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E32A" w14:textId="77777777" w:rsidR="00CF764F" w:rsidRPr="00094CCC" w:rsidRDefault="00CF764F">
      <w:pPr>
        <w:rPr>
          <w:rFonts w:ascii="Times New Roman" w:hAnsi="Times New Roman" w:cs="Times New Roman"/>
        </w:rPr>
      </w:pPr>
    </w:p>
    <w:p w14:paraId="3C0EA6BD" w14:textId="093F4B15" w:rsidR="00CF764F" w:rsidRPr="00094CCC" w:rsidRDefault="00CF764F" w:rsidP="00CF764F">
      <w:pPr>
        <w:jc w:val="right"/>
        <w:rPr>
          <w:rFonts w:ascii="Times New Roman" w:hAnsi="Times New Roman" w:cs="Times New Roman"/>
        </w:rPr>
      </w:pPr>
      <w:r w:rsidRPr="00094CCC">
        <w:rPr>
          <w:rFonts w:ascii="Times New Roman" w:hAnsi="Times New Roman" w:cs="Times New Roman"/>
        </w:rPr>
        <w:t xml:space="preserve">Reszel, </w:t>
      </w:r>
      <w:r w:rsidR="00094CCC">
        <w:rPr>
          <w:rFonts w:ascii="Times New Roman" w:hAnsi="Times New Roman" w:cs="Times New Roman"/>
        </w:rPr>
        <w:t xml:space="preserve">dnia </w:t>
      </w:r>
      <w:r w:rsidR="0052489D">
        <w:rPr>
          <w:rFonts w:ascii="Times New Roman" w:hAnsi="Times New Roman" w:cs="Times New Roman"/>
        </w:rPr>
        <w:t>07</w:t>
      </w:r>
      <w:r w:rsidRPr="00094CCC">
        <w:rPr>
          <w:rFonts w:ascii="Times New Roman" w:hAnsi="Times New Roman" w:cs="Times New Roman"/>
        </w:rPr>
        <w:t xml:space="preserve"> </w:t>
      </w:r>
      <w:r w:rsidR="0052489D">
        <w:rPr>
          <w:rFonts w:ascii="Times New Roman" w:hAnsi="Times New Roman" w:cs="Times New Roman"/>
        </w:rPr>
        <w:t>maja</w:t>
      </w:r>
      <w:r w:rsidRPr="00094CCC">
        <w:rPr>
          <w:rFonts w:ascii="Times New Roman" w:hAnsi="Times New Roman" w:cs="Times New Roman"/>
        </w:rPr>
        <w:t xml:space="preserve"> 20</w:t>
      </w:r>
      <w:r w:rsidR="00094CCC">
        <w:rPr>
          <w:rFonts w:ascii="Times New Roman" w:hAnsi="Times New Roman" w:cs="Times New Roman"/>
        </w:rPr>
        <w:t>2</w:t>
      </w:r>
      <w:r w:rsidR="00415000">
        <w:rPr>
          <w:rFonts w:ascii="Times New Roman" w:hAnsi="Times New Roman" w:cs="Times New Roman"/>
        </w:rPr>
        <w:t>1</w:t>
      </w:r>
      <w:r w:rsidRPr="00094CCC">
        <w:rPr>
          <w:rFonts w:ascii="Times New Roman" w:hAnsi="Times New Roman" w:cs="Times New Roman"/>
        </w:rPr>
        <w:t xml:space="preserve"> r.</w:t>
      </w:r>
    </w:p>
    <w:p w14:paraId="65414DFA" w14:textId="3F3E7145" w:rsidR="00CF764F" w:rsidRPr="0052489D" w:rsidRDefault="00CF764F" w:rsidP="00CF764F">
      <w:pPr>
        <w:rPr>
          <w:rFonts w:ascii="Times New Roman" w:hAnsi="Times New Roman" w:cs="Times New Roman"/>
          <w:b/>
          <w:bCs/>
        </w:rPr>
      </w:pPr>
      <w:r w:rsidRPr="0052489D">
        <w:rPr>
          <w:rFonts w:ascii="Times New Roman" w:hAnsi="Times New Roman" w:cs="Times New Roman"/>
          <w:b/>
          <w:bCs/>
        </w:rPr>
        <w:t>TB-ZP.271.</w:t>
      </w:r>
      <w:r w:rsidR="0052489D" w:rsidRPr="0052489D">
        <w:rPr>
          <w:rFonts w:ascii="Times New Roman" w:hAnsi="Times New Roman" w:cs="Times New Roman"/>
          <w:b/>
          <w:bCs/>
        </w:rPr>
        <w:t>2</w:t>
      </w:r>
      <w:r w:rsidRPr="0052489D">
        <w:rPr>
          <w:rFonts w:ascii="Times New Roman" w:hAnsi="Times New Roman" w:cs="Times New Roman"/>
          <w:b/>
          <w:bCs/>
        </w:rPr>
        <w:t>.20</w:t>
      </w:r>
      <w:r w:rsidR="00094CCC" w:rsidRPr="0052489D">
        <w:rPr>
          <w:rFonts w:ascii="Times New Roman" w:hAnsi="Times New Roman" w:cs="Times New Roman"/>
          <w:b/>
          <w:bCs/>
        </w:rPr>
        <w:t>2</w:t>
      </w:r>
      <w:r w:rsidR="00415000" w:rsidRPr="0052489D">
        <w:rPr>
          <w:rFonts w:ascii="Times New Roman" w:hAnsi="Times New Roman" w:cs="Times New Roman"/>
          <w:b/>
          <w:bCs/>
        </w:rPr>
        <w:t>1</w:t>
      </w:r>
    </w:p>
    <w:p w14:paraId="15594CE2" w14:textId="77777777" w:rsidR="00CF764F" w:rsidRPr="00094CCC" w:rsidRDefault="00CF764F" w:rsidP="00CF764F">
      <w:pPr>
        <w:ind w:left="3540" w:firstLine="708"/>
        <w:jc w:val="center"/>
        <w:rPr>
          <w:rFonts w:ascii="Times New Roman" w:hAnsi="Times New Roman" w:cs="Times New Roman"/>
          <w:b/>
          <w:bCs/>
        </w:rPr>
      </w:pPr>
    </w:p>
    <w:p w14:paraId="6B9B293F" w14:textId="63ACBE7E" w:rsidR="005867DB" w:rsidRDefault="00D713E2" w:rsidP="00091E19">
      <w:pPr>
        <w:jc w:val="center"/>
        <w:rPr>
          <w:rFonts w:ascii="Times New Roman" w:hAnsi="Times New Roman" w:cs="Times New Roman"/>
          <w:b/>
          <w:bCs/>
        </w:rPr>
      </w:pPr>
      <w:r w:rsidRPr="00094CCC">
        <w:rPr>
          <w:rFonts w:ascii="Times New Roman" w:hAnsi="Times New Roman" w:cs="Times New Roman"/>
          <w:b/>
          <w:bCs/>
        </w:rPr>
        <w:t>ZAWIADOMIENIE (OGŁOSZENIE) O WYBORZE NAJKORZYSTNIEJSZEJ OFERTY</w:t>
      </w:r>
    </w:p>
    <w:p w14:paraId="7514DEE8" w14:textId="77777777" w:rsidR="00091E19" w:rsidRPr="00094CCC" w:rsidRDefault="00091E19" w:rsidP="00091E1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3F4D176" w14:textId="540098F0" w:rsidR="00415000" w:rsidRDefault="00D713E2" w:rsidP="0052489D">
      <w:pPr>
        <w:ind w:left="-142"/>
        <w:rPr>
          <w:rFonts w:ascii="Times New Roman" w:eastAsia="Times New Roman" w:hAnsi="Times New Roman" w:cs="Times New Roman"/>
          <w:b/>
          <w:lang w:eastAsia="zh-CN"/>
        </w:rPr>
      </w:pPr>
      <w:r w:rsidRPr="00094CCC">
        <w:rPr>
          <w:rFonts w:ascii="Times New Roman" w:hAnsi="Times New Roman" w:cs="Times New Roman"/>
        </w:rPr>
        <w:t>Nazwa zadani</w:t>
      </w:r>
      <w:r w:rsidR="0052489D">
        <w:rPr>
          <w:rFonts w:ascii="Times New Roman" w:hAnsi="Times New Roman" w:cs="Times New Roman"/>
        </w:rPr>
        <w:t>a</w:t>
      </w:r>
      <w:r w:rsidRPr="00094CCC">
        <w:rPr>
          <w:rFonts w:ascii="Times New Roman" w:hAnsi="Times New Roman" w:cs="Times New Roman"/>
        </w:rPr>
        <w:t xml:space="preserve">: </w:t>
      </w:r>
      <w:r w:rsidR="0052489D" w:rsidRPr="0052489D">
        <w:rPr>
          <w:rFonts w:ascii="Times New Roman" w:eastAsia="Times New Roman" w:hAnsi="Times New Roman" w:cs="Times New Roman"/>
          <w:b/>
          <w:lang w:eastAsia="zh-CN"/>
        </w:rPr>
        <w:t xml:space="preserve"> ,,Oczyszczanie nawierzchni jezdni na drogach powiatowych na terenie miasta</w:t>
      </w:r>
      <w:r w:rsidR="0052489D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52489D" w:rsidRPr="0052489D">
        <w:rPr>
          <w:rFonts w:ascii="Times New Roman" w:eastAsia="Times New Roman" w:hAnsi="Times New Roman" w:cs="Times New Roman"/>
          <w:b/>
          <w:lang w:eastAsia="zh-CN"/>
        </w:rPr>
        <w:t>Reszel samojezdną zamiatarką mechaniczną”</w:t>
      </w:r>
    </w:p>
    <w:p w14:paraId="25B7BE04" w14:textId="77777777" w:rsidR="0052489D" w:rsidRPr="0052489D" w:rsidRDefault="0052489D" w:rsidP="0052489D">
      <w:pPr>
        <w:ind w:left="-142"/>
        <w:rPr>
          <w:rFonts w:ascii="Times New Roman" w:eastAsia="Times New Roman" w:hAnsi="Times New Roman" w:cs="Times New Roman"/>
          <w:b/>
          <w:lang w:eastAsia="zh-CN"/>
        </w:rPr>
      </w:pPr>
    </w:p>
    <w:p w14:paraId="7666D0C6" w14:textId="76CD3D13" w:rsidR="00D569AC" w:rsidRPr="00EC5DC0" w:rsidRDefault="00415000" w:rsidP="00EC5DC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52489D">
        <w:rPr>
          <w:rFonts w:ascii="Times New Roman" w:hAnsi="Times New Roman" w:cs="Times New Roman"/>
          <w:sz w:val="20"/>
          <w:szCs w:val="20"/>
        </w:rPr>
        <w:t xml:space="preserve">Na podstawie art. 253 ust. 2 ustawy z dnia 11 września </w:t>
      </w:r>
      <w:r w:rsidR="004840BA" w:rsidRPr="0052489D">
        <w:rPr>
          <w:rFonts w:ascii="Times New Roman" w:hAnsi="Times New Roman" w:cs="Times New Roman"/>
          <w:sz w:val="20"/>
          <w:szCs w:val="20"/>
        </w:rPr>
        <w:t>2019 r. – Prawo zamówień publicznych (D</w:t>
      </w:r>
      <w:r w:rsidR="00D05F5C" w:rsidRPr="0052489D">
        <w:rPr>
          <w:rFonts w:ascii="Times New Roman" w:hAnsi="Times New Roman" w:cs="Times New Roman"/>
          <w:sz w:val="20"/>
          <w:szCs w:val="20"/>
        </w:rPr>
        <w:t>z</w:t>
      </w:r>
      <w:r w:rsidR="004840BA" w:rsidRPr="0052489D">
        <w:rPr>
          <w:rFonts w:ascii="Times New Roman" w:hAnsi="Times New Roman" w:cs="Times New Roman"/>
          <w:sz w:val="20"/>
          <w:szCs w:val="20"/>
        </w:rPr>
        <w:t xml:space="preserve">. U. 2019, poz. 2019   z późn. zm.) zwanej dalej ustawą, Zamawiający Gmina Reszel zawiadamia, że w postepowaniu o udzielenie zamówienia publicznego ogłoszonym w dniu </w:t>
      </w:r>
      <w:r w:rsidR="0052489D" w:rsidRPr="0052489D">
        <w:rPr>
          <w:rFonts w:ascii="Times New Roman" w:hAnsi="Times New Roman" w:cs="Times New Roman"/>
          <w:sz w:val="20"/>
          <w:szCs w:val="20"/>
        </w:rPr>
        <w:t>19</w:t>
      </w:r>
      <w:r w:rsidR="004840BA" w:rsidRPr="0052489D">
        <w:rPr>
          <w:rFonts w:ascii="Times New Roman" w:hAnsi="Times New Roman" w:cs="Times New Roman"/>
          <w:sz w:val="20"/>
          <w:szCs w:val="20"/>
        </w:rPr>
        <w:t xml:space="preserve"> </w:t>
      </w:r>
      <w:r w:rsidR="0052489D" w:rsidRPr="0052489D">
        <w:rPr>
          <w:rFonts w:ascii="Times New Roman" w:hAnsi="Times New Roman" w:cs="Times New Roman"/>
          <w:sz w:val="20"/>
          <w:szCs w:val="20"/>
        </w:rPr>
        <w:t>kwietnia</w:t>
      </w:r>
      <w:r w:rsidR="004840BA" w:rsidRPr="0052489D">
        <w:rPr>
          <w:rFonts w:ascii="Times New Roman" w:hAnsi="Times New Roman" w:cs="Times New Roman"/>
          <w:sz w:val="20"/>
          <w:szCs w:val="20"/>
        </w:rPr>
        <w:t xml:space="preserve"> 2021 r. w Biuletynie Zamówień Publicznych pod numerem 2021/BZP </w:t>
      </w:r>
      <w:r w:rsidR="0052489D" w:rsidRPr="0052489D">
        <w:rPr>
          <w:rFonts w:ascii="Times New Roman" w:hAnsi="Times New Roman" w:cs="Times New Roman"/>
          <w:sz w:val="20"/>
          <w:szCs w:val="20"/>
        </w:rPr>
        <w:t>00035235/01</w:t>
      </w:r>
      <w:r w:rsidR="004840BA" w:rsidRPr="0052489D">
        <w:rPr>
          <w:rFonts w:ascii="Times New Roman" w:hAnsi="Times New Roman" w:cs="Times New Roman"/>
          <w:sz w:val="20"/>
          <w:szCs w:val="20"/>
        </w:rPr>
        <w:t xml:space="preserve"> w trybie podstawowym na podstawie art. 275 pkt 1 ustawy na zadanie: </w:t>
      </w:r>
      <w:r w:rsidR="0052489D" w:rsidRPr="0052489D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,,Oczyszczanie nawierzchni jezdni na drogach powiatowych na terenie miasta Reszel samojezdną zamiatarką mechaniczną</w:t>
      </w:r>
      <w:r w:rsidR="004840BA" w:rsidRPr="0052489D">
        <w:rPr>
          <w:rFonts w:ascii="Times New Roman" w:hAnsi="Times New Roman" w:cs="Times New Roman"/>
          <w:sz w:val="20"/>
          <w:szCs w:val="20"/>
        </w:rPr>
        <w:t>”, wybrana została najkorzystniejsza oferta</w:t>
      </w:r>
      <w:r w:rsidR="00EC5DC0">
        <w:rPr>
          <w:rFonts w:ascii="Times New Roman" w:hAnsi="Times New Roman" w:cs="Times New Roman"/>
          <w:sz w:val="20"/>
          <w:szCs w:val="20"/>
        </w:rPr>
        <w:t xml:space="preserve"> złożona przez:</w:t>
      </w:r>
    </w:p>
    <w:p w14:paraId="1D617FE5" w14:textId="77777777" w:rsidR="00914999" w:rsidRPr="00D569AC" w:rsidRDefault="00914999" w:rsidP="00914999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3004B596" w14:textId="77777777" w:rsidR="00794B66" w:rsidRPr="00EC5DC0" w:rsidRDefault="00794B66" w:rsidP="00EC5DC0">
      <w:pPr>
        <w:pStyle w:val="Akapitzlist"/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14:paraId="2B50A924" w14:textId="2A5664FC" w:rsidR="004840BA" w:rsidRPr="00EC5DC0" w:rsidRDefault="004840BA" w:rsidP="004840B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C5DC0">
        <w:rPr>
          <w:rFonts w:ascii="Times New Roman" w:hAnsi="Times New Roman" w:cs="Times New Roman"/>
          <w:b/>
          <w:bCs/>
          <w:sz w:val="20"/>
          <w:szCs w:val="20"/>
        </w:rPr>
        <w:t>Wielobranżowe Przedsiębiorstwo Komunalne Sp. z o.o.</w:t>
      </w:r>
    </w:p>
    <w:p w14:paraId="37D6E1E6" w14:textId="1D8C57A2" w:rsidR="004840BA" w:rsidRPr="00EC5DC0" w:rsidRDefault="004840BA" w:rsidP="004840BA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C5DC0">
        <w:rPr>
          <w:rFonts w:ascii="Times New Roman" w:hAnsi="Times New Roman" w:cs="Times New Roman"/>
          <w:b/>
          <w:bCs/>
          <w:sz w:val="20"/>
          <w:szCs w:val="20"/>
        </w:rPr>
        <w:t xml:space="preserve">ul. </w:t>
      </w:r>
      <w:r w:rsidR="0052489D" w:rsidRPr="00EC5DC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EC5DC0">
        <w:rPr>
          <w:rFonts w:ascii="Times New Roman" w:hAnsi="Times New Roman" w:cs="Times New Roman"/>
          <w:b/>
          <w:bCs/>
          <w:sz w:val="20"/>
          <w:szCs w:val="20"/>
        </w:rPr>
        <w:t xml:space="preserve"> Maja 6, 11-440 Reszel</w:t>
      </w:r>
    </w:p>
    <w:p w14:paraId="098F8D72" w14:textId="63320017" w:rsidR="004840BA" w:rsidRDefault="004840BA" w:rsidP="004840BA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p w14:paraId="35850D27" w14:textId="77777777" w:rsidR="00794B66" w:rsidRDefault="00794B66" w:rsidP="004840BA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103A5C9B" w14:textId="33E739B8" w:rsidR="004840BA" w:rsidRDefault="004840BA" w:rsidP="004840BA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C5DC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Uzasadnienie </w:t>
      </w:r>
    </w:p>
    <w:p w14:paraId="489E2188" w14:textId="77777777" w:rsidR="00EC5DC0" w:rsidRPr="00EC5DC0" w:rsidRDefault="00EC5DC0" w:rsidP="004840BA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FC7A866" w14:textId="0A121260" w:rsidR="004840BA" w:rsidRPr="00EC5DC0" w:rsidRDefault="0052489D" w:rsidP="00AA415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C5DC0">
        <w:rPr>
          <w:rFonts w:ascii="Times New Roman" w:hAnsi="Times New Roman" w:cs="Times New Roman"/>
          <w:sz w:val="20"/>
          <w:szCs w:val="20"/>
        </w:rPr>
        <w:t>W odpowiedzi na ogłoszenie o w/w zamówieniu ofertę złożyło 2 Wykonawców</w:t>
      </w:r>
    </w:p>
    <w:p w14:paraId="7257AD76" w14:textId="68F1076B" w:rsidR="0052489D" w:rsidRPr="00EC5DC0" w:rsidRDefault="0052489D" w:rsidP="00AA415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C5DC0">
        <w:rPr>
          <w:rFonts w:ascii="Times New Roman" w:hAnsi="Times New Roman" w:cs="Times New Roman"/>
          <w:sz w:val="20"/>
          <w:szCs w:val="20"/>
        </w:rPr>
        <w:t>Nie stwierdzono podstawy do odrzucenia żadnej ze złożonych ofert</w:t>
      </w:r>
      <w:r w:rsidR="008B1944" w:rsidRPr="00EC5DC0">
        <w:rPr>
          <w:rFonts w:ascii="Times New Roman" w:hAnsi="Times New Roman" w:cs="Times New Roman"/>
          <w:sz w:val="20"/>
          <w:szCs w:val="20"/>
        </w:rPr>
        <w:t>.</w:t>
      </w:r>
    </w:p>
    <w:p w14:paraId="01B6701D" w14:textId="51588C50" w:rsidR="008B1944" w:rsidRPr="00EC5DC0" w:rsidRDefault="008B1944" w:rsidP="00AA415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C5DC0">
        <w:rPr>
          <w:rFonts w:ascii="Times New Roman" w:hAnsi="Times New Roman" w:cs="Times New Roman"/>
          <w:sz w:val="20"/>
          <w:szCs w:val="20"/>
        </w:rPr>
        <w:t>Wyboru oferty najkorzystniejszej dokonano na podstawie przyjętych w postępowaniu kryteriów oceny ofert:</w:t>
      </w:r>
    </w:p>
    <w:p w14:paraId="4D0BBF6A" w14:textId="77777777" w:rsidR="008B1944" w:rsidRDefault="008B1944" w:rsidP="00AA415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196"/>
        <w:gridCol w:w="1304"/>
        <w:gridCol w:w="2455"/>
      </w:tblGrid>
      <w:tr w:rsidR="008B1944" w14:paraId="56281907" w14:textId="77777777" w:rsidTr="00EC5DC0">
        <w:trPr>
          <w:trHeight w:val="342"/>
          <w:jc w:val="center"/>
        </w:trPr>
        <w:tc>
          <w:tcPr>
            <w:tcW w:w="562" w:type="dxa"/>
            <w:vAlign w:val="center"/>
          </w:tcPr>
          <w:p w14:paraId="13C6964A" w14:textId="3A10A8E9" w:rsidR="008B1944" w:rsidRPr="008B1944" w:rsidRDefault="008B1944" w:rsidP="008B19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9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196" w:type="dxa"/>
            <w:vAlign w:val="center"/>
          </w:tcPr>
          <w:p w14:paraId="44805087" w14:textId="7EBE4838" w:rsidR="008B1944" w:rsidRPr="008B1944" w:rsidRDefault="008B1944" w:rsidP="008B19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9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KRYTERIUM</w:t>
            </w:r>
          </w:p>
        </w:tc>
        <w:tc>
          <w:tcPr>
            <w:tcW w:w="1304" w:type="dxa"/>
            <w:vAlign w:val="center"/>
          </w:tcPr>
          <w:p w14:paraId="10985F32" w14:textId="36BB0A14" w:rsidR="008B1944" w:rsidRPr="008B1944" w:rsidRDefault="008B1944" w:rsidP="008B19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9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Waga</w:t>
            </w:r>
          </w:p>
        </w:tc>
        <w:tc>
          <w:tcPr>
            <w:tcW w:w="2455" w:type="dxa"/>
            <w:vAlign w:val="center"/>
          </w:tcPr>
          <w:p w14:paraId="4088AB80" w14:textId="4FD6047A" w:rsidR="008B1944" w:rsidRPr="008B1944" w:rsidRDefault="008B1944" w:rsidP="008B19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9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Max. ocena w kryterium</w:t>
            </w:r>
          </w:p>
        </w:tc>
      </w:tr>
      <w:tr w:rsidR="008B1944" w14:paraId="256D3251" w14:textId="77777777" w:rsidTr="00EC5DC0">
        <w:trPr>
          <w:trHeight w:val="418"/>
          <w:jc w:val="center"/>
        </w:trPr>
        <w:tc>
          <w:tcPr>
            <w:tcW w:w="562" w:type="dxa"/>
            <w:vAlign w:val="center"/>
          </w:tcPr>
          <w:p w14:paraId="5B54FEFA" w14:textId="6E5B68FC" w:rsidR="008B1944" w:rsidRPr="008B1944" w:rsidRDefault="008B1944" w:rsidP="00AA4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9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196" w:type="dxa"/>
            <w:vAlign w:val="center"/>
          </w:tcPr>
          <w:p w14:paraId="66C6AA10" w14:textId="22589826" w:rsidR="008B1944" w:rsidRPr="008B1944" w:rsidRDefault="008B1944" w:rsidP="00AA4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9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oferty</w:t>
            </w:r>
          </w:p>
        </w:tc>
        <w:tc>
          <w:tcPr>
            <w:tcW w:w="1304" w:type="dxa"/>
            <w:vAlign w:val="center"/>
          </w:tcPr>
          <w:p w14:paraId="6B4FBE3F" w14:textId="69347514" w:rsidR="008B1944" w:rsidRDefault="008B1944" w:rsidP="008B19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60%</w:t>
            </w:r>
          </w:p>
        </w:tc>
        <w:tc>
          <w:tcPr>
            <w:tcW w:w="2455" w:type="dxa"/>
            <w:vAlign w:val="center"/>
          </w:tcPr>
          <w:p w14:paraId="6D42596A" w14:textId="63B5AE83" w:rsidR="008B1944" w:rsidRDefault="008B1944" w:rsidP="008B19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 pkt</w:t>
            </w:r>
          </w:p>
        </w:tc>
      </w:tr>
      <w:tr w:rsidR="008B1944" w14:paraId="2325FAB3" w14:textId="77777777" w:rsidTr="00EC5DC0">
        <w:trPr>
          <w:trHeight w:val="421"/>
          <w:jc w:val="center"/>
        </w:trPr>
        <w:tc>
          <w:tcPr>
            <w:tcW w:w="562" w:type="dxa"/>
            <w:vAlign w:val="center"/>
          </w:tcPr>
          <w:p w14:paraId="69301C2C" w14:textId="43D76BE8" w:rsidR="008B1944" w:rsidRPr="008B1944" w:rsidRDefault="008B1944" w:rsidP="00AA4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9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196" w:type="dxa"/>
            <w:vAlign w:val="center"/>
          </w:tcPr>
          <w:p w14:paraId="75B5C083" w14:textId="37DC39B6" w:rsidR="008B1944" w:rsidRPr="008B1944" w:rsidRDefault="008B1944" w:rsidP="00AA4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9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Czas reakcji od momentu zgłoszenia</w:t>
            </w:r>
          </w:p>
        </w:tc>
        <w:tc>
          <w:tcPr>
            <w:tcW w:w="1304" w:type="dxa"/>
            <w:vAlign w:val="center"/>
          </w:tcPr>
          <w:p w14:paraId="27B8C1FF" w14:textId="070156D5" w:rsidR="008B1944" w:rsidRDefault="008B1944" w:rsidP="008B19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40%</w:t>
            </w:r>
          </w:p>
        </w:tc>
        <w:tc>
          <w:tcPr>
            <w:tcW w:w="2455" w:type="dxa"/>
            <w:vAlign w:val="center"/>
          </w:tcPr>
          <w:p w14:paraId="75F71678" w14:textId="438461F6" w:rsidR="008B1944" w:rsidRDefault="008B1944" w:rsidP="008B19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 pkt</w:t>
            </w:r>
          </w:p>
        </w:tc>
      </w:tr>
    </w:tbl>
    <w:p w14:paraId="0B6C1B3B" w14:textId="77777777" w:rsidR="008B1944" w:rsidRPr="00EC5DC0" w:rsidRDefault="008B1944" w:rsidP="00AA415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349D5DE" w14:textId="60A0258D" w:rsidR="004840BA" w:rsidRDefault="008B1944" w:rsidP="00AA415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C5DC0">
        <w:rPr>
          <w:rFonts w:ascii="Times New Roman" w:hAnsi="Times New Roman" w:cs="Times New Roman"/>
          <w:sz w:val="20"/>
          <w:szCs w:val="20"/>
        </w:rPr>
        <w:t>Na podstawie w/w kryteriów dokonano następującej oceny otrzymanych ofert:</w:t>
      </w:r>
    </w:p>
    <w:p w14:paraId="7ACD78A5" w14:textId="77777777" w:rsidR="00EC5DC0" w:rsidRPr="00EC5DC0" w:rsidRDefault="00EC5DC0" w:rsidP="00AA415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770"/>
        <w:gridCol w:w="1879"/>
        <w:gridCol w:w="1879"/>
        <w:gridCol w:w="999"/>
        <w:gridCol w:w="881"/>
      </w:tblGrid>
      <w:tr w:rsidR="008B1944" w14:paraId="07832ED5" w14:textId="2A5AE6D1" w:rsidTr="00EC5DC0">
        <w:trPr>
          <w:trHeight w:val="290"/>
          <w:jc w:val="center"/>
        </w:trPr>
        <w:tc>
          <w:tcPr>
            <w:tcW w:w="988" w:type="dxa"/>
            <w:vMerge w:val="restart"/>
            <w:vAlign w:val="center"/>
          </w:tcPr>
          <w:p w14:paraId="0D5B52EF" w14:textId="20CAD70C" w:rsidR="008B1944" w:rsidRPr="008B1944" w:rsidRDefault="008B1944" w:rsidP="008B19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9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 oferty</w:t>
            </w:r>
          </w:p>
        </w:tc>
        <w:tc>
          <w:tcPr>
            <w:tcW w:w="2770" w:type="dxa"/>
            <w:vMerge w:val="restart"/>
            <w:vAlign w:val="center"/>
          </w:tcPr>
          <w:p w14:paraId="038955DF" w14:textId="15C58056" w:rsidR="008B1944" w:rsidRPr="008B1944" w:rsidRDefault="008B1944" w:rsidP="008B19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9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wykonawcy, siedziba</w:t>
            </w:r>
          </w:p>
        </w:tc>
        <w:tc>
          <w:tcPr>
            <w:tcW w:w="3758" w:type="dxa"/>
            <w:gridSpan w:val="2"/>
            <w:vAlign w:val="center"/>
          </w:tcPr>
          <w:p w14:paraId="69ACA749" w14:textId="6BA8B540" w:rsidR="008B1944" w:rsidRPr="008B1944" w:rsidRDefault="008B1944" w:rsidP="008B19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9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Kryteria oceny/waga</w:t>
            </w:r>
          </w:p>
        </w:tc>
        <w:tc>
          <w:tcPr>
            <w:tcW w:w="999" w:type="dxa"/>
            <w:vMerge w:val="restart"/>
            <w:vAlign w:val="center"/>
          </w:tcPr>
          <w:p w14:paraId="1F9A8F96" w14:textId="4745FDA6" w:rsidR="008B1944" w:rsidRPr="008B1944" w:rsidRDefault="008B1944" w:rsidP="008B19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9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881" w:type="dxa"/>
            <w:vMerge w:val="restart"/>
            <w:vAlign w:val="center"/>
          </w:tcPr>
          <w:p w14:paraId="7C55B7F7" w14:textId="79424FEA" w:rsidR="008B1944" w:rsidRPr="008B1944" w:rsidRDefault="008B1944" w:rsidP="008B19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9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Lokata</w:t>
            </w:r>
          </w:p>
        </w:tc>
      </w:tr>
      <w:tr w:rsidR="008B1944" w14:paraId="3C020DA4" w14:textId="42D6126A" w:rsidTr="00EC5DC0">
        <w:trPr>
          <w:trHeight w:val="118"/>
          <w:jc w:val="center"/>
        </w:trPr>
        <w:tc>
          <w:tcPr>
            <w:tcW w:w="988" w:type="dxa"/>
            <w:vMerge/>
            <w:vAlign w:val="center"/>
          </w:tcPr>
          <w:p w14:paraId="545113B4" w14:textId="77777777" w:rsidR="008B1944" w:rsidRPr="008B1944" w:rsidRDefault="008B1944" w:rsidP="008B19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70" w:type="dxa"/>
            <w:vMerge/>
            <w:vAlign w:val="center"/>
          </w:tcPr>
          <w:p w14:paraId="456DB85B" w14:textId="77777777" w:rsidR="008B1944" w:rsidRPr="008B1944" w:rsidRDefault="008B1944" w:rsidP="008B19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1D465E57" w14:textId="571DD326" w:rsidR="008B1944" w:rsidRPr="008B1944" w:rsidRDefault="008B1944" w:rsidP="008B19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9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oferty / 60%</w:t>
            </w:r>
          </w:p>
        </w:tc>
        <w:tc>
          <w:tcPr>
            <w:tcW w:w="1879" w:type="dxa"/>
            <w:vAlign w:val="center"/>
          </w:tcPr>
          <w:p w14:paraId="2F9DFCEF" w14:textId="4997CDD8" w:rsidR="008B1944" w:rsidRPr="008B1944" w:rsidRDefault="008B1944" w:rsidP="008B19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9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Czas reakcji od momentu zgłoszenia / 40%</w:t>
            </w:r>
          </w:p>
        </w:tc>
        <w:tc>
          <w:tcPr>
            <w:tcW w:w="999" w:type="dxa"/>
            <w:vMerge/>
            <w:vAlign w:val="center"/>
          </w:tcPr>
          <w:p w14:paraId="5AFD21AF" w14:textId="77777777" w:rsidR="008B1944" w:rsidRPr="008B1944" w:rsidRDefault="008B1944" w:rsidP="008B19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1" w:type="dxa"/>
            <w:vMerge/>
            <w:vAlign w:val="center"/>
          </w:tcPr>
          <w:p w14:paraId="298D3C9C" w14:textId="77777777" w:rsidR="008B1944" w:rsidRPr="008B1944" w:rsidRDefault="008B1944" w:rsidP="008B19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B1944" w14:paraId="25419D0A" w14:textId="1FA5A400" w:rsidTr="00EC5DC0">
        <w:trPr>
          <w:jc w:val="center"/>
        </w:trPr>
        <w:tc>
          <w:tcPr>
            <w:tcW w:w="988" w:type="dxa"/>
            <w:vAlign w:val="center"/>
          </w:tcPr>
          <w:p w14:paraId="4EA863D7" w14:textId="6ECFA9A7" w:rsidR="008B1944" w:rsidRPr="008B1944" w:rsidRDefault="008B1944" w:rsidP="008B19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94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770" w:type="dxa"/>
            <w:vAlign w:val="center"/>
          </w:tcPr>
          <w:p w14:paraId="77FFEA8A" w14:textId="77777777" w:rsidR="00E651E6" w:rsidRDefault="00E651E6" w:rsidP="008B1944">
            <w:pPr>
              <w:suppressAutoHyphens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18"/>
                <w:szCs w:val="18"/>
                <w:lang w:eastAsia="zh-CN"/>
              </w:rPr>
            </w:pPr>
          </w:p>
          <w:p w14:paraId="18F8D97C" w14:textId="1C3352E5" w:rsidR="008B1944" w:rsidRPr="008B1944" w:rsidRDefault="008B1944" w:rsidP="008B1944">
            <w:pPr>
              <w:suppressAutoHyphens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18"/>
                <w:szCs w:val="18"/>
                <w:lang w:eastAsia="zh-CN"/>
              </w:rPr>
            </w:pPr>
            <w:r w:rsidRPr="008B194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18"/>
                <w:szCs w:val="18"/>
                <w:lang w:eastAsia="zh-CN"/>
              </w:rPr>
              <w:t>Przedsiębiorstwo Handlowo – Usługowe Henryk Waśniewski</w:t>
            </w:r>
          </w:p>
          <w:p w14:paraId="1DBC1F9F" w14:textId="77777777" w:rsidR="008B1944" w:rsidRPr="008B1944" w:rsidRDefault="008B1944" w:rsidP="008B1944">
            <w:pPr>
              <w:suppressAutoHyphens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18"/>
                <w:szCs w:val="18"/>
                <w:lang w:eastAsia="zh-CN"/>
              </w:rPr>
            </w:pPr>
            <w:r w:rsidRPr="008B194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18"/>
                <w:szCs w:val="18"/>
                <w:lang w:eastAsia="zh-CN"/>
              </w:rPr>
              <w:t>ul. Kolejowa 11, 11-230 Bisztynek</w:t>
            </w:r>
          </w:p>
          <w:p w14:paraId="2D0B0D5E" w14:textId="77777777" w:rsidR="008B1944" w:rsidRPr="008B1944" w:rsidRDefault="008B1944" w:rsidP="008B19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1C0C95F5" w14:textId="33D6B47A" w:rsidR="008B1944" w:rsidRPr="008B1944" w:rsidRDefault="00C83C60" w:rsidP="008B19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C60">
              <w:rPr>
                <w:rFonts w:ascii="Times New Roman" w:hAnsi="Times New Roman" w:cs="Times New Roman"/>
                <w:sz w:val="18"/>
                <w:szCs w:val="18"/>
              </w:rPr>
              <w:t>205,20/224,64 x 60%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54,81 pkt</w:t>
            </w:r>
          </w:p>
        </w:tc>
        <w:tc>
          <w:tcPr>
            <w:tcW w:w="1879" w:type="dxa"/>
            <w:vAlign w:val="center"/>
          </w:tcPr>
          <w:p w14:paraId="29E1A46F" w14:textId="1FE22AD8" w:rsidR="008B1944" w:rsidRPr="008B1944" w:rsidRDefault="00C83C60" w:rsidP="008B19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40,</w:t>
            </w:r>
            <w:r w:rsidR="00E651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 pkt</w:t>
            </w:r>
          </w:p>
        </w:tc>
        <w:tc>
          <w:tcPr>
            <w:tcW w:w="999" w:type="dxa"/>
            <w:vAlign w:val="center"/>
          </w:tcPr>
          <w:p w14:paraId="506DF44A" w14:textId="01D6C118" w:rsidR="008B1944" w:rsidRPr="008B1944" w:rsidRDefault="00E651E6" w:rsidP="008B19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94,81</w:t>
            </w:r>
          </w:p>
        </w:tc>
        <w:tc>
          <w:tcPr>
            <w:tcW w:w="881" w:type="dxa"/>
            <w:vAlign w:val="center"/>
          </w:tcPr>
          <w:p w14:paraId="3091679F" w14:textId="5A7EDC86" w:rsidR="008B1944" w:rsidRPr="008B1944" w:rsidRDefault="00E651E6" w:rsidP="008B19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</w:t>
            </w:r>
          </w:p>
        </w:tc>
      </w:tr>
      <w:tr w:rsidR="008B1944" w14:paraId="2632EF33" w14:textId="66A2D7D0" w:rsidTr="00EC5DC0">
        <w:trPr>
          <w:jc w:val="center"/>
        </w:trPr>
        <w:tc>
          <w:tcPr>
            <w:tcW w:w="988" w:type="dxa"/>
            <w:vAlign w:val="center"/>
          </w:tcPr>
          <w:p w14:paraId="61326086" w14:textId="2FAC64C1" w:rsidR="008B1944" w:rsidRPr="008B1944" w:rsidRDefault="008B1944" w:rsidP="008B19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94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770" w:type="dxa"/>
            <w:vAlign w:val="center"/>
          </w:tcPr>
          <w:p w14:paraId="3028EF9D" w14:textId="77777777" w:rsidR="00E651E6" w:rsidRDefault="00E651E6" w:rsidP="00C83C60">
            <w:pPr>
              <w:suppressAutoHyphens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18"/>
                <w:szCs w:val="18"/>
                <w:lang w:eastAsia="zh-CN"/>
              </w:rPr>
            </w:pPr>
          </w:p>
          <w:p w14:paraId="7C74F888" w14:textId="2FD597AF" w:rsidR="00C83C60" w:rsidRPr="00C83C60" w:rsidRDefault="00C83C60" w:rsidP="00C83C60">
            <w:pPr>
              <w:suppressAutoHyphens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18"/>
                <w:szCs w:val="18"/>
                <w:lang w:eastAsia="zh-CN"/>
              </w:rPr>
            </w:pPr>
            <w:bookmarkStart w:id="0" w:name="_Hlk71274816"/>
            <w:r w:rsidRPr="00C83C6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18"/>
                <w:szCs w:val="18"/>
                <w:lang w:eastAsia="zh-CN"/>
              </w:rPr>
              <w:t xml:space="preserve">Wielobranżowe Przedsiębiorstwo Komunalne Sp. z o.o. </w:t>
            </w:r>
          </w:p>
          <w:p w14:paraId="2E6F8513" w14:textId="77777777" w:rsidR="00C83C60" w:rsidRPr="00C83C60" w:rsidRDefault="00C83C60" w:rsidP="00C83C60">
            <w:pPr>
              <w:suppressAutoHyphens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18"/>
                <w:szCs w:val="18"/>
                <w:lang w:eastAsia="zh-CN"/>
              </w:rPr>
            </w:pPr>
            <w:r w:rsidRPr="00C83C6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18"/>
                <w:szCs w:val="18"/>
                <w:lang w:eastAsia="zh-CN"/>
              </w:rPr>
              <w:t>ul. 1 Maja, 11-440 Reszel</w:t>
            </w:r>
          </w:p>
          <w:bookmarkEnd w:id="0"/>
          <w:p w14:paraId="64ADD0FD" w14:textId="77777777" w:rsidR="008B1944" w:rsidRDefault="008B1944" w:rsidP="00AA4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08C26F7F" w14:textId="77777777" w:rsidR="00E651E6" w:rsidRDefault="00E651E6" w:rsidP="00E651E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3771B8" w14:textId="60BB33E3" w:rsidR="008B1944" w:rsidRDefault="00E651E6" w:rsidP="00E651E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205,20/205,20 x 60% </w:t>
            </w:r>
            <w:r w:rsidRPr="00E651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 60,00 pkt</w:t>
            </w:r>
          </w:p>
        </w:tc>
        <w:tc>
          <w:tcPr>
            <w:tcW w:w="1879" w:type="dxa"/>
            <w:vAlign w:val="center"/>
          </w:tcPr>
          <w:p w14:paraId="19128AB2" w14:textId="20CEBC6B" w:rsidR="008B1944" w:rsidRPr="00E651E6" w:rsidRDefault="00E651E6" w:rsidP="00E651E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51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40,00 pkt</w:t>
            </w:r>
          </w:p>
        </w:tc>
        <w:tc>
          <w:tcPr>
            <w:tcW w:w="999" w:type="dxa"/>
            <w:vAlign w:val="center"/>
          </w:tcPr>
          <w:p w14:paraId="775F8309" w14:textId="0EAF7E4B" w:rsidR="008B1944" w:rsidRPr="00E651E6" w:rsidRDefault="00E651E6" w:rsidP="00E651E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51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81" w:type="dxa"/>
            <w:vAlign w:val="center"/>
          </w:tcPr>
          <w:p w14:paraId="103E2580" w14:textId="7D8CC375" w:rsidR="008B1944" w:rsidRPr="00E651E6" w:rsidRDefault="00E651E6" w:rsidP="00E651E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</w:tr>
    </w:tbl>
    <w:p w14:paraId="240F1496" w14:textId="77777777" w:rsidR="008B1944" w:rsidRDefault="008B1944" w:rsidP="00AA415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2AC017F2" w14:textId="77777777" w:rsidR="00794B66" w:rsidRPr="00794B66" w:rsidRDefault="00794B66" w:rsidP="00794B66">
      <w:pPr>
        <w:spacing w:after="120"/>
        <w:rPr>
          <w:rFonts w:ascii="Times New Roman" w:eastAsia="Calibri" w:hAnsi="Times New Roman" w:cs="Times New Roman"/>
          <w:iCs/>
          <w:sz w:val="20"/>
          <w:szCs w:val="20"/>
        </w:rPr>
      </w:pPr>
    </w:p>
    <w:p w14:paraId="6AD1D319" w14:textId="245557C9" w:rsidR="00E651E6" w:rsidRPr="00EC5DC0" w:rsidRDefault="00E651E6" w:rsidP="00EC5DC0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zh-CN"/>
        </w:rPr>
      </w:pPr>
      <w:r w:rsidRPr="00EC5DC0">
        <w:rPr>
          <w:rFonts w:ascii="Times New Roman" w:eastAsia="Calibri" w:hAnsi="Times New Roman" w:cs="Times New Roman"/>
          <w:iCs/>
          <w:sz w:val="20"/>
          <w:szCs w:val="20"/>
        </w:rPr>
        <w:t>W wyniku postępowania uzyskano żądane od ocenionego najwyżej Wykonawcy dokumenty i oświadczenia na dowód nie podlegania wykluczeniu i spełnienia warunków ustalonych przez Zamawiającego. Tym samym ustalono, że Wykonawcą, który złożył niniejszym postępowaniu ofertę najkorzystniejszą jest:</w:t>
      </w:r>
      <w:r w:rsidR="00414611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Pr="00EC5DC0"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  <w:lang w:eastAsia="zh-CN"/>
        </w:rPr>
        <w:t>Wielobranżowe Przedsiębiorstwo Komunalne Sp. z o.o., ul. 1 Maja</w:t>
      </w:r>
      <w:r w:rsidR="00414611"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  <w:lang w:eastAsia="zh-CN"/>
        </w:rPr>
        <w:t xml:space="preserve"> 6</w:t>
      </w:r>
      <w:r w:rsidRPr="00EC5DC0"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  <w:lang w:eastAsia="zh-CN"/>
        </w:rPr>
        <w:t xml:space="preserve">, 11-440 Reszel, </w:t>
      </w:r>
      <w:r w:rsidRPr="00EC5DC0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zh-CN"/>
        </w:rPr>
        <w:t>z ceną</w:t>
      </w:r>
      <w:r w:rsidR="00EC5DC0" w:rsidRPr="00EC5DC0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zh-CN"/>
        </w:rPr>
        <w:t xml:space="preserve"> oferty: </w:t>
      </w:r>
      <w:r w:rsidR="00EC5DC0" w:rsidRPr="00EC5DC0"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  <w:lang w:eastAsia="zh-CN"/>
        </w:rPr>
        <w:t xml:space="preserve">205,20 zł </w:t>
      </w:r>
      <w:r w:rsidR="00EC5DC0" w:rsidRPr="00EC5DC0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zh-CN"/>
        </w:rPr>
        <w:t xml:space="preserve">i czasem reakcji od momentu zgłoszenia: </w:t>
      </w:r>
      <w:r w:rsidR="00EC5DC0" w:rsidRPr="00414611"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  <w:lang w:eastAsia="zh-CN"/>
        </w:rPr>
        <w:t>do 24 godzin</w:t>
      </w:r>
      <w:r w:rsidR="00EC5DC0" w:rsidRPr="00EC5DC0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zh-CN"/>
        </w:rPr>
        <w:t>.</w:t>
      </w:r>
    </w:p>
    <w:p w14:paraId="6EF64D02" w14:textId="7A0AD513" w:rsidR="00EC5DC0" w:rsidRPr="00EC5DC0" w:rsidRDefault="00EC5DC0" w:rsidP="00EC5DC0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  <w:lang w:eastAsia="zh-CN"/>
        </w:rPr>
      </w:pPr>
      <w:r w:rsidRPr="00EC5DC0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zh-CN"/>
        </w:rPr>
        <w:t xml:space="preserve">W/w wykonawcy, wybranemu na podstawie art. 239 ust. 1 Pzp, zostanie powierzone wykonanie zamówienia pt.: </w:t>
      </w:r>
      <w:r w:rsidRPr="00EC5DC0"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  <w:lang w:eastAsia="zh-CN"/>
        </w:rPr>
        <w:t>,,Oczyszczanie nawierzchni jezdni na drogach powiatowych na terenie miasta Reszel samojezdną zamiatarką mechaniczną”</w:t>
      </w:r>
      <w:r w:rsidRPr="00EC5DC0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zh-CN"/>
        </w:rPr>
        <w:t>.</w:t>
      </w:r>
    </w:p>
    <w:p w14:paraId="7173752B" w14:textId="77777777" w:rsidR="00EC5DC0" w:rsidRPr="00EC5DC0" w:rsidRDefault="00EC5DC0" w:rsidP="00D569AC">
      <w:pPr>
        <w:spacing w:after="120"/>
        <w:rPr>
          <w:rFonts w:ascii="Times New Roman" w:hAnsi="Times New Roman" w:cs="Times New Roman"/>
          <w:sz w:val="20"/>
          <w:szCs w:val="20"/>
        </w:rPr>
      </w:pPr>
    </w:p>
    <w:p w14:paraId="32E005E0" w14:textId="2EB1AE2B" w:rsidR="00EC5DC0" w:rsidRPr="00EC5DC0" w:rsidRDefault="00EC5DC0" w:rsidP="00EC5DC0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C5DC0">
        <w:rPr>
          <w:rFonts w:ascii="Times New Roman" w:hAnsi="Times New Roman" w:cs="Times New Roman"/>
          <w:b/>
          <w:bCs/>
          <w:sz w:val="20"/>
          <w:szCs w:val="20"/>
          <w:u w:val="single"/>
        </w:rPr>
        <w:t>Pouczenie</w:t>
      </w:r>
    </w:p>
    <w:p w14:paraId="6C553F16" w14:textId="4668FD01" w:rsidR="00EC5DC0" w:rsidRPr="00EC5DC0" w:rsidRDefault="00EC5DC0" w:rsidP="00EC5DC0">
      <w:pPr>
        <w:pStyle w:val="Akapitzlist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EC5DC0">
        <w:rPr>
          <w:rFonts w:ascii="Times New Roman" w:hAnsi="Times New Roman" w:cs="Times New Roman"/>
          <w:sz w:val="20"/>
          <w:szCs w:val="20"/>
        </w:rPr>
        <w:t>Od niniejszej decyzji stronom postępowania przysługuje prawo do korzystania ze środków ochrony prawnej opisanych w Dziale XXIV, na sytuacje opisane w art. 513 ustawy z dnia 11września 2019r. Prawo zamówień publicznych.</w:t>
      </w:r>
    </w:p>
    <w:p w14:paraId="68387F49" w14:textId="77777777" w:rsidR="00EC5DC0" w:rsidRPr="00EC5DC0" w:rsidRDefault="00EC5DC0" w:rsidP="00EC5DC0">
      <w:pPr>
        <w:pStyle w:val="Akapitzlist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EC5DC0">
        <w:rPr>
          <w:rFonts w:ascii="Times New Roman" w:hAnsi="Times New Roman" w:cs="Times New Roman"/>
          <w:sz w:val="20"/>
          <w:szCs w:val="20"/>
        </w:rPr>
        <w:t>Odwołanie wnosi się w terminie 5 dni od dnia przekazania informacji o czynności zamawiającego stanowiącej podstawę jego wniesienia do Prezesa Izby.</w:t>
      </w:r>
    </w:p>
    <w:p w14:paraId="695ABD32" w14:textId="6AA0A616" w:rsidR="00D713E2" w:rsidRPr="00EC5DC0" w:rsidRDefault="00EC5DC0" w:rsidP="00EC5DC0">
      <w:pPr>
        <w:pStyle w:val="Akapitzlist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EC5DC0">
        <w:rPr>
          <w:rFonts w:ascii="Times New Roman" w:hAnsi="Times New Roman" w:cs="Times New Roman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774AEDCD" w14:textId="77777777" w:rsidR="00E651E6" w:rsidRDefault="00E651E6" w:rsidP="00E651E6">
      <w:pPr>
        <w:spacing w:after="120"/>
        <w:ind w:left="3540" w:firstLine="708"/>
        <w:jc w:val="center"/>
        <w:rPr>
          <w:rFonts w:ascii="Times New Roman" w:eastAsia="Calibri" w:hAnsi="Times New Roman" w:cs="Times New Roman"/>
          <w:iCs/>
          <w:sz w:val="20"/>
          <w:szCs w:val="20"/>
        </w:rPr>
      </w:pPr>
    </w:p>
    <w:p w14:paraId="25E5C0E2" w14:textId="74B5A369" w:rsidR="00D569AC" w:rsidRPr="00D569AC" w:rsidRDefault="00D713E2" w:rsidP="00E651E6">
      <w:pPr>
        <w:spacing w:after="120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94CCC">
        <w:rPr>
          <w:rFonts w:ascii="Times New Roman" w:hAnsi="Times New Roman" w:cs="Times New Roman"/>
          <w:sz w:val="20"/>
          <w:szCs w:val="20"/>
        </w:rPr>
        <w:t>Z poważanie</w:t>
      </w:r>
      <w:r w:rsidR="00D569AC">
        <w:rPr>
          <w:rFonts w:ascii="Times New Roman" w:hAnsi="Times New Roman" w:cs="Times New Roman"/>
          <w:sz w:val="20"/>
          <w:szCs w:val="20"/>
        </w:rPr>
        <w:t>m</w:t>
      </w:r>
    </w:p>
    <w:p w14:paraId="6AC16009" w14:textId="77777777" w:rsidR="00F33691" w:rsidRDefault="00F33691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4528D52C" w14:textId="77777777" w:rsidR="00F33691" w:rsidRDefault="00F33691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F98A7AA" w14:textId="178E3235" w:rsidR="00091E19" w:rsidRPr="00F33691" w:rsidRDefault="00F33691" w:rsidP="00F33691">
      <w:pPr>
        <w:spacing w:after="0" w:line="480" w:lineRule="auto"/>
        <w:ind w:firstLine="4253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F33691">
        <w:rPr>
          <w:rFonts w:ascii="Times New Roman" w:hAnsi="Times New Roman" w:cs="Times New Roman"/>
          <w:b/>
          <w:bCs/>
          <w:color w:val="FF0000"/>
          <w:sz w:val="20"/>
          <w:szCs w:val="20"/>
        </w:rPr>
        <w:t>BURMISTRZ RESZLA</w:t>
      </w:r>
    </w:p>
    <w:p w14:paraId="753707B8" w14:textId="24CC181D" w:rsidR="00F33691" w:rsidRPr="00F33691" w:rsidRDefault="00F33691" w:rsidP="00F33691">
      <w:pPr>
        <w:spacing w:after="0" w:line="480" w:lineRule="auto"/>
        <w:ind w:firstLine="4253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F33691">
        <w:rPr>
          <w:rFonts w:ascii="Times New Roman" w:hAnsi="Times New Roman" w:cs="Times New Roman"/>
          <w:color w:val="FF0000"/>
          <w:sz w:val="20"/>
          <w:szCs w:val="20"/>
        </w:rPr>
        <w:t>Marek Janiszewski</w:t>
      </w:r>
    </w:p>
    <w:p w14:paraId="306EA8F3" w14:textId="77777777" w:rsidR="00091E19" w:rsidRPr="00F33691" w:rsidRDefault="00091E19" w:rsidP="00D713E2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5AE8045D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192A82E1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4305DFF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6E136403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484857EC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8730512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6EADF84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0267D64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EAC465E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60445D27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2AE44A05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60BE186F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F5CE50E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2340FE2D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7FB269C5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43E20A62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2CC0D1B3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485AD09F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7646B47E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97E08A5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7F4F4990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E210AE1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506BF10F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51CC187E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7DD69800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09153EC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444A85A1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550F47E4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7F31254F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6087A134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E662895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BA21F1C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1CC0DFD0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599CE39A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5939A40B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113BAC6A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1CEA7DD3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25AB1C6B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59C17635" w14:textId="77777777" w:rsidR="00EC5DC0" w:rsidRDefault="00D713E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569AC">
        <w:rPr>
          <w:rFonts w:ascii="Times New Roman" w:hAnsi="Times New Roman" w:cs="Times New Roman"/>
          <w:sz w:val="12"/>
          <w:szCs w:val="12"/>
        </w:rPr>
        <w:t>opr.: Paulina Boroszk</w:t>
      </w:r>
      <w:r w:rsidR="00EC5DC0">
        <w:rPr>
          <w:rFonts w:ascii="Times New Roman" w:hAnsi="Times New Roman" w:cs="Times New Roman"/>
          <w:sz w:val="12"/>
          <w:szCs w:val="12"/>
        </w:rPr>
        <w:t>o</w:t>
      </w:r>
    </w:p>
    <w:p w14:paraId="22A24B5A" w14:textId="28EBC611" w:rsidR="00D569AC" w:rsidRDefault="00D569AC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569AC">
        <w:rPr>
          <w:rFonts w:ascii="Times New Roman" w:hAnsi="Times New Roman" w:cs="Times New Roman"/>
          <w:sz w:val="12"/>
          <w:szCs w:val="12"/>
        </w:rPr>
        <w:t xml:space="preserve">e-mail: </w:t>
      </w:r>
      <w:hyperlink r:id="rId8" w:history="1">
        <w:r w:rsidR="00EC5DC0" w:rsidRPr="00976A6E">
          <w:rPr>
            <w:rStyle w:val="Hipercze"/>
            <w:rFonts w:ascii="Times New Roman" w:hAnsi="Times New Roman" w:cs="Times New Roman"/>
            <w:sz w:val="12"/>
            <w:szCs w:val="12"/>
          </w:rPr>
          <w:t>paulina.boroszko@gminareszel.pl</w:t>
        </w:r>
      </w:hyperlink>
    </w:p>
    <w:p w14:paraId="60C9BECC" w14:textId="59191C20" w:rsidR="00BC6AED" w:rsidRPr="00094CCC" w:rsidRDefault="00D713E2" w:rsidP="00D713E2">
      <w:pPr>
        <w:tabs>
          <w:tab w:val="left" w:pos="5775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D569AC">
        <w:rPr>
          <w:rFonts w:ascii="Times New Roman" w:hAnsi="Times New Roman" w:cs="Times New Roman"/>
          <w:sz w:val="12"/>
          <w:szCs w:val="12"/>
        </w:rPr>
        <w:t>tel.: 89 755 39 29</w:t>
      </w:r>
      <w:r w:rsidRPr="00094CCC">
        <w:rPr>
          <w:rFonts w:ascii="Times New Roman" w:hAnsi="Times New Roman" w:cs="Times New Roman"/>
          <w:sz w:val="14"/>
          <w:szCs w:val="14"/>
        </w:rPr>
        <w:tab/>
      </w:r>
    </w:p>
    <w:sectPr w:rsidR="00BC6AED" w:rsidRPr="00094CCC" w:rsidSect="00AA4152">
      <w:headerReference w:type="default" r:id="rId9"/>
      <w:footerReference w:type="default" r:id="rId10"/>
      <w:type w:val="continuous"/>
      <w:pgSz w:w="12240" w:h="15840"/>
      <w:pgMar w:top="1417" w:right="1417" w:bottom="709" w:left="1417" w:header="426" w:footer="42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4F56F" w14:textId="77777777" w:rsidR="00574035" w:rsidRDefault="00574035" w:rsidP="00CF764F">
      <w:pPr>
        <w:spacing w:after="0" w:line="240" w:lineRule="auto"/>
      </w:pPr>
      <w:r>
        <w:separator/>
      </w:r>
    </w:p>
  </w:endnote>
  <w:endnote w:type="continuationSeparator" w:id="0">
    <w:p w14:paraId="3060AB3C" w14:textId="77777777" w:rsidR="00574035" w:rsidRDefault="00574035" w:rsidP="00CF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30970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A062537" w14:textId="674F675B" w:rsidR="005867DB" w:rsidRDefault="005867DB">
            <w:pPr>
              <w:pStyle w:val="Stopka"/>
              <w:jc w:val="right"/>
            </w:pPr>
            <w:r w:rsidRPr="00C864A4">
              <w:rPr>
                <w:rFonts w:ascii="Times New Roman" w:hAnsi="Times New Roman" w:cs="Times New Roman"/>
                <w:sz w:val="14"/>
                <w:szCs w:val="14"/>
              </w:rPr>
              <w:t xml:space="preserve">Strona </w:t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fldChar w:fldCharType="begin"/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instrText>PAGE</w:instrText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t xml:space="preserve"> z </w:t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fldChar w:fldCharType="begin"/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instrText>NUMPAGES</w:instrText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</w:p>
        </w:sdtContent>
      </w:sdt>
    </w:sdtContent>
  </w:sdt>
  <w:p w14:paraId="1B475EA7" w14:textId="77777777" w:rsidR="005867DB" w:rsidRDefault="005867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2130C" w14:textId="77777777" w:rsidR="00574035" w:rsidRDefault="00574035" w:rsidP="00CF764F">
      <w:pPr>
        <w:spacing w:after="0" w:line="240" w:lineRule="auto"/>
      </w:pPr>
      <w:r>
        <w:separator/>
      </w:r>
    </w:p>
  </w:footnote>
  <w:footnote w:type="continuationSeparator" w:id="0">
    <w:p w14:paraId="6CAC5C5F" w14:textId="77777777" w:rsidR="00574035" w:rsidRDefault="00574035" w:rsidP="00CF7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05DE" w14:textId="23B57488" w:rsidR="005867DB" w:rsidRDefault="005867DB" w:rsidP="00CF764F">
    <w:pPr>
      <w:pStyle w:val="Nagwek"/>
      <w:tabs>
        <w:tab w:val="clear" w:pos="9072"/>
        <w:tab w:val="right" w:pos="10348"/>
      </w:tabs>
      <w:rPr>
        <w:rFonts w:ascii="Arial" w:hAnsi="Arial" w:cs="Arial"/>
        <w:sz w:val="16"/>
        <w:szCs w:val="16"/>
      </w:rPr>
    </w:pPr>
  </w:p>
  <w:p w14:paraId="4F785AA5" w14:textId="77777777" w:rsidR="00C33D3A" w:rsidRDefault="00C33D3A" w:rsidP="00CF764F">
    <w:pPr>
      <w:pStyle w:val="Nagwek"/>
      <w:tabs>
        <w:tab w:val="clear" w:pos="9072"/>
        <w:tab w:val="right" w:pos="10348"/>
      </w:tabs>
      <w:rPr>
        <w:rFonts w:ascii="Arial" w:hAnsi="Arial" w:cs="Arial"/>
        <w:sz w:val="16"/>
        <w:szCs w:val="16"/>
      </w:rPr>
    </w:pPr>
  </w:p>
  <w:p w14:paraId="7168BD44" w14:textId="77777777" w:rsidR="00C33D3A" w:rsidRDefault="00C33D3A" w:rsidP="00CF764F">
    <w:pPr>
      <w:pStyle w:val="Nagwek"/>
      <w:tabs>
        <w:tab w:val="clear" w:pos="9072"/>
        <w:tab w:val="right" w:pos="10348"/>
      </w:tabs>
      <w:rPr>
        <w:rFonts w:ascii="Arial" w:hAnsi="Arial" w:cs="Arial"/>
        <w:sz w:val="16"/>
        <w:szCs w:val="16"/>
      </w:rPr>
    </w:pPr>
  </w:p>
  <w:p w14:paraId="1C5505F4" w14:textId="4CF2F3F2" w:rsidR="00CF764F" w:rsidRPr="00094CCC" w:rsidRDefault="00CF764F" w:rsidP="00CF764F">
    <w:pPr>
      <w:pStyle w:val="Nagwek"/>
      <w:tabs>
        <w:tab w:val="clear" w:pos="9072"/>
        <w:tab w:val="right" w:pos="10348"/>
      </w:tabs>
      <w:rPr>
        <w:rFonts w:ascii="Times New Roman" w:hAnsi="Times New Roman" w:cs="Times New Roman"/>
        <w:sz w:val="16"/>
        <w:szCs w:val="16"/>
      </w:rPr>
    </w:pPr>
    <w:r w:rsidRPr="00094CCC">
      <w:rPr>
        <w:rFonts w:ascii="Times New Roman" w:hAnsi="Times New Roman" w:cs="Times New Roman"/>
        <w:sz w:val="16"/>
        <w:szCs w:val="16"/>
      </w:rPr>
      <w:t xml:space="preserve">Gmina Reszel </w:t>
    </w:r>
    <w:r w:rsidRPr="00094CCC">
      <w:rPr>
        <w:rFonts w:ascii="Times New Roman" w:hAnsi="Times New Roman" w:cs="Times New Roman"/>
        <w:sz w:val="16"/>
        <w:szCs w:val="16"/>
      </w:rPr>
      <w:tab/>
    </w:r>
    <w:r w:rsidRPr="00094CCC">
      <w:rPr>
        <w:rFonts w:ascii="Times New Roman" w:hAnsi="Times New Roman" w:cs="Times New Roman"/>
        <w:sz w:val="16"/>
        <w:szCs w:val="16"/>
      </w:rPr>
      <w:tab/>
      <w:t>TB-ZP.271.</w:t>
    </w:r>
    <w:r w:rsidR="0052489D">
      <w:rPr>
        <w:rFonts w:ascii="Times New Roman" w:hAnsi="Times New Roman" w:cs="Times New Roman"/>
        <w:sz w:val="16"/>
        <w:szCs w:val="16"/>
      </w:rPr>
      <w:t>2</w:t>
    </w:r>
    <w:r w:rsidRPr="00094CCC">
      <w:rPr>
        <w:rFonts w:ascii="Times New Roman" w:hAnsi="Times New Roman" w:cs="Times New Roman"/>
        <w:sz w:val="16"/>
        <w:szCs w:val="16"/>
      </w:rPr>
      <w:t>.20</w:t>
    </w:r>
    <w:r w:rsidR="00094CCC">
      <w:rPr>
        <w:rFonts w:ascii="Times New Roman" w:hAnsi="Times New Roman" w:cs="Times New Roman"/>
        <w:sz w:val="16"/>
        <w:szCs w:val="16"/>
      </w:rPr>
      <w:t>2</w:t>
    </w:r>
    <w:r w:rsidR="00415000">
      <w:rPr>
        <w:rFonts w:ascii="Times New Roman" w:hAnsi="Times New Roman" w:cs="Times New Roman"/>
        <w:sz w:val="16"/>
        <w:szCs w:val="16"/>
      </w:rPr>
      <w:t>1</w:t>
    </w:r>
  </w:p>
  <w:p w14:paraId="04D22933" w14:textId="77777777" w:rsidR="00CF764F" w:rsidRPr="00094CCC" w:rsidRDefault="00CF764F">
    <w:pPr>
      <w:pStyle w:val="Nagwek"/>
      <w:rPr>
        <w:rFonts w:ascii="Times New Roman" w:hAnsi="Times New Roman" w:cs="Times New Roman"/>
        <w:sz w:val="16"/>
        <w:szCs w:val="16"/>
      </w:rPr>
    </w:pPr>
    <w:r w:rsidRPr="00094CCC">
      <w:rPr>
        <w:rFonts w:ascii="Times New Roman" w:hAnsi="Times New Roman" w:cs="Times New Roman"/>
        <w:sz w:val="16"/>
        <w:szCs w:val="16"/>
      </w:rPr>
      <w:t xml:space="preserve">11-440 Reszel, ul. Rynek 24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F2E0D2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4"/>
        <w:szCs w:val="1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57CE5"/>
    <w:multiLevelType w:val="hybridMultilevel"/>
    <w:tmpl w:val="EC96B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F2215"/>
    <w:multiLevelType w:val="hybridMultilevel"/>
    <w:tmpl w:val="5AA24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B1315"/>
    <w:multiLevelType w:val="hybridMultilevel"/>
    <w:tmpl w:val="9440C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B6C9C"/>
    <w:multiLevelType w:val="hybridMultilevel"/>
    <w:tmpl w:val="CE1CA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1095"/>
    <w:multiLevelType w:val="hybridMultilevel"/>
    <w:tmpl w:val="C8BEC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56BDF"/>
    <w:multiLevelType w:val="hybridMultilevel"/>
    <w:tmpl w:val="2CAAF316"/>
    <w:lvl w:ilvl="0" w:tplc="3190E3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40725"/>
    <w:multiLevelType w:val="hybridMultilevel"/>
    <w:tmpl w:val="20EA17BA"/>
    <w:lvl w:ilvl="0" w:tplc="84B0FA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628AB"/>
    <w:multiLevelType w:val="hybridMultilevel"/>
    <w:tmpl w:val="C174128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536E6"/>
    <w:multiLevelType w:val="hybridMultilevel"/>
    <w:tmpl w:val="B43E300E"/>
    <w:lvl w:ilvl="0" w:tplc="EC6ECE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D6524"/>
    <w:multiLevelType w:val="hybridMultilevel"/>
    <w:tmpl w:val="C6B8F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730B2"/>
    <w:multiLevelType w:val="hybridMultilevel"/>
    <w:tmpl w:val="C174128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24618"/>
    <w:multiLevelType w:val="hybridMultilevel"/>
    <w:tmpl w:val="8C9A5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944FA"/>
    <w:multiLevelType w:val="hybridMultilevel"/>
    <w:tmpl w:val="D4B834F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D44C13"/>
    <w:multiLevelType w:val="hybridMultilevel"/>
    <w:tmpl w:val="EC96B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05280"/>
    <w:multiLevelType w:val="hybridMultilevel"/>
    <w:tmpl w:val="8A2E6B9E"/>
    <w:lvl w:ilvl="0" w:tplc="3190E3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134F4"/>
    <w:multiLevelType w:val="hybridMultilevel"/>
    <w:tmpl w:val="EC96B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361BD"/>
    <w:multiLevelType w:val="hybridMultilevel"/>
    <w:tmpl w:val="2CAAF316"/>
    <w:lvl w:ilvl="0" w:tplc="3190E3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4"/>
  </w:num>
  <w:num w:numId="5">
    <w:abstractNumId w:val="3"/>
  </w:num>
  <w:num w:numId="6">
    <w:abstractNumId w:val="5"/>
  </w:num>
  <w:num w:numId="7">
    <w:abstractNumId w:val="17"/>
  </w:num>
  <w:num w:numId="8">
    <w:abstractNumId w:val="0"/>
  </w:num>
  <w:num w:numId="9">
    <w:abstractNumId w:val="12"/>
  </w:num>
  <w:num w:numId="10">
    <w:abstractNumId w:val="6"/>
  </w:num>
  <w:num w:numId="11">
    <w:abstractNumId w:val="9"/>
  </w:num>
  <w:num w:numId="12">
    <w:abstractNumId w:val="2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6"/>
  </w:num>
  <w:num w:numId="18">
    <w:abstractNumId w:val="18"/>
  </w:num>
  <w:num w:numId="19">
    <w:abstractNumId w:val="7"/>
  </w:num>
  <w:num w:numId="20">
    <w:abstractNumId w:val="1"/>
  </w:num>
  <w:num w:numId="21">
    <w:abstractNumId w:val="15"/>
  </w:num>
  <w:num w:numId="22">
    <w:abstractNumId w:val="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4F"/>
    <w:rsid w:val="00091E19"/>
    <w:rsid w:val="00094CCC"/>
    <w:rsid w:val="002940A1"/>
    <w:rsid w:val="003625C0"/>
    <w:rsid w:val="00414611"/>
    <w:rsid w:val="00415000"/>
    <w:rsid w:val="004840BA"/>
    <w:rsid w:val="00490A74"/>
    <w:rsid w:val="004C1D00"/>
    <w:rsid w:val="005008EB"/>
    <w:rsid w:val="0052489D"/>
    <w:rsid w:val="00574035"/>
    <w:rsid w:val="005867DB"/>
    <w:rsid w:val="00626F75"/>
    <w:rsid w:val="006F2FDC"/>
    <w:rsid w:val="00716730"/>
    <w:rsid w:val="00755AE0"/>
    <w:rsid w:val="007576B5"/>
    <w:rsid w:val="00770C81"/>
    <w:rsid w:val="00794B66"/>
    <w:rsid w:val="007B6F83"/>
    <w:rsid w:val="007E007D"/>
    <w:rsid w:val="007F693B"/>
    <w:rsid w:val="00822D71"/>
    <w:rsid w:val="00847C52"/>
    <w:rsid w:val="008B1944"/>
    <w:rsid w:val="008F6303"/>
    <w:rsid w:val="00914999"/>
    <w:rsid w:val="00984FBF"/>
    <w:rsid w:val="00AA4152"/>
    <w:rsid w:val="00AB5285"/>
    <w:rsid w:val="00B3558C"/>
    <w:rsid w:val="00BC6AED"/>
    <w:rsid w:val="00BD048A"/>
    <w:rsid w:val="00C04DA8"/>
    <w:rsid w:val="00C33D3A"/>
    <w:rsid w:val="00C83C60"/>
    <w:rsid w:val="00C864A4"/>
    <w:rsid w:val="00CF764F"/>
    <w:rsid w:val="00D05F5C"/>
    <w:rsid w:val="00D569AC"/>
    <w:rsid w:val="00D646DC"/>
    <w:rsid w:val="00D713E2"/>
    <w:rsid w:val="00D955FE"/>
    <w:rsid w:val="00E23FED"/>
    <w:rsid w:val="00E30A57"/>
    <w:rsid w:val="00E651E6"/>
    <w:rsid w:val="00E76BC7"/>
    <w:rsid w:val="00EC5DC0"/>
    <w:rsid w:val="00F33691"/>
    <w:rsid w:val="00F40A64"/>
    <w:rsid w:val="00F71C3B"/>
    <w:rsid w:val="00F71D1C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81516"/>
  <w15:chartTrackingRefBased/>
  <w15:docId w15:val="{6AB0953A-33D0-4AB3-8488-3942B9E6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F693B"/>
    <w:pPr>
      <w:keepNext/>
      <w:numPr>
        <w:numId w:val="8"/>
      </w:numPr>
      <w:suppressAutoHyphens/>
      <w:spacing w:after="0" w:line="240" w:lineRule="auto"/>
      <w:outlineLvl w:val="0"/>
    </w:pPr>
    <w:rPr>
      <w:rFonts w:ascii="Courier New" w:eastAsia="Times New Roman" w:hAnsi="Courier New" w:cs="Courier New"/>
      <w:b/>
      <w:kern w:val="1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7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64F"/>
  </w:style>
  <w:style w:type="paragraph" w:styleId="Stopka">
    <w:name w:val="footer"/>
    <w:basedOn w:val="Normalny"/>
    <w:link w:val="StopkaZnak"/>
    <w:uiPriority w:val="99"/>
    <w:unhideWhenUsed/>
    <w:rsid w:val="00CF7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64F"/>
  </w:style>
  <w:style w:type="paragraph" w:styleId="Akapitzlist">
    <w:name w:val="List Paragraph"/>
    <w:basedOn w:val="Normalny"/>
    <w:uiPriority w:val="34"/>
    <w:qFormat/>
    <w:rsid w:val="00CF764F"/>
    <w:pPr>
      <w:ind w:left="720"/>
      <w:contextualSpacing/>
    </w:pPr>
  </w:style>
  <w:style w:type="table" w:styleId="Tabela-Siatka">
    <w:name w:val="Table Grid"/>
    <w:basedOn w:val="Standardowy"/>
    <w:uiPriority w:val="39"/>
    <w:rsid w:val="00CF7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ZnakZnak">
    <w:name w:val="Znak Znak2 Znak Znak"/>
    <w:basedOn w:val="Normalny"/>
    <w:rsid w:val="007F6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F693B"/>
    <w:rPr>
      <w:rFonts w:ascii="Courier New" w:eastAsia="Times New Roman" w:hAnsi="Courier New" w:cs="Courier New"/>
      <w:b/>
      <w:kern w:val="1"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D3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5D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5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boroszko@gminaresze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5EA07-3678-4343-80AE-153FD3155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15</cp:revision>
  <cp:lastPrinted>2021-05-07T09:21:00Z</cp:lastPrinted>
  <dcterms:created xsi:type="dcterms:W3CDTF">2021-02-24T07:18:00Z</dcterms:created>
  <dcterms:modified xsi:type="dcterms:W3CDTF">2021-05-07T10:36:00Z</dcterms:modified>
</cp:coreProperties>
</file>