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1E595A87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</w:t>
      </w:r>
      <w:r w:rsidR="00612073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612073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612073">
        <w:rPr>
          <w:bCs/>
          <w:iCs/>
        </w:rPr>
        <w:t>1</w:t>
      </w:r>
    </w:p>
    <w:p w14:paraId="7C9E7A10" w14:textId="6AAB3E55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2555A4">
        <w:rPr>
          <w:iCs/>
        </w:rPr>
        <w:t>01</w:t>
      </w:r>
      <w:r>
        <w:rPr>
          <w:iCs/>
        </w:rPr>
        <w:t>.</w:t>
      </w:r>
      <w:r w:rsidR="00C23979">
        <w:rPr>
          <w:iCs/>
        </w:rPr>
        <w:t>0</w:t>
      </w:r>
      <w:r w:rsidR="002555A4">
        <w:rPr>
          <w:iCs/>
        </w:rPr>
        <w:t>2</w:t>
      </w:r>
      <w:r>
        <w:rPr>
          <w:iCs/>
        </w:rPr>
        <w:t>.202</w:t>
      </w:r>
      <w:r w:rsidR="00C23979">
        <w:rPr>
          <w:iCs/>
        </w:rPr>
        <w:t>1</w:t>
      </w:r>
      <w:r>
        <w:rPr>
          <w:iCs/>
        </w:rPr>
        <w:t xml:space="preserve"> r.</w:t>
      </w:r>
    </w:p>
    <w:p w14:paraId="65D1EA6C" w14:textId="77777777" w:rsidR="00E555FC" w:rsidRDefault="00E555FC" w:rsidP="00254312">
      <w:pPr>
        <w:jc w:val="right"/>
        <w:rPr>
          <w:iCs/>
        </w:rPr>
      </w:pPr>
    </w:p>
    <w:p w14:paraId="1931ED38" w14:textId="265FAA96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ZESTAWIENIE OFERT</w:t>
      </w:r>
    </w:p>
    <w:p w14:paraId="79DF52B0" w14:textId="71EEB521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ZAWIADOMIENIE</w:t>
      </w:r>
    </w:p>
    <w:p w14:paraId="1344FA73" w14:textId="4ECFAD9F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3F0EE160" w14:textId="35565FC7" w:rsidR="002555A4" w:rsidRPr="002555A4" w:rsidRDefault="002555A4" w:rsidP="002555A4">
      <w:pPr>
        <w:pStyle w:val="Akapitzlist"/>
        <w:jc w:val="both"/>
        <w:rPr>
          <w:iCs/>
        </w:rPr>
      </w:pPr>
      <w:r w:rsidRPr="002555A4">
        <w:rPr>
          <w:b/>
          <w:bCs/>
          <w:i/>
        </w:rPr>
        <w:t xml:space="preserve">Termomodernizacja budynku Zespołu </w:t>
      </w:r>
      <w:proofErr w:type="spellStart"/>
      <w:r w:rsidRPr="002555A4">
        <w:rPr>
          <w:b/>
          <w:bCs/>
          <w:i/>
        </w:rPr>
        <w:t>Szkolno</w:t>
      </w:r>
      <w:proofErr w:type="spellEnd"/>
      <w:r w:rsidRPr="002555A4">
        <w:rPr>
          <w:b/>
          <w:bCs/>
          <w:i/>
        </w:rPr>
        <w:t xml:space="preserve"> – Przedszkolnego przy ul. Marii Konopnickiej 2 w Reszlu” – pełnienie funkcji inspektora nadzoru inwestorskiego</w:t>
      </w:r>
      <w:r>
        <w:rPr>
          <w:i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58C18A9C" w14:textId="7F2633DD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AB3E88">
        <w:rPr>
          <w:iCs/>
        </w:rPr>
        <w:t xml:space="preserve"> 8</w:t>
      </w:r>
      <w:r w:rsidR="00E30D7A">
        <w:rPr>
          <w:iCs/>
        </w:rPr>
        <w:t xml:space="preserve"> wykonawc</w:t>
      </w:r>
      <w:r w:rsidR="00C23979">
        <w:rPr>
          <w:iCs/>
        </w:rPr>
        <w:t>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044"/>
        <w:gridCol w:w="1559"/>
        <w:gridCol w:w="1559"/>
      </w:tblGrid>
      <w:tr w:rsidR="00973AB7" w14:paraId="4DE07F72" w14:textId="6213C77F" w:rsidTr="001F06AA">
        <w:trPr>
          <w:trHeight w:val="817"/>
          <w:jc w:val="center"/>
        </w:trPr>
        <w:tc>
          <w:tcPr>
            <w:tcW w:w="480" w:type="dxa"/>
          </w:tcPr>
          <w:p w14:paraId="0CB496FE" w14:textId="232D90DD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5044" w:type="dxa"/>
          </w:tcPr>
          <w:p w14:paraId="0711341E" w14:textId="78061A79" w:rsidR="00973AB7" w:rsidRDefault="00973AB7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559" w:type="dxa"/>
          </w:tcPr>
          <w:p w14:paraId="3A090BF6" w14:textId="376B0ED7" w:rsidR="00973AB7" w:rsidRDefault="00973AB7" w:rsidP="0091047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  <w:tc>
          <w:tcPr>
            <w:tcW w:w="1559" w:type="dxa"/>
          </w:tcPr>
          <w:p w14:paraId="2BD946C1" w14:textId="326050CE" w:rsidR="00973AB7" w:rsidRDefault="00973AB7" w:rsidP="0091047B">
            <w:pPr>
              <w:jc w:val="center"/>
              <w:rPr>
                <w:iCs/>
              </w:rPr>
            </w:pPr>
            <w:r>
              <w:rPr>
                <w:iCs/>
              </w:rPr>
              <w:t>Czas reakcji</w:t>
            </w:r>
          </w:p>
        </w:tc>
      </w:tr>
      <w:tr w:rsidR="00973AB7" w14:paraId="28F7D7EF" w14:textId="77777777" w:rsidTr="001F06AA">
        <w:trPr>
          <w:jc w:val="center"/>
        </w:trPr>
        <w:tc>
          <w:tcPr>
            <w:tcW w:w="480" w:type="dxa"/>
          </w:tcPr>
          <w:p w14:paraId="2A3FFA26" w14:textId="40E1ADC2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044" w:type="dxa"/>
          </w:tcPr>
          <w:p w14:paraId="736C51F4" w14:textId="716EEF18" w:rsidR="00973AB7" w:rsidRDefault="00973AB7" w:rsidP="003B6E80">
            <w:pPr>
              <w:rPr>
                <w:iCs/>
              </w:rPr>
            </w:pPr>
            <w:proofErr w:type="spellStart"/>
            <w:r>
              <w:rPr>
                <w:iCs/>
              </w:rPr>
              <w:t>Inwest</w:t>
            </w:r>
            <w:proofErr w:type="spellEnd"/>
            <w:r>
              <w:rPr>
                <w:iCs/>
              </w:rPr>
              <w:t>-Bud Mariusz Piórkowski</w:t>
            </w:r>
            <w:r>
              <w:rPr>
                <w:iCs/>
              </w:rPr>
              <w:br/>
              <w:t>ul. Mickiewicza 2 lok. 300, 11-400 Kętrzyn</w:t>
            </w:r>
          </w:p>
        </w:tc>
        <w:tc>
          <w:tcPr>
            <w:tcW w:w="1559" w:type="dxa"/>
          </w:tcPr>
          <w:p w14:paraId="1D90E8CA" w14:textId="04F17A4D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25 185,00</w:t>
            </w:r>
          </w:p>
        </w:tc>
        <w:tc>
          <w:tcPr>
            <w:tcW w:w="1559" w:type="dxa"/>
          </w:tcPr>
          <w:p w14:paraId="5B3F5DA1" w14:textId="6126D43F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  <w:tr w:rsidR="00973AB7" w14:paraId="000B48EE" w14:textId="77777777" w:rsidTr="001F06AA">
        <w:trPr>
          <w:jc w:val="center"/>
        </w:trPr>
        <w:tc>
          <w:tcPr>
            <w:tcW w:w="480" w:type="dxa"/>
          </w:tcPr>
          <w:p w14:paraId="0E3F76EB" w14:textId="3E9F9958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5044" w:type="dxa"/>
          </w:tcPr>
          <w:p w14:paraId="33C1C062" w14:textId="5AB7E5FB" w:rsidR="00973AB7" w:rsidRDefault="00973AB7" w:rsidP="003B6E80">
            <w:pPr>
              <w:rPr>
                <w:iCs/>
              </w:rPr>
            </w:pPr>
            <w:proofErr w:type="spellStart"/>
            <w:r>
              <w:rPr>
                <w:iCs/>
              </w:rPr>
              <w:t>Budomark</w:t>
            </w:r>
            <w:proofErr w:type="spellEnd"/>
            <w:r>
              <w:rPr>
                <w:iCs/>
              </w:rPr>
              <w:t xml:space="preserve"> Marek </w:t>
            </w:r>
            <w:proofErr w:type="spellStart"/>
            <w:r>
              <w:rPr>
                <w:iCs/>
              </w:rPr>
              <w:t>Gierasimiuk</w:t>
            </w:r>
            <w:proofErr w:type="spellEnd"/>
            <w:r>
              <w:rPr>
                <w:iCs/>
              </w:rPr>
              <w:br/>
              <w:t>Barany, ul. Wrzosowa 6, 19-300 Ełk</w:t>
            </w:r>
          </w:p>
        </w:tc>
        <w:tc>
          <w:tcPr>
            <w:tcW w:w="1559" w:type="dxa"/>
          </w:tcPr>
          <w:p w14:paraId="2AFE2D1F" w14:textId="6DFC2C97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28 500,00</w:t>
            </w:r>
          </w:p>
        </w:tc>
        <w:tc>
          <w:tcPr>
            <w:tcW w:w="1559" w:type="dxa"/>
          </w:tcPr>
          <w:p w14:paraId="7415B69B" w14:textId="3D7B0518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  <w:tr w:rsidR="00973AB7" w14:paraId="3913BEF8" w14:textId="497C1801" w:rsidTr="001F06AA">
        <w:trPr>
          <w:jc w:val="center"/>
        </w:trPr>
        <w:tc>
          <w:tcPr>
            <w:tcW w:w="480" w:type="dxa"/>
          </w:tcPr>
          <w:p w14:paraId="38861F4B" w14:textId="76BCC28F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5044" w:type="dxa"/>
          </w:tcPr>
          <w:p w14:paraId="0C6B42C9" w14:textId="054F3D49" w:rsidR="00973AB7" w:rsidRDefault="00973AB7" w:rsidP="003B6E80">
            <w:pPr>
              <w:rPr>
                <w:iCs/>
              </w:rPr>
            </w:pPr>
            <w:r>
              <w:rPr>
                <w:iCs/>
              </w:rPr>
              <w:t>Zarządzanie Projektami Łukasz Baryła</w:t>
            </w:r>
            <w:r>
              <w:rPr>
                <w:iCs/>
              </w:rPr>
              <w:br/>
              <w:t>ul. Klonowa 13, 99-340 Krośniewice</w:t>
            </w:r>
          </w:p>
        </w:tc>
        <w:tc>
          <w:tcPr>
            <w:tcW w:w="1559" w:type="dxa"/>
          </w:tcPr>
          <w:p w14:paraId="09EDD7E3" w14:textId="72D87445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29 500,00</w:t>
            </w:r>
          </w:p>
        </w:tc>
        <w:tc>
          <w:tcPr>
            <w:tcW w:w="1559" w:type="dxa"/>
          </w:tcPr>
          <w:p w14:paraId="38B1B98D" w14:textId="7007DC1D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  <w:tr w:rsidR="00973AB7" w14:paraId="4A467A30" w14:textId="1528323D" w:rsidTr="001F06AA">
        <w:trPr>
          <w:jc w:val="center"/>
        </w:trPr>
        <w:tc>
          <w:tcPr>
            <w:tcW w:w="480" w:type="dxa"/>
          </w:tcPr>
          <w:p w14:paraId="66F61A63" w14:textId="64B344CB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5044" w:type="dxa"/>
          </w:tcPr>
          <w:p w14:paraId="0A5F319E" w14:textId="6A773CE6" w:rsidR="00973AB7" w:rsidRDefault="00973AB7" w:rsidP="003B6E80">
            <w:pPr>
              <w:rPr>
                <w:iCs/>
              </w:rPr>
            </w:pPr>
            <w:r>
              <w:rPr>
                <w:iCs/>
              </w:rPr>
              <w:t>Przedsiębiorstwo Inwestycyjno-Usługowe „</w:t>
            </w:r>
            <w:proofErr w:type="spellStart"/>
            <w:r>
              <w:rPr>
                <w:iCs/>
              </w:rPr>
              <w:t>Inwestprojekt</w:t>
            </w:r>
            <w:proofErr w:type="spellEnd"/>
            <w:r>
              <w:rPr>
                <w:iCs/>
              </w:rPr>
              <w:t>” Sp. z o. o.</w:t>
            </w:r>
            <w:r>
              <w:rPr>
                <w:iCs/>
              </w:rPr>
              <w:br/>
              <w:t xml:space="preserve">ul. Kołobrzeska 13, 10-444 Olsztyn </w:t>
            </w:r>
          </w:p>
        </w:tc>
        <w:tc>
          <w:tcPr>
            <w:tcW w:w="1559" w:type="dxa"/>
          </w:tcPr>
          <w:p w14:paraId="00FF3239" w14:textId="4879CEDC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>50 430,00</w:t>
            </w:r>
          </w:p>
        </w:tc>
        <w:tc>
          <w:tcPr>
            <w:tcW w:w="1559" w:type="dxa"/>
          </w:tcPr>
          <w:p w14:paraId="421C03BC" w14:textId="225CE73F" w:rsidR="00973AB7" w:rsidRDefault="00973AB7" w:rsidP="00C2397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powyżej </w:t>
            </w:r>
            <w:r>
              <w:rPr>
                <w:iCs/>
              </w:rPr>
              <w:br/>
              <w:t>24 godz.</w:t>
            </w:r>
          </w:p>
        </w:tc>
      </w:tr>
      <w:tr w:rsidR="00973AB7" w14:paraId="5E60028E" w14:textId="77777777" w:rsidTr="001F06AA">
        <w:trPr>
          <w:jc w:val="center"/>
        </w:trPr>
        <w:tc>
          <w:tcPr>
            <w:tcW w:w="480" w:type="dxa"/>
          </w:tcPr>
          <w:p w14:paraId="697A1481" w14:textId="10F5E8A7" w:rsidR="00973AB7" w:rsidRDefault="00973AB7" w:rsidP="003B6E80">
            <w:pPr>
              <w:jc w:val="both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5044" w:type="dxa"/>
          </w:tcPr>
          <w:p w14:paraId="0B7199AB" w14:textId="479D584E" w:rsidR="00973AB7" w:rsidRDefault="00997F55" w:rsidP="003B6E80">
            <w:pPr>
              <w:rPr>
                <w:iCs/>
              </w:rPr>
            </w:pPr>
            <w:r>
              <w:rPr>
                <w:iCs/>
              </w:rPr>
              <w:t>F.U.H. Projektowanie-Nadzór-Doradztwo-Wykonawstwo Adam Nadolny</w:t>
            </w:r>
            <w:r>
              <w:rPr>
                <w:iCs/>
              </w:rPr>
              <w:br/>
              <w:t xml:space="preserve">Kiertyny Małe 5B. 11-200 Bartoszyce </w:t>
            </w:r>
          </w:p>
        </w:tc>
        <w:tc>
          <w:tcPr>
            <w:tcW w:w="1559" w:type="dxa"/>
          </w:tcPr>
          <w:p w14:paraId="2020F1D1" w14:textId="38B8091F" w:rsidR="00973AB7" w:rsidRDefault="00997F55" w:rsidP="00C23979">
            <w:pPr>
              <w:jc w:val="center"/>
              <w:rPr>
                <w:iCs/>
              </w:rPr>
            </w:pPr>
            <w:r>
              <w:rPr>
                <w:iCs/>
              </w:rPr>
              <w:t>51 245,00</w:t>
            </w:r>
          </w:p>
        </w:tc>
        <w:tc>
          <w:tcPr>
            <w:tcW w:w="1559" w:type="dxa"/>
          </w:tcPr>
          <w:p w14:paraId="2AE99759" w14:textId="10DF4BF2" w:rsidR="00973AB7" w:rsidRDefault="00997F55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  <w:tr w:rsidR="00997F55" w14:paraId="198261C7" w14:textId="77777777" w:rsidTr="001F06AA">
        <w:trPr>
          <w:jc w:val="center"/>
        </w:trPr>
        <w:tc>
          <w:tcPr>
            <w:tcW w:w="480" w:type="dxa"/>
          </w:tcPr>
          <w:p w14:paraId="23272FE7" w14:textId="755DC2CF" w:rsidR="00997F55" w:rsidRDefault="00997F55" w:rsidP="003B6E80">
            <w:pPr>
              <w:jc w:val="both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5044" w:type="dxa"/>
          </w:tcPr>
          <w:p w14:paraId="316584FD" w14:textId="01362357" w:rsidR="00997F55" w:rsidRDefault="00997F55" w:rsidP="003B6E80">
            <w:pPr>
              <w:rPr>
                <w:iCs/>
              </w:rPr>
            </w:pPr>
            <w:r>
              <w:rPr>
                <w:iCs/>
              </w:rPr>
              <w:t xml:space="preserve">Przedsiębiorstwo Inicjatyw Gospodarczych </w:t>
            </w:r>
            <w:proofErr w:type="spellStart"/>
            <w:r>
              <w:rPr>
                <w:iCs/>
              </w:rPr>
              <w:t>Mixbud</w:t>
            </w:r>
            <w:proofErr w:type="spellEnd"/>
            <w:r>
              <w:rPr>
                <w:iCs/>
              </w:rPr>
              <w:br/>
              <w:t>Mirosław Capłap</w:t>
            </w:r>
            <w:r>
              <w:rPr>
                <w:iCs/>
              </w:rPr>
              <w:br/>
              <w:t>ul. Znanieckiego 6, 10-770 Olsztyn</w:t>
            </w:r>
          </w:p>
        </w:tc>
        <w:tc>
          <w:tcPr>
            <w:tcW w:w="1559" w:type="dxa"/>
          </w:tcPr>
          <w:p w14:paraId="1EABB01C" w14:textId="1B44DB1E" w:rsidR="00997F55" w:rsidRDefault="00997F55" w:rsidP="00C23979">
            <w:pPr>
              <w:jc w:val="center"/>
              <w:rPr>
                <w:iCs/>
              </w:rPr>
            </w:pPr>
            <w:r>
              <w:rPr>
                <w:iCs/>
              </w:rPr>
              <w:t>49 000,00</w:t>
            </w:r>
          </w:p>
        </w:tc>
        <w:tc>
          <w:tcPr>
            <w:tcW w:w="1559" w:type="dxa"/>
          </w:tcPr>
          <w:p w14:paraId="3B8FDF9D" w14:textId="698A8889" w:rsidR="00997F55" w:rsidRDefault="00997F55" w:rsidP="00C23979">
            <w:pPr>
              <w:jc w:val="center"/>
              <w:rPr>
                <w:iCs/>
              </w:rPr>
            </w:pPr>
            <w:r>
              <w:rPr>
                <w:iCs/>
              </w:rPr>
              <w:t>od 3 do 10 godz.</w:t>
            </w:r>
          </w:p>
        </w:tc>
      </w:tr>
      <w:tr w:rsidR="00F67DD4" w14:paraId="6E853326" w14:textId="77777777" w:rsidTr="001F06AA">
        <w:trPr>
          <w:jc w:val="center"/>
        </w:trPr>
        <w:tc>
          <w:tcPr>
            <w:tcW w:w="480" w:type="dxa"/>
          </w:tcPr>
          <w:p w14:paraId="096CAD85" w14:textId="5EFBF071" w:rsidR="00F67DD4" w:rsidRDefault="00F67DD4" w:rsidP="003B6E80">
            <w:pPr>
              <w:jc w:val="both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5044" w:type="dxa"/>
          </w:tcPr>
          <w:p w14:paraId="29499013" w14:textId="7EAC756B" w:rsidR="00F67DD4" w:rsidRDefault="00F67DD4" w:rsidP="003B6E80">
            <w:pPr>
              <w:rPr>
                <w:iCs/>
              </w:rPr>
            </w:pPr>
            <w:r>
              <w:rPr>
                <w:iCs/>
              </w:rPr>
              <w:t xml:space="preserve">T.S. Consulting Tomasz </w:t>
            </w:r>
            <w:proofErr w:type="spellStart"/>
            <w:r>
              <w:rPr>
                <w:iCs/>
              </w:rPr>
              <w:t>Soin</w:t>
            </w:r>
            <w:proofErr w:type="spellEnd"/>
            <w:r>
              <w:rPr>
                <w:iCs/>
              </w:rPr>
              <w:br/>
              <w:t>Klebark Mały 20a, 10-687 Olsztyn</w:t>
            </w:r>
          </w:p>
        </w:tc>
        <w:tc>
          <w:tcPr>
            <w:tcW w:w="1559" w:type="dxa"/>
          </w:tcPr>
          <w:p w14:paraId="0628EAB1" w14:textId="441E64F1" w:rsidR="00F67DD4" w:rsidRDefault="00F67DD4" w:rsidP="00C23979">
            <w:pPr>
              <w:jc w:val="center"/>
              <w:rPr>
                <w:iCs/>
              </w:rPr>
            </w:pPr>
            <w:r>
              <w:rPr>
                <w:iCs/>
              </w:rPr>
              <w:t>34 858,20</w:t>
            </w:r>
          </w:p>
        </w:tc>
        <w:tc>
          <w:tcPr>
            <w:tcW w:w="1559" w:type="dxa"/>
          </w:tcPr>
          <w:p w14:paraId="6AC04E35" w14:textId="28A7A2FC" w:rsidR="00F67DD4" w:rsidRDefault="00F67DD4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  <w:tr w:rsidR="00F67DD4" w14:paraId="62C945DF" w14:textId="77777777" w:rsidTr="001F06AA">
        <w:trPr>
          <w:jc w:val="center"/>
        </w:trPr>
        <w:tc>
          <w:tcPr>
            <w:tcW w:w="480" w:type="dxa"/>
          </w:tcPr>
          <w:p w14:paraId="47D13099" w14:textId="7D962C25" w:rsidR="00F67DD4" w:rsidRDefault="00F67DD4" w:rsidP="003B6E80">
            <w:pPr>
              <w:jc w:val="both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5044" w:type="dxa"/>
          </w:tcPr>
          <w:p w14:paraId="3F423F37" w14:textId="5DD88E31" w:rsidR="00F67DD4" w:rsidRDefault="002749EB" w:rsidP="003B6E80">
            <w:pPr>
              <w:rPr>
                <w:iCs/>
              </w:rPr>
            </w:pPr>
            <w:r>
              <w:rPr>
                <w:iCs/>
              </w:rPr>
              <w:t>WDI Obsługa Inwestycji Sp. z o. o.</w:t>
            </w:r>
            <w:r>
              <w:rPr>
                <w:iCs/>
              </w:rPr>
              <w:br/>
              <w:t>ul. Prosta 7, 07-410 Ostrołęka</w:t>
            </w:r>
          </w:p>
        </w:tc>
        <w:tc>
          <w:tcPr>
            <w:tcW w:w="1559" w:type="dxa"/>
          </w:tcPr>
          <w:p w14:paraId="6B7FEE74" w14:textId="71BEFA3B" w:rsidR="00F67DD4" w:rsidRDefault="002749EB" w:rsidP="00C23979">
            <w:pPr>
              <w:jc w:val="center"/>
              <w:rPr>
                <w:iCs/>
              </w:rPr>
            </w:pPr>
            <w:r>
              <w:rPr>
                <w:iCs/>
              </w:rPr>
              <w:t>86 100,00</w:t>
            </w:r>
          </w:p>
        </w:tc>
        <w:tc>
          <w:tcPr>
            <w:tcW w:w="1559" w:type="dxa"/>
          </w:tcPr>
          <w:p w14:paraId="25EBD14D" w14:textId="203EFDDD" w:rsidR="00F67DD4" w:rsidRDefault="002749EB" w:rsidP="00C23979">
            <w:pPr>
              <w:jc w:val="center"/>
              <w:rPr>
                <w:iCs/>
              </w:rPr>
            </w:pPr>
            <w:r>
              <w:rPr>
                <w:iCs/>
              </w:rPr>
              <w:t>do 3 godz.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77F25A27" w14:textId="67273A30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C23979">
        <w:t>2</w:t>
      </w:r>
      <w:r w:rsidR="0093223C">
        <w:t>0</w:t>
      </w:r>
      <w:r w:rsidR="00006124">
        <w:t>.</w:t>
      </w:r>
      <w:r w:rsidR="00C23979">
        <w:t>0</w:t>
      </w:r>
      <w:r w:rsidR="00FF5072">
        <w:t>1</w:t>
      </w:r>
      <w:r w:rsidR="00006124">
        <w:t>.202</w:t>
      </w:r>
      <w:r w:rsidR="00C23979">
        <w:t>1</w:t>
      </w:r>
      <w:r w:rsidR="00006124">
        <w:t xml:space="preserve"> r. do </w:t>
      </w:r>
      <w:r w:rsidR="0093223C">
        <w:t>01</w:t>
      </w:r>
      <w:r>
        <w:t>.</w:t>
      </w:r>
      <w:r w:rsidR="00C23979">
        <w:t>0</w:t>
      </w:r>
      <w:r w:rsidR="0093223C">
        <w:t>2</w:t>
      </w:r>
      <w:r>
        <w:t>.202</w:t>
      </w:r>
      <w:r w:rsidR="00C23979">
        <w:t>1</w:t>
      </w:r>
      <w:r>
        <w:t xml:space="preserve"> r.</w:t>
      </w:r>
    </w:p>
    <w:p w14:paraId="5D2392A4" w14:textId="73E39082" w:rsidR="00CA1EE6" w:rsidRPr="00F76C5B" w:rsidRDefault="00E555FC" w:rsidP="00F76C5B">
      <w:pPr>
        <w:pStyle w:val="Akapitzlist"/>
        <w:numPr>
          <w:ilvl w:val="0"/>
          <w:numId w:val="1"/>
        </w:numPr>
        <w:jc w:val="both"/>
      </w:pPr>
      <w:r>
        <w:t>Kwota, jaką Zamawiający zamierza</w:t>
      </w:r>
      <w:r w:rsidR="009C3E7F">
        <w:t>ł</w:t>
      </w:r>
      <w:r>
        <w:t xml:space="preserve"> przeznaczyć na sfinansowanie zamówienia – </w:t>
      </w:r>
      <w:r w:rsidR="00FF5072">
        <w:t> </w:t>
      </w:r>
      <w:r w:rsidR="0093223C">
        <w:t>41 246</w:t>
      </w:r>
      <w:r w:rsidR="00FF5072">
        <w:t>,</w:t>
      </w:r>
      <w:r w:rsidR="0093223C">
        <w:t>42</w:t>
      </w:r>
      <w:r w:rsidR="001B08BD">
        <w:t xml:space="preserve"> zł </w:t>
      </w:r>
      <w:r w:rsidR="00C23979">
        <w:t>brutto.</w:t>
      </w:r>
    </w:p>
    <w:p w14:paraId="6FD49723" w14:textId="49B71E6A" w:rsidR="000C0031" w:rsidRPr="00F76C5B" w:rsidRDefault="000C0031">
      <w:pPr>
        <w:rPr>
          <w:color w:val="FF0000"/>
        </w:rPr>
      </w:pPr>
    </w:p>
    <w:p w14:paraId="1116965D" w14:textId="006334FA" w:rsidR="000C0031" w:rsidRPr="00F76C5B" w:rsidRDefault="000C0031" w:rsidP="000C0031">
      <w:pPr>
        <w:ind w:left="4956"/>
        <w:jc w:val="center"/>
        <w:rPr>
          <w:color w:val="FF0000"/>
        </w:rPr>
      </w:pPr>
      <w:r w:rsidRPr="00F76C5B">
        <w:rPr>
          <w:color w:val="FF0000"/>
        </w:rPr>
        <w:t>BURMISTRZ RESZLA</w:t>
      </w:r>
    </w:p>
    <w:p w14:paraId="10F17CAC" w14:textId="1B4881EB" w:rsidR="000C0031" w:rsidRPr="00F76C5B" w:rsidRDefault="000C0031" w:rsidP="000C0031">
      <w:pPr>
        <w:ind w:left="4956"/>
        <w:jc w:val="center"/>
        <w:rPr>
          <w:color w:val="FF0000"/>
        </w:rPr>
      </w:pPr>
    </w:p>
    <w:p w14:paraId="079BF183" w14:textId="7C2BBCAA" w:rsidR="00254312" w:rsidRPr="00F76C5B" w:rsidRDefault="000C0031" w:rsidP="00F76C5B">
      <w:pPr>
        <w:ind w:left="4956"/>
        <w:jc w:val="center"/>
        <w:rPr>
          <w:i/>
          <w:iCs/>
          <w:color w:val="FF0000"/>
        </w:rPr>
      </w:pPr>
      <w:r w:rsidRPr="00F76C5B">
        <w:rPr>
          <w:i/>
          <w:iCs/>
          <w:color w:val="FF0000"/>
        </w:rPr>
        <w:t>Marek Janiszewski</w:t>
      </w:r>
    </w:p>
    <w:sectPr w:rsidR="00254312" w:rsidRPr="00F7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87870"/>
    <w:rsid w:val="000C0031"/>
    <w:rsid w:val="000C4ECD"/>
    <w:rsid w:val="0011626F"/>
    <w:rsid w:val="001906C4"/>
    <w:rsid w:val="001A305F"/>
    <w:rsid w:val="001B08BD"/>
    <w:rsid w:val="001F1A44"/>
    <w:rsid w:val="001F4E36"/>
    <w:rsid w:val="0022227F"/>
    <w:rsid w:val="00254312"/>
    <w:rsid w:val="002555A4"/>
    <w:rsid w:val="00272754"/>
    <w:rsid w:val="002749EB"/>
    <w:rsid w:val="002B1A2A"/>
    <w:rsid w:val="00345895"/>
    <w:rsid w:val="00347582"/>
    <w:rsid w:val="003B6E80"/>
    <w:rsid w:val="003D66C6"/>
    <w:rsid w:val="00443849"/>
    <w:rsid w:val="00466F01"/>
    <w:rsid w:val="00553D5F"/>
    <w:rsid w:val="005D609C"/>
    <w:rsid w:val="00612073"/>
    <w:rsid w:val="006B5E1F"/>
    <w:rsid w:val="007944C9"/>
    <w:rsid w:val="007D4544"/>
    <w:rsid w:val="007F3BBD"/>
    <w:rsid w:val="0080379C"/>
    <w:rsid w:val="00845330"/>
    <w:rsid w:val="00877F8D"/>
    <w:rsid w:val="008D6ED5"/>
    <w:rsid w:val="0091047B"/>
    <w:rsid w:val="0093223C"/>
    <w:rsid w:val="00973AB7"/>
    <w:rsid w:val="00997F55"/>
    <w:rsid w:val="009B7BC0"/>
    <w:rsid w:val="009C3E7F"/>
    <w:rsid w:val="00A11E03"/>
    <w:rsid w:val="00A32637"/>
    <w:rsid w:val="00AB3E88"/>
    <w:rsid w:val="00B71549"/>
    <w:rsid w:val="00BF34BC"/>
    <w:rsid w:val="00C23979"/>
    <w:rsid w:val="00CA1EE6"/>
    <w:rsid w:val="00D21B8E"/>
    <w:rsid w:val="00DA191E"/>
    <w:rsid w:val="00E1705A"/>
    <w:rsid w:val="00E30D7A"/>
    <w:rsid w:val="00E4175F"/>
    <w:rsid w:val="00E44363"/>
    <w:rsid w:val="00E555FC"/>
    <w:rsid w:val="00F0272F"/>
    <w:rsid w:val="00F17888"/>
    <w:rsid w:val="00F67DD4"/>
    <w:rsid w:val="00F76C5B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63</cp:revision>
  <cp:lastPrinted>2021-02-01T11:19:00Z</cp:lastPrinted>
  <dcterms:created xsi:type="dcterms:W3CDTF">2020-06-22T08:31:00Z</dcterms:created>
  <dcterms:modified xsi:type="dcterms:W3CDTF">2021-02-01T11:34:00Z</dcterms:modified>
</cp:coreProperties>
</file>