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29C01" w14:textId="6B4BF7AB" w:rsidR="00506952" w:rsidRDefault="00506952" w:rsidP="00506952">
      <w:pPr>
        <w:suppressAutoHyphens/>
        <w:spacing w:after="0" w:line="280" w:lineRule="atLeast"/>
        <w:jc w:val="right"/>
        <w:rPr>
          <w:rFonts w:ascii="Times New Roman" w:eastAsia="Times New Roman" w:hAnsi="Times New Roman" w:cs="Times New Roman"/>
          <w:b/>
          <w:bCs/>
          <w:iCs/>
          <w:lang w:eastAsia="zh-CN"/>
        </w:rPr>
      </w:pPr>
      <w:r>
        <w:rPr>
          <w:rFonts w:ascii="Times New Roman" w:eastAsia="Times New Roman" w:hAnsi="Times New Roman" w:cs="Times New Roman"/>
          <w:b/>
          <w:bCs/>
          <w:iCs/>
          <w:lang w:eastAsia="zh-CN"/>
        </w:rPr>
        <w:t>Załączn</w:t>
      </w:r>
      <w:r w:rsidRPr="00506952">
        <w:rPr>
          <w:rFonts w:ascii="Times New Roman" w:eastAsia="Times New Roman" w:hAnsi="Times New Roman" w:cs="Times New Roman"/>
          <w:b/>
          <w:bCs/>
          <w:iCs/>
          <w:lang w:eastAsia="zh-CN"/>
        </w:rPr>
        <w:t xml:space="preserve">ik nr </w:t>
      </w:r>
      <w:r w:rsidR="00354AE0">
        <w:rPr>
          <w:rFonts w:ascii="Times New Roman" w:eastAsia="Times New Roman" w:hAnsi="Times New Roman" w:cs="Times New Roman"/>
          <w:b/>
          <w:bCs/>
          <w:iCs/>
          <w:lang w:eastAsia="zh-CN"/>
        </w:rPr>
        <w:t>2</w:t>
      </w:r>
      <w:r w:rsidRPr="00506952">
        <w:rPr>
          <w:rFonts w:ascii="Times New Roman" w:eastAsia="Times New Roman" w:hAnsi="Times New Roman" w:cs="Times New Roman"/>
          <w:b/>
          <w:bCs/>
          <w:iCs/>
          <w:lang w:eastAsia="zh-CN"/>
        </w:rPr>
        <w:t xml:space="preserve"> – </w:t>
      </w:r>
      <w:r w:rsidR="00354AE0">
        <w:rPr>
          <w:rFonts w:ascii="Times New Roman" w:eastAsia="Times New Roman" w:hAnsi="Times New Roman" w:cs="Times New Roman"/>
          <w:b/>
          <w:bCs/>
          <w:iCs/>
          <w:lang w:eastAsia="zh-CN"/>
        </w:rPr>
        <w:t>projekt</w:t>
      </w:r>
      <w:r w:rsidRPr="00506952">
        <w:rPr>
          <w:rFonts w:ascii="Times New Roman" w:eastAsia="Times New Roman" w:hAnsi="Times New Roman" w:cs="Times New Roman"/>
          <w:b/>
          <w:bCs/>
          <w:iCs/>
          <w:lang w:eastAsia="zh-CN"/>
        </w:rPr>
        <w:t xml:space="preserve"> umowy</w:t>
      </w:r>
    </w:p>
    <w:p w14:paraId="2D4FFFD1" w14:textId="77777777" w:rsidR="00E20EF9" w:rsidRPr="00506952" w:rsidRDefault="00E20EF9" w:rsidP="00506952">
      <w:pPr>
        <w:suppressAutoHyphens/>
        <w:spacing w:after="0" w:line="280" w:lineRule="atLeast"/>
        <w:jc w:val="right"/>
        <w:rPr>
          <w:rFonts w:ascii="Times New Roman" w:eastAsia="Times New Roman" w:hAnsi="Times New Roman" w:cs="Times New Roman"/>
          <w:b/>
          <w:bCs/>
          <w:iCs/>
          <w:lang w:eastAsia="zh-CN"/>
        </w:rPr>
      </w:pPr>
    </w:p>
    <w:p w14:paraId="53E7AB3A" w14:textId="77777777" w:rsidR="00506952" w:rsidRPr="00506952" w:rsidRDefault="00506952" w:rsidP="00506952">
      <w:pPr>
        <w:suppressAutoHyphens/>
        <w:spacing w:after="0" w:line="280" w:lineRule="atLeast"/>
        <w:jc w:val="center"/>
        <w:rPr>
          <w:rFonts w:ascii="Times New Roman" w:eastAsia="Times New Roman" w:hAnsi="Times New Roman" w:cs="Times New Roman"/>
          <w:b/>
          <w:bCs/>
          <w:iCs/>
          <w:color w:val="FF0000"/>
          <w:lang w:eastAsia="zh-CN"/>
        </w:rPr>
      </w:pPr>
      <w:r w:rsidRPr="00506952">
        <w:rPr>
          <w:rFonts w:ascii="Times New Roman" w:eastAsia="Times New Roman" w:hAnsi="Times New Roman" w:cs="Times New Roman"/>
          <w:b/>
          <w:bCs/>
          <w:iCs/>
          <w:lang w:eastAsia="zh-CN"/>
        </w:rPr>
        <w:t>Umowa Nr ….. TB-ZP. 271. …. .2020</w:t>
      </w:r>
    </w:p>
    <w:p w14:paraId="79A0BA3E" w14:textId="77777777" w:rsidR="00506952" w:rsidRPr="00506952" w:rsidRDefault="00506952" w:rsidP="00506952">
      <w:pPr>
        <w:suppressAutoHyphens/>
        <w:spacing w:after="0" w:line="280" w:lineRule="atLeast"/>
        <w:jc w:val="center"/>
        <w:rPr>
          <w:rFonts w:ascii="Times New Roman" w:eastAsia="Times New Roman" w:hAnsi="Times New Roman" w:cs="Times New Roman"/>
          <w:b/>
          <w:bCs/>
          <w:iCs/>
          <w:lang w:eastAsia="zh-CN"/>
        </w:rPr>
      </w:pPr>
    </w:p>
    <w:p w14:paraId="2615C520" w14:textId="0A033FF9" w:rsidR="00506952" w:rsidRPr="00BF2872" w:rsidRDefault="00506952" w:rsidP="00BF2872">
      <w:pPr>
        <w:suppressAutoHyphens/>
        <w:spacing w:after="0" w:line="280" w:lineRule="atLeast"/>
        <w:jc w:val="both"/>
        <w:rPr>
          <w:rFonts w:ascii="Times New Roman" w:eastAsia="Times New Roman" w:hAnsi="Times New Roman" w:cs="Times New Roman"/>
          <w:shd w:val="clear" w:color="auto" w:fill="FFFFFF"/>
          <w:lang w:eastAsia="zh-CN"/>
        </w:rPr>
      </w:pPr>
      <w:r w:rsidRPr="00BF2872">
        <w:rPr>
          <w:rFonts w:ascii="Times New Roman" w:eastAsia="Times New Roman" w:hAnsi="Times New Roman" w:cs="Times New Roman"/>
          <w:shd w:val="clear" w:color="auto" w:fill="FFFFFF"/>
          <w:lang w:eastAsia="zh-CN"/>
        </w:rPr>
        <w:t>Zawarta w dniu ........................</w:t>
      </w:r>
      <w:r w:rsidRPr="00BF2872">
        <w:rPr>
          <w:rFonts w:ascii="Times New Roman" w:eastAsia="Times New Roman" w:hAnsi="Times New Roman" w:cs="Times New Roman"/>
          <w:b/>
          <w:shd w:val="clear" w:color="auto" w:fill="FFFFFF"/>
          <w:lang w:eastAsia="zh-CN"/>
        </w:rPr>
        <w:t xml:space="preserve">  </w:t>
      </w:r>
      <w:r w:rsidRPr="00BF2872">
        <w:rPr>
          <w:rFonts w:ascii="Times New Roman" w:eastAsia="Times New Roman" w:hAnsi="Times New Roman" w:cs="Times New Roman"/>
          <w:bCs/>
          <w:shd w:val="clear" w:color="auto" w:fill="FFFFFF"/>
          <w:lang w:eastAsia="zh-CN"/>
        </w:rPr>
        <w:t>roku</w:t>
      </w:r>
      <w:r w:rsidRPr="00BF2872">
        <w:rPr>
          <w:rFonts w:ascii="Times New Roman" w:eastAsia="Times New Roman" w:hAnsi="Times New Roman" w:cs="Times New Roman"/>
          <w:shd w:val="clear" w:color="auto" w:fill="FFFFFF"/>
          <w:lang w:eastAsia="zh-CN"/>
        </w:rPr>
        <w:t xml:space="preserve"> w Reszlu pomiędzy </w:t>
      </w:r>
      <w:r w:rsidRPr="00BF2872">
        <w:rPr>
          <w:rFonts w:ascii="Times New Roman" w:eastAsia="Times New Roman" w:hAnsi="Times New Roman" w:cs="Times New Roman"/>
          <w:b/>
          <w:shd w:val="clear" w:color="auto" w:fill="FFFFFF"/>
          <w:lang w:eastAsia="zh-CN"/>
        </w:rPr>
        <w:t xml:space="preserve">Gminą Reszel </w:t>
      </w:r>
      <w:r w:rsidRPr="00BF2872">
        <w:rPr>
          <w:rFonts w:ascii="Times New Roman" w:eastAsia="Times New Roman" w:hAnsi="Times New Roman" w:cs="Times New Roman"/>
          <w:shd w:val="clear" w:color="auto" w:fill="FFFFFF"/>
          <w:lang w:eastAsia="zh-CN"/>
        </w:rPr>
        <w:t xml:space="preserve">z siedzibą 11-440 Reszel, </w:t>
      </w:r>
      <w:r w:rsidR="00E20EF9">
        <w:rPr>
          <w:rFonts w:ascii="Times New Roman" w:eastAsia="Times New Roman" w:hAnsi="Times New Roman" w:cs="Times New Roman"/>
          <w:shd w:val="clear" w:color="auto" w:fill="FFFFFF"/>
          <w:lang w:eastAsia="zh-CN"/>
        </w:rPr>
        <w:br/>
      </w:r>
      <w:r w:rsidRPr="00BF2872">
        <w:rPr>
          <w:rFonts w:ascii="Times New Roman" w:eastAsia="Times New Roman" w:hAnsi="Times New Roman" w:cs="Times New Roman"/>
          <w:shd w:val="clear" w:color="auto" w:fill="FFFFFF"/>
          <w:lang w:eastAsia="zh-CN"/>
        </w:rPr>
        <w:t>ul. Rynek nr 24 zwaną w dalszej części umowy „Zamawiającym”, NIP: 7422243326, REGON : 510743611 reprezentowaną przez :</w:t>
      </w:r>
    </w:p>
    <w:p w14:paraId="2C3825FB" w14:textId="77777777" w:rsidR="00506952" w:rsidRPr="00BF2872" w:rsidRDefault="00506952" w:rsidP="00BF2872">
      <w:pPr>
        <w:suppressAutoHyphens/>
        <w:spacing w:after="0" w:line="280" w:lineRule="atLeast"/>
        <w:jc w:val="both"/>
        <w:rPr>
          <w:rFonts w:ascii="Times New Roman" w:eastAsia="Times New Roman" w:hAnsi="Times New Roman" w:cs="Times New Roman"/>
          <w:shd w:val="clear" w:color="auto" w:fill="FFFFFF"/>
          <w:lang w:eastAsia="zh-CN"/>
        </w:rPr>
      </w:pPr>
    </w:p>
    <w:p w14:paraId="0115E15C" w14:textId="77777777" w:rsidR="00506952" w:rsidRPr="00BF2872" w:rsidRDefault="00506952" w:rsidP="00BF2872">
      <w:pPr>
        <w:suppressAutoHyphens/>
        <w:spacing w:after="0" w:line="280" w:lineRule="atLeast"/>
        <w:jc w:val="both"/>
        <w:rPr>
          <w:rFonts w:ascii="Times New Roman" w:eastAsia="Times New Roman" w:hAnsi="Times New Roman" w:cs="Times New Roman"/>
          <w:shd w:val="clear" w:color="auto" w:fill="FFFFFF"/>
          <w:lang w:eastAsia="zh-CN"/>
        </w:rPr>
      </w:pPr>
      <w:r w:rsidRPr="00BF2872">
        <w:rPr>
          <w:rFonts w:ascii="Times New Roman" w:eastAsia="Times New Roman" w:hAnsi="Times New Roman" w:cs="Times New Roman"/>
          <w:b/>
          <w:shd w:val="clear" w:color="auto" w:fill="FFFFFF"/>
          <w:lang w:eastAsia="zh-CN"/>
        </w:rPr>
        <w:t>Marka Janiszewskiego – Burmistrza Reszla</w:t>
      </w:r>
    </w:p>
    <w:p w14:paraId="3F732B5D" w14:textId="77777777" w:rsidR="00506952" w:rsidRPr="00BF2872" w:rsidRDefault="00506952" w:rsidP="00BF2872">
      <w:pPr>
        <w:suppressAutoHyphens/>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shd w:val="clear" w:color="auto" w:fill="FFFFFF"/>
          <w:lang w:eastAsia="zh-CN"/>
        </w:rPr>
        <w:t>przy kontrasygnacie</w:t>
      </w:r>
      <w:r w:rsidRPr="00BF2872">
        <w:rPr>
          <w:rFonts w:ascii="Times New Roman" w:eastAsia="Times New Roman" w:hAnsi="Times New Roman" w:cs="Times New Roman"/>
          <w:b/>
          <w:shd w:val="clear" w:color="auto" w:fill="FFFFFF"/>
          <w:lang w:eastAsia="zh-CN"/>
        </w:rPr>
        <w:t xml:space="preserve"> Julity Paprockiej – Skarbnika Gminy</w:t>
      </w:r>
    </w:p>
    <w:p w14:paraId="40535751" w14:textId="77777777" w:rsidR="00506952" w:rsidRPr="00BF2872" w:rsidRDefault="00506952" w:rsidP="00BF2872">
      <w:pPr>
        <w:suppressAutoHyphens/>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a</w:t>
      </w:r>
    </w:p>
    <w:p w14:paraId="58499D22" w14:textId="77777777" w:rsidR="00506952" w:rsidRPr="00BF2872" w:rsidRDefault="00506952" w:rsidP="00BF2872">
      <w:pPr>
        <w:suppressAutoHyphens/>
        <w:spacing w:after="0" w:line="280" w:lineRule="atLeast"/>
        <w:jc w:val="both"/>
        <w:rPr>
          <w:rFonts w:ascii="Times New Roman" w:eastAsia="Times New Roman" w:hAnsi="Times New Roman" w:cs="Times New Roman"/>
          <w:shd w:val="clear" w:color="auto" w:fill="FFFFFF"/>
          <w:lang w:eastAsia="zh-CN"/>
        </w:rPr>
      </w:pPr>
    </w:p>
    <w:p w14:paraId="1B1E11F9" w14:textId="53B801E3" w:rsidR="00506952" w:rsidRPr="00BF2872" w:rsidRDefault="00506952" w:rsidP="00BF2872">
      <w:pPr>
        <w:suppressAutoHyphens/>
        <w:spacing w:after="0" w:line="276" w:lineRule="auto"/>
        <w:jc w:val="both"/>
        <w:rPr>
          <w:rFonts w:ascii="Times New Roman" w:eastAsia="Times New Roman" w:hAnsi="Times New Roman" w:cs="Times New Roman"/>
          <w:lang w:eastAsia="zh-CN"/>
        </w:rPr>
      </w:pPr>
      <w:r w:rsidRPr="00BF2872">
        <w:rPr>
          <w:rFonts w:ascii="Times New Roman" w:eastAsia="Times New Roman" w:hAnsi="Times New Roman" w:cs="Times New Roman"/>
          <w:b/>
          <w:lang w:eastAsia="zh-CN"/>
        </w:rPr>
        <w:t xml:space="preserve">........................................................................... </w:t>
      </w:r>
      <w:r w:rsidRPr="00BF2872">
        <w:rPr>
          <w:rFonts w:ascii="Times New Roman" w:eastAsia="Times New Roman" w:hAnsi="Times New Roman" w:cs="Times New Roman"/>
          <w:bCs/>
          <w:lang w:eastAsia="zh-CN"/>
        </w:rPr>
        <w:t>z</w:t>
      </w:r>
      <w:r w:rsidRPr="00BF2872">
        <w:rPr>
          <w:rFonts w:ascii="Times New Roman" w:eastAsia="Times New Roman" w:hAnsi="Times New Roman" w:cs="Times New Roman"/>
          <w:lang w:eastAsia="zh-CN"/>
        </w:rPr>
        <w:t xml:space="preserve">wanym dalej w treści umowy </w:t>
      </w:r>
      <w:r w:rsidRPr="00BF2872">
        <w:rPr>
          <w:rFonts w:ascii="Times New Roman" w:eastAsia="Times New Roman" w:hAnsi="Times New Roman" w:cs="Times New Roman"/>
          <w:b/>
          <w:lang w:eastAsia="zh-CN"/>
        </w:rPr>
        <w:t>„Wykonawcą”,</w:t>
      </w:r>
      <w:r w:rsidRPr="00BF2872">
        <w:rPr>
          <w:rFonts w:ascii="Times New Roman" w:eastAsia="Times New Roman" w:hAnsi="Times New Roman" w:cs="Times New Roman"/>
          <w:lang w:eastAsia="zh-CN"/>
        </w:rPr>
        <w:t xml:space="preserve"> NIP: </w:t>
      </w:r>
      <w:r w:rsidRPr="00BF2872">
        <w:rPr>
          <w:rFonts w:ascii="Times New Roman" w:eastAsia="Times New Roman" w:hAnsi="Times New Roman" w:cs="Times New Roman"/>
          <w:b/>
          <w:lang w:eastAsia="zh-CN"/>
        </w:rPr>
        <w:t>...................,</w:t>
      </w:r>
      <w:r w:rsidRPr="00BF2872">
        <w:rPr>
          <w:rFonts w:ascii="Times New Roman" w:eastAsia="Times New Roman" w:hAnsi="Times New Roman" w:cs="Times New Roman"/>
          <w:lang w:eastAsia="zh-CN"/>
        </w:rPr>
        <w:t xml:space="preserve"> </w:t>
      </w:r>
      <w:r w:rsidR="003055D8" w:rsidRPr="00BF2872">
        <w:rPr>
          <w:rFonts w:ascii="Times New Roman" w:eastAsia="Times New Roman" w:hAnsi="Times New Roman" w:cs="Times New Roman"/>
          <w:lang w:eastAsia="zh-CN"/>
        </w:rPr>
        <w:t>REGON</w:t>
      </w:r>
      <w:r w:rsidRPr="00BF2872">
        <w:rPr>
          <w:rFonts w:ascii="Times New Roman" w:eastAsia="Times New Roman" w:hAnsi="Times New Roman" w:cs="Times New Roman"/>
          <w:lang w:eastAsia="zh-CN"/>
        </w:rPr>
        <w:t xml:space="preserve">: </w:t>
      </w:r>
      <w:r w:rsidRPr="00BF2872">
        <w:rPr>
          <w:rFonts w:ascii="Times New Roman" w:eastAsia="Times New Roman" w:hAnsi="Times New Roman" w:cs="Times New Roman"/>
          <w:b/>
          <w:lang w:eastAsia="zh-CN"/>
        </w:rPr>
        <w:t>.......................</w:t>
      </w:r>
      <w:r w:rsidRPr="00BF2872">
        <w:rPr>
          <w:rFonts w:ascii="Times New Roman" w:eastAsia="Times New Roman" w:hAnsi="Times New Roman" w:cs="Times New Roman"/>
          <w:lang w:eastAsia="zh-CN"/>
        </w:rPr>
        <w:t xml:space="preserve">działającym na postawie ………………………….. i </w:t>
      </w:r>
      <w:r w:rsidRPr="00BF2872">
        <w:rPr>
          <w:rFonts w:ascii="Times New Roman" w:eastAsia="MS Mincho" w:hAnsi="Times New Roman" w:cs="Times New Roman"/>
          <w:color w:val="000000"/>
          <w:lang w:eastAsia="zh-CN"/>
        </w:rPr>
        <w:t>zgłoszeniu wykonywanych usług w ……………………………………..</w:t>
      </w:r>
      <w:r w:rsidRPr="00BF2872">
        <w:rPr>
          <w:rFonts w:ascii="Times New Roman" w:eastAsia="MS Mincho" w:hAnsi="Times New Roman" w:cs="Times New Roman"/>
          <w:lang w:eastAsia="zh-CN"/>
        </w:rPr>
        <w:t xml:space="preserve">, </w:t>
      </w:r>
      <w:r w:rsidRPr="00BF2872">
        <w:rPr>
          <w:rFonts w:ascii="Times New Roman" w:eastAsia="Times New Roman" w:hAnsi="Times New Roman" w:cs="Times New Roman"/>
          <w:lang w:eastAsia="zh-CN"/>
        </w:rPr>
        <w:t>reprezentowanym przez:</w:t>
      </w:r>
    </w:p>
    <w:p w14:paraId="6BA43128" w14:textId="77777777" w:rsidR="00506952" w:rsidRPr="00BF2872" w:rsidRDefault="00506952" w:rsidP="00BF2872">
      <w:pPr>
        <w:suppressAutoHyphens/>
        <w:spacing w:after="0" w:line="276" w:lineRule="auto"/>
        <w:jc w:val="both"/>
        <w:rPr>
          <w:rFonts w:ascii="Times New Roman" w:eastAsia="Times New Roman" w:hAnsi="Times New Roman" w:cs="Times New Roman"/>
          <w:lang w:eastAsia="zh-CN"/>
        </w:rPr>
      </w:pPr>
      <w:r w:rsidRPr="00BF2872">
        <w:rPr>
          <w:rFonts w:ascii="Times New Roman" w:eastAsia="Times New Roman" w:hAnsi="Times New Roman" w:cs="Times New Roman"/>
          <w:b/>
          <w:lang w:eastAsia="zh-CN"/>
        </w:rPr>
        <w:t>1.</w:t>
      </w:r>
      <w:r w:rsidRPr="00BF2872">
        <w:rPr>
          <w:rFonts w:ascii="Times New Roman" w:eastAsia="Times New Roman" w:hAnsi="Times New Roman" w:cs="Times New Roman"/>
          <w:lang w:eastAsia="zh-CN"/>
        </w:rPr>
        <w:t xml:space="preserve"> </w:t>
      </w:r>
      <w:r w:rsidRPr="00BF2872">
        <w:rPr>
          <w:rFonts w:ascii="Times New Roman" w:eastAsia="Times New Roman" w:hAnsi="Times New Roman" w:cs="Times New Roman"/>
          <w:b/>
          <w:lang w:eastAsia="zh-CN"/>
        </w:rPr>
        <w:t>....................................................</w:t>
      </w:r>
    </w:p>
    <w:p w14:paraId="14FEB21C" w14:textId="77777777" w:rsidR="00506952" w:rsidRPr="00BF2872" w:rsidRDefault="00506952" w:rsidP="00BF2872">
      <w:pPr>
        <w:suppressAutoHyphens/>
        <w:spacing w:after="0" w:line="280" w:lineRule="atLeast"/>
        <w:jc w:val="both"/>
        <w:rPr>
          <w:rFonts w:ascii="Times New Roman" w:eastAsia="Times New Roman" w:hAnsi="Times New Roman" w:cs="Times New Roman"/>
          <w:shd w:val="clear" w:color="auto" w:fill="FFFFFF"/>
          <w:lang w:eastAsia="zh-CN"/>
        </w:rPr>
      </w:pPr>
    </w:p>
    <w:p w14:paraId="0A03A947" w14:textId="2998409F" w:rsidR="00506952" w:rsidRPr="00BF2872" w:rsidRDefault="00506952" w:rsidP="00BF2872">
      <w:p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lang w:eastAsia="zh-CN"/>
        </w:rPr>
        <w:t xml:space="preserve">Stosownie do dokonanego przez Zamawiającego wyboru oferty złożonej przez Wykonawcę </w:t>
      </w:r>
      <w:r w:rsidR="00E60281">
        <w:rPr>
          <w:rFonts w:ascii="Times New Roman" w:eastAsia="Times New Roman" w:hAnsi="Times New Roman" w:cs="Times New Roman"/>
          <w:lang w:eastAsia="zh-CN"/>
        </w:rPr>
        <w:br/>
      </w:r>
      <w:r w:rsidRPr="00BF2872">
        <w:rPr>
          <w:rFonts w:ascii="Times New Roman" w:eastAsia="Times New Roman" w:hAnsi="Times New Roman" w:cs="Times New Roman"/>
          <w:lang w:eastAsia="zh-CN"/>
        </w:rPr>
        <w:t xml:space="preserve">w postępowaniu o udzielenie zamówienia publicznego w trybie przetargu nieograniczonego na podstawie ustawy z dnia 29 stycznia 2004r. Prawo zamówień publicznych (tj. z 2019 r. poz. 1843 z późn. zm.) </w:t>
      </w:r>
      <w:r w:rsidR="00EC4CE5">
        <w:rPr>
          <w:rFonts w:ascii="Times New Roman" w:eastAsia="Times New Roman" w:hAnsi="Times New Roman" w:cs="Times New Roman"/>
          <w:lang w:eastAsia="zh-CN"/>
        </w:rPr>
        <w:br/>
      </w:r>
      <w:r w:rsidRPr="00BF2872">
        <w:rPr>
          <w:rFonts w:ascii="Times New Roman" w:eastAsia="Times New Roman" w:hAnsi="Times New Roman" w:cs="Times New Roman"/>
          <w:lang w:eastAsia="zh-CN"/>
        </w:rPr>
        <w:t xml:space="preserve">w przedmiocie: </w:t>
      </w:r>
      <w:r w:rsidRPr="00BF2872">
        <w:rPr>
          <w:rFonts w:ascii="Times New Roman" w:eastAsia="Times New Roman" w:hAnsi="Times New Roman" w:cs="Times New Roman"/>
          <w:b/>
          <w:bCs/>
          <w:lang w:eastAsia="zh-CN"/>
        </w:rPr>
        <w:t>,,</w:t>
      </w:r>
      <w:r w:rsidR="00EC4CE5">
        <w:rPr>
          <w:rFonts w:ascii="Times New Roman" w:eastAsia="Times New Roman" w:hAnsi="Times New Roman" w:cs="Times New Roman"/>
          <w:b/>
          <w:bCs/>
          <w:lang w:eastAsia="zh-CN"/>
        </w:rPr>
        <w:t>Termomodernizacja budynku Zespołu Szkolno – Przedszkolnego przy ul. Marii Konopnickiej 2 w Reszlu</w:t>
      </w:r>
      <w:r w:rsidRPr="00BF2872">
        <w:rPr>
          <w:rFonts w:ascii="Times New Roman" w:eastAsia="Times New Roman" w:hAnsi="Times New Roman" w:cs="Times New Roman"/>
          <w:b/>
          <w:bCs/>
          <w:lang w:eastAsia="zh-CN"/>
        </w:rPr>
        <w:t>”</w:t>
      </w:r>
      <w:r w:rsidRPr="00BF2872">
        <w:rPr>
          <w:rFonts w:ascii="Times New Roman" w:eastAsia="Times New Roman" w:hAnsi="Times New Roman" w:cs="Times New Roman"/>
          <w:shd w:val="clear" w:color="auto" w:fill="FFFFFF"/>
          <w:lang w:eastAsia="zh-CN"/>
        </w:rPr>
        <w:t xml:space="preserve">, </w:t>
      </w:r>
      <w:r w:rsidR="006D49DA">
        <w:rPr>
          <w:rFonts w:ascii="Times New Roman" w:eastAsia="Times New Roman" w:hAnsi="Times New Roman" w:cs="Times New Roman"/>
          <w:shd w:val="clear" w:color="auto" w:fill="FFFFFF"/>
          <w:lang w:eastAsia="zh-CN"/>
        </w:rPr>
        <w:t xml:space="preserve">Projektu współfinansowanego ze środków Europejskiego Funduszu Regionalnego w ramach Osi Priorytetowej 4 – „Efektywność energetyczna”, Działania 4.3 – „Kompleksowa modernizacja energetyczna budynków, Poddziałanie 4.3.1 – „Efektywność energetyczna w budynkach publicznych. Schemat A” Regionalnego Programu Operacyjnego Województwa Warmińsko – Mazurskiego na lata 2014-2020, </w:t>
      </w:r>
      <w:r w:rsidRPr="00BF2872">
        <w:rPr>
          <w:rFonts w:ascii="Times New Roman" w:eastAsia="MS Mincho" w:hAnsi="Times New Roman" w:cs="Times New Roman"/>
          <w:shd w:val="clear" w:color="auto" w:fill="FFFFFF"/>
          <w:lang w:eastAsia="zh-CN"/>
        </w:rPr>
        <w:t xml:space="preserve">została zawarta umowa o następującej treści: </w:t>
      </w:r>
    </w:p>
    <w:p w14:paraId="4981B8BF" w14:textId="77777777" w:rsidR="00506952" w:rsidRPr="00BF2872" w:rsidRDefault="00506952" w:rsidP="00BF2872">
      <w:pPr>
        <w:suppressAutoHyphens/>
        <w:autoSpaceDE w:val="0"/>
        <w:spacing w:after="0" w:line="280" w:lineRule="atLeast"/>
        <w:jc w:val="both"/>
        <w:rPr>
          <w:rFonts w:ascii="Times New Roman" w:eastAsia="Calibri" w:hAnsi="Times New Roman" w:cs="Times New Roman"/>
          <w:b/>
          <w:bCs/>
          <w:color w:val="000000"/>
          <w:shd w:val="clear" w:color="auto" w:fill="FFFFFF"/>
          <w:lang w:eastAsia="zh-CN"/>
        </w:rPr>
      </w:pPr>
      <w:r w:rsidRPr="00BF2872">
        <w:rPr>
          <w:rFonts w:ascii="Times New Roman" w:eastAsia="Calibri" w:hAnsi="Times New Roman" w:cs="Times New Roman"/>
          <w:b/>
          <w:bCs/>
          <w:color w:val="000000"/>
          <w:shd w:val="clear" w:color="auto" w:fill="FFFFFF"/>
          <w:lang w:eastAsia="zh-CN"/>
        </w:rPr>
        <w:t xml:space="preserve">  </w:t>
      </w:r>
    </w:p>
    <w:p w14:paraId="10995AD2" w14:textId="77777777" w:rsidR="00506952" w:rsidRPr="00BF2872" w:rsidRDefault="00506952" w:rsidP="00BF2872">
      <w:pPr>
        <w:suppressAutoHyphens/>
        <w:autoSpaceDE w:val="0"/>
        <w:spacing w:after="0" w:line="280" w:lineRule="atLeast"/>
        <w:jc w:val="center"/>
        <w:rPr>
          <w:rFonts w:ascii="Times New Roman" w:eastAsia="Times New Roman" w:hAnsi="Times New Roman" w:cs="Times New Roman"/>
          <w:shd w:val="clear" w:color="auto" w:fill="FFFFFF"/>
          <w:lang w:eastAsia="zh-CN"/>
        </w:rPr>
      </w:pPr>
      <w:r w:rsidRPr="00BF2872">
        <w:rPr>
          <w:rFonts w:ascii="Times New Roman" w:eastAsia="Times New Roman" w:hAnsi="Times New Roman" w:cs="Times New Roman"/>
          <w:b/>
          <w:shd w:val="clear" w:color="auto" w:fill="FFFFFF"/>
          <w:lang w:eastAsia="zh-CN"/>
        </w:rPr>
        <w:t>§1</w:t>
      </w:r>
    </w:p>
    <w:p w14:paraId="663DDF30" w14:textId="77777777" w:rsidR="00506952" w:rsidRPr="00BF2872" w:rsidRDefault="00506952" w:rsidP="00BF2872">
      <w:pPr>
        <w:suppressAutoHyphens/>
        <w:autoSpaceDE w:val="0"/>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Skróty i definicje</w:t>
      </w:r>
    </w:p>
    <w:p w14:paraId="6EA8176A" w14:textId="77777777" w:rsidR="00506952" w:rsidRPr="00BF2872" w:rsidRDefault="00506952" w:rsidP="00BF2872">
      <w:p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Określenia użyte w umowie mają następujące znaczenie:</w:t>
      </w:r>
    </w:p>
    <w:p w14:paraId="41973BB0" w14:textId="77777777" w:rsidR="00506952" w:rsidRPr="00BF2872"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Skróty:</w:t>
      </w:r>
    </w:p>
    <w:p w14:paraId="61D9A447" w14:textId="77777777" w:rsidR="00506952" w:rsidRPr="00BF2872"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 xml:space="preserve">BIOZ – </w:t>
      </w:r>
      <w:r w:rsidRPr="00BF2872">
        <w:rPr>
          <w:rFonts w:ascii="Times New Roman" w:eastAsia="Times New Roman" w:hAnsi="Times New Roman" w:cs="Times New Roman"/>
          <w:bCs/>
          <w:shd w:val="clear" w:color="auto" w:fill="FFFFFF"/>
          <w:lang w:eastAsia="zh-CN"/>
        </w:rPr>
        <w:t>Bezpieczeństwo i ochrona zdrowia</w:t>
      </w:r>
    </w:p>
    <w:p w14:paraId="758033B9" w14:textId="77777777" w:rsidR="00506952" w:rsidRPr="00BF2872"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 xml:space="preserve">KC – </w:t>
      </w:r>
      <w:r w:rsidRPr="00BF2872">
        <w:rPr>
          <w:rFonts w:ascii="Times New Roman" w:eastAsia="Times New Roman" w:hAnsi="Times New Roman" w:cs="Times New Roman"/>
          <w:bCs/>
          <w:shd w:val="clear" w:color="auto" w:fill="FFFFFF"/>
          <w:lang w:eastAsia="zh-CN"/>
        </w:rPr>
        <w:t>Kodeks cywilny</w:t>
      </w:r>
    </w:p>
    <w:p w14:paraId="524D2AAE" w14:textId="77777777" w:rsidR="00506952" w:rsidRPr="00BF2872"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 xml:space="preserve">PB – </w:t>
      </w:r>
      <w:r w:rsidRPr="00BF2872">
        <w:rPr>
          <w:rFonts w:ascii="Times New Roman" w:eastAsia="Times New Roman" w:hAnsi="Times New Roman" w:cs="Times New Roman"/>
          <w:bCs/>
          <w:shd w:val="clear" w:color="auto" w:fill="FFFFFF"/>
          <w:lang w:eastAsia="zh-CN"/>
        </w:rPr>
        <w:t>Prawo budowlane</w:t>
      </w:r>
    </w:p>
    <w:p w14:paraId="756B3365" w14:textId="77777777" w:rsidR="00506952" w:rsidRPr="00BF2872"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PZP</w:t>
      </w:r>
      <w:r w:rsidRPr="00BF2872">
        <w:rPr>
          <w:rFonts w:ascii="Times New Roman" w:eastAsia="Times New Roman" w:hAnsi="Times New Roman" w:cs="Times New Roman"/>
          <w:bCs/>
          <w:shd w:val="clear" w:color="auto" w:fill="FFFFFF"/>
          <w:lang w:eastAsia="zh-CN"/>
        </w:rPr>
        <w:t xml:space="preserve"> – Prawo zamówień publicznych</w:t>
      </w:r>
    </w:p>
    <w:p w14:paraId="2C9F8FE5" w14:textId="77777777" w:rsidR="00506952" w:rsidRPr="00BF2872"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 xml:space="preserve">STWiORB – </w:t>
      </w:r>
      <w:r w:rsidRPr="00BF2872">
        <w:rPr>
          <w:rFonts w:ascii="Times New Roman" w:eastAsia="Times New Roman" w:hAnsi="Times New Roman" w:cs="Times New Roman"/>
          <w:bCs/>
          <w:shd w:val="clear" w:color="auto" w:fill="FFFFFF"/>
          <w:lang w:eastAsia="zh-CN"/>
        </w:rPr>
        <w:t>Specyfikacja techniczna wykonania i odbioru robót budowlanych</w:t>
      </w:r>
    </w:p>
    <w:p w14:paraId="006014BE" w14:textId="77777777" w:rsidR="00506952" w:rsidRPr="00BF2872"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 xml:space="preserve">SIWZ – </w:t>
      </w:r>
      <w:r w:rsidRPr="00BF2872">
        <w:rPr>
          <w:rFonts w:ascii="Times New Roman" w:eastAsia="Times New Roman" w:hAnsi="Times New Roman" w:cs="Times New Roman"/>
          <w:bCs/>
          <w:shd w:val="clear" w:color="auto" w:fill="FFFFFF"/>
          <w:lang w:eastAsia="zh-CN"/>
        </w:rPr>
        <w:t>Specyfikacja istotnych warunków zamówienia</w:t>
      </w:r>
    </w:p>
    <w:p w14:paraId="01087A9E" w14:textId="77777777" w:rsidR="00506952" w:rsidRPr="00BF2872" w:rsidRDefault="00506952" w:rsidP="00BF2872">
      <w:pPr>
        <w:suppressAutoHyphens/>
        <w:autoSpaceDE w:val="0"/>
        <w:spacing w:after="0" w:line="280" w:lineRule="atLeast"/>
        <w:jc w:val="both"/>
        <w:rPr>
          <w:rFonts w:ascii="Times New Roman" w:eastAsia="Times New Roman" w:hAnsi="Times New Roman" w:cs="Times New Roman"/>
          <w:b/>
          <w:shd w:val="clear" w:color="auto" w:fill="FFFFFF"/>
          <w:lang w:eastAsia="zh-CN"/>
        </w:rPr>
      </w:pPr>
    </w:p>
    <w:p w14:paraId="3D54BEB7" w14:textId="77777777" w:rsidR="00506952" w:rsidRPr="00BF2872"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Definicje</w:t>
      </w:r>
    </w:p>
    <w:p w14:paraId="772546FC" w14:textId="77777777"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 xml:space="preserve">Dni robocze – </w:t>
      </w:r>
      <w:r w:rsidRPr="00BF2872">
        <w:rPr>
          <w:rFonts w:ascii="Times New Roman" w:eastAsia="Times New Roman" w:hAnsi="Times New Roman" w:cs="Times New Roman"/>
          <w:bCs/>
          <w:shd w:val="clear" w:color="auto" w:fill="FFFFFF"/>
          <w:lang w:eastAsia="zh-CN"/>
        </w:rPr>
        <w:t>dni tygodnia od poniedziałku do piątku z wyłączeniem dni ustawowo wolnych od pracy oraz dni wolnych od pracy Zamawiającego;</w:t>
      </w:r>
    </w:p>
    <w:p w14:paraId="6C212229" w14:textId="77777777"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
          <w:shd w:val="clear" w:color="auto" w:fill="FFFFFF"/>
          <w:lang w:eastAsia="zh-CN"/>
        </w:rPr>
        <w:t xml:space="preserve">Dokumentacja techniczna – </w:t>
      </w:r>
      <w:r w:rsidRPr="00BF2872">
        <w:rPr>
          <w:rFonts w:ascii="Times New Roman" w:eastAsia="Times New Roman" w:hAnsi="Times New Roman" w:cs="Times New Roman"/>
          <w:bCs/>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7777777"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
          <w:shd w:val="clear" w:color="auto" w:fill="FFFFFF"/>
          <w:lang w:eastAsia="zh-CN"/>
        </w:rPr>
        <w:lastRenderedPageBreak/>
        <w:t>Obiekt budowlany</w:t>
      </w:r>
      <w:r w:rsidRPr="00BF2872">
        <w:rPr>
          <w:rFonts w:ascii="Times New Roman" w:eastAsia="Times New Roman" w:hAnsi="Times New Roman" w:cs="Times New Roman"/>
          <w:bCs/>
          <w:shd w:val="clear" w:color="auto" w:fill="FFFFFF"/>
          <w:lang w:eastAsia="zh-CN"/>
        </w:rPr>
        <w:t xml:space="preserve"> – budynek, budowla bądź obiekt małej architektury, wraz z instalacjami zapewniającymi możliwość użytkowania obiektu zgodnie z jego przeznaczeniem, wzniesionym z użyciem wyrobów budowlanych</w:t>
      </w:r>
    </w:p>
    <w:p w14:paraId="02AC3351" w14:textId="149A2726"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
          <w:shd w:val="clear" w:color="auto" w:fill="FFFFFF"/>
          <w:lang w:eastAsia="zh-CN"/>
        </w:rPr>
        <w:t xml:space="preserve">Polskie </w:t>
      </w:r>
      <w:r w:rsidR="00DD6F97">
        <w:rPr>
          <w:rFonts w:ascii="Times New Roman" w:eastAsia="Times New Roman" w:hAnsi="Times New Roman" w:cs="Times New Roman"/>
          <w:b/>
          <w:shd w:val="clear" w:color="auto" w:fill="FFFFFF"/>
          <w:lang w:eastAsia="zh-CN"/>
        </w:rPr>
        <w:t>N</w:t>
      </w:r>
      <w:r w:rsidRPr="00BF2872">
        <w:rPr>
          <w:rFonts w:ascii="Times New Roman" w:eastAsia="Times New Roman" w:hAnsi="Times New Roman" w:cs="Times New Roman"/>
          <w:b/>
          <w:shd w:val="clear" w:color="auto" w:fill="FFFFFF"/>
          <w:lang w:eastAsia="zh-CN"/>
        </w:rPr>
        <w:t xml:space="preserve">ormy – </w:t>
      </w:r>
      <w:r w:rsidRPr="00BF2872">
        <w:rPr>
          <w:rFonts w:ascii="Times New Roman" w:eastAsia="Times New Roman" w:hAnsi="Times New Roman" w:cs="Times New Roman"/>
          <w:bCs/>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w:t>
      </w:r>
      <w:r w:rsidR="00DD6F97">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z uwzględnieniem potrzeb ludzi niepełnosprawnych, podstawowych cech jakościowych wspólnych dla asortymentowych grup wyrobów, w tym właściwości techniczno – 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 – montażowych, dokumentacji technicznej;</w:t>
      </w:r>
    </w:p>
    <w:p w14:paraId="233953F0" w14:textId="77777777"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
          <w:shd w:val="clear" w:color="auto" w:fill="FFFFFF"/>
          <w:lang w:eastAsia="zh-CN"/>
        </w:rPr>
        <w:t>Przepisy techniczno-budowlane</w:t>
      </w:r>
      <w:r w:rsidRPr="00BF2872">
        <w:rPr>
          <w:rFonts w:ascii="Times New Roman" w:eastAsia="Times New Roman" w:hAnsi="Times New Roman" w:cs="Times New Roman"/>
          <w:bCs/>
          <w:shd w:val="clear" w:color="auto" w:fill="FFFFFF"/>
          <w:lang w:eastAsia="zh-CN"/>
        </w:rPr>
        <w:t xml:space="preserve"> – warunki techniczne, jakim powinny odpowiadać obiekty budowlane i ich usytuowanie oraz warunki techniczne użytkowania obiektów budowlanych;</w:t>
      </w:r>
    </w:p>
    <w:p w14:paraId="6955E9CA" w14:textId="77777777"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
          <w:shd w:val="clear" w:color="auto" w:fill="FFFFFF"/>
          <w:lang w:eastAsia="zh-CN"/>
        </w:rPr>
        <w:t>Roboty budowlane</w:t>
      </w:r>
      <w:r w:rsidRPr="00BF2872">
        <w:rPr>
          <w:rFonts w:ascii="Times New Roman" w:eastAsia="Times New Roman" w:hAnsi="Times New Roman" w:cs="Times New Roman"/>
          <w:bCs/>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p>
    <w:p w14:paraId="1FF6E5CB" w14:textId="77777777"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
          <w:shd w:val="clear" w:color="auto" w:fill="FFFFFF"/>
          <w:lang w:eastAsia="zh-CN"/>
        </w:rPr>
        <w:t>Siła wyższa</w:t>
      </w:r>
      <w:r w:rsidRPr="00BF2872">
        <w:rPr>
          <w:rFonts w:ascii="Times New Roman" w:eastAsia="Times New Roman" w:hAnsi="Times New Roman" w:cs="Times New Roman"/>
          <w:bCs/>
          <w:shd w:val="clear" w:color="auto" w:fill="FFFFFF"/>
          <w:lang w:eastAsia="zh-CN"/>
        </w:rPr>
        <w:t xml:space="preserve"> – zdarzenie bądź połączenie zdarzeń obiektywnie niezależnych od Zamawiającego, które zasadniczo i istotnie utrudniają wykonanie części lub całości zobowiązań wynikających z umowy, których Zamawiający nie mógł przewidzieć i którym nie mógł zapobiec ani ich przezwyciężyć poprzez działanie z należytą starannością ogólnie przewidzianą dla cywilnoprawnych stosunków zobowiązaniowych;</w:t>
      </w:r>
    </w:p>
    <w:p w14:paraId="5DDA5670" w14:textId="77777777"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
          <w:shd w:val="clear" w:color="auto" w:fill="FFFFFF"/>
          <w:lang w:eastAsia="zh-CN"/>
        </w:rPr>
        <w:t>Teren budowy</w:t>
      </w:r>
      <w:r w:rsidRPr="00BF2872">
        <w:rPr>
          <w:rFonts w:ascii="Times New Roman" w:eastAsia="Times New Roman" w:hAnsi="Times New Roman" w:cs="Times New Roman"/>
          <w:bCs/>
          <w:shd w:val="clear" w:color="auto" w:fill="FFFFFF"/>
          <w:lang w:eastAsia="zh-CN"/>
        </w:rPr>
        <w:t xml:space="preserve"> – przestrzeń, w której prowadzone są roboty budowlane wraz z przestrzenią zajmowaną przez urządzenia zaplecza budowy;</w:t>
      </w:r>
    </w:p>
    <w:p w14:paraId="1C3301A6" w14:textId="77777777"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
          <w:shd w:val="clear" w:color="auto" w:fill="FFFFFF"/>
          <w:lang w:eastAsia="zh-CN"/>
        </w:rPr>
        <w:t>Umowa</w:t>
      </w:r>
      <w:r w:rsidRPr="00BF2872">
        <w:rPr>
          <w:rFonts w:ascii="Times New Roman" w:eastAsia="Times New Roman" w:hAnsi="Times New Roman" w:cs="Times New Roman"/>
          <w:bCs/>
          <w:shd w:val="clear" w:color="auto" w:fill="FFFFFF"/>
          <w:lang w:eastAsia="zh-CN"/>
        </w:rPr>
        <w:t xml:space="preserve"> – niniejsza umowa wraz z załącznikami regulująca prawa i obowiązki stron wynikające z niej i związane z jej wykonaniem;</w:t>
      </w:r>
    </w:p>
    <w:p w14:paraId="6BD2F38D" w14:textId="673D6D87" w:rsidR="00506952" w:rsidRPr="00BF2872"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
          <w:shd w:val="clear" w:color="auto" w:fill="FFFFFF"/>
          <w:lang w:eastAsia="zh-CN"/>
        </w:rPr>
        <w:t>Umowie o podwykonawstwo</w:t>
      </w:r>
      <w:r w:rsidRPr="00BF2872">
        <w:rPr>
          <w:rFonts w:ascii="Times New Roman" w:eastAsia="Times New Roman" w:hAnsi="Times New Roman" w:cs="Times New Roman"/>
          <w:bCs/>
          <w:shd w:val="clear" w:color="auto" w:fill="FFFFFF"/>
          <w:lang w:eastAsia="zh-CN"/>
        </w:rPr>
        <w:t xml:space="preserve"> – należy przez to rozumieć umowę w formie pisemnej </w:t>
      </w:r>
      <w:r w:rsidR="005A009E">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o charakterze odpłatnym, której przedmiotem są usługi, dostawy lub roboty budowlane stanowiące część zamówienia publicznego, zawartą między wybranym przez zamawiającego wykonawc</w:t>
      </w:r>
      <w:r w:rsidR="00E60281">
        <w:rPr>
          <w:rFonts w:ascii="Times New Roman" w:eastAsia="Times New Roman" w:hAnsi="Times New Roman" w:cs="Times New Roman"/>
          <w:bCs/>
          <w:shd w:val="clear" w:color="auto" w:fill="FFFFFF"/>
          <w:lang w:eastAsia="zh-CN"/>
        </w:rPr>
        <w:t>ą</w:t>
      </w:r>
      <w:r w:rsidRPr="00BF2872">
        <w:rPr>
          <w:rFonts w:ascii="Times New Roman" w:eastAsia="Times New Roman" w:hAnsi="Times New Roman" w:cs="Times New Roman"/>
          <w:bCs/>
          <w:shd w:val="clear" w:color="auto" w:fill="FFFFFF"/>
          <w:lang w:eastAsia="zh-CN"/>
        </w:rPr>
        <w:t xml:space="preserve"> a innym podmiotem (podwykonawcą), a w przypadku zamówień publicznych na roboty budowlane także między podwykonawcą a dalszym podwykonawcą lub między dalszymi podwykonawcami;</w:t>
      </w:r>
    </w:p>
    <w:p w14:paraId="16D6558C" w14:textId="77777777" w:rsidR="00506952" w:rsidRPr="00BF2872" w:rsidRDefault="00506952" w:rsidP="00BF2872">
      <w:pPr>
        <w:suppressAutoHyphens/>
        <w:autoSpaceDE w:val="0"/>
        <w:spacing w:after="0" w:line="280" w:lineRule="atLeast"/>
        <w:jc w:val="center"/>
        <w:rPr>
          <w:rFonts w:ascii="Times New Roman" w:eastAsia="Times New Roman" w:hAnsi="Times New Roman" w:cs="Times New Roman"/>
          <w:bCs/>
          <w:shd w:val="clear" w:color="auto" w:fill="FFFFFF"/>
          <w:lang w:eastAsia="zh-CN"/>
        </w:rPr>
      </w:pPr>
    </w:p>
    <w:p w14:paraId="379C8FEF" w14:textId="77777777" w:rsidR="00506952" w:rsidRPr="00BF2872" w:rsidRDefault="00506952" w:rsidP="00BF2872">
      <w:pPr>
        <w:suppressAutoHyphens/>
        <w:autoSpaceDE w:val="0"/>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§2</w:t>
      </w:r>
    </w:p>
    <w:p w14:paraId="0C4AA6E2" w14:textId="77777777" w:rsidR="00506952" w:rsidRPr="00BF2872" w:rsidRDefault="00506952" w:rsidP="00BF2872">
      <w:pPr>
        <w:suppressAutoHyphens/>
        <w:autoSpaceDE w:val="0"/>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Przedmiot umowy</w:t>
      </w:r>
    </w:p>
    <w:p w14:paraId="26F0E486" w14:textId="77777777" w:rsidR="00506952" w:rsidRPr="00BF2872" w:rsidRDefault="00506952" w:rsidP="00BF2872">
      <w:pPr>
        <w:suppressAutoHyphens/>
        <w:autoSpaceDE w:val="0"/>
        <w:spacing w:after="0" w:line="280" w:lineRule="atLeast"/>
        <w:jc w:val="both"/>
        <w:rPr>
          <w:rFonts w:ascii="Times New Roman" w:eastAsia="Times New Roman" w:hAnsi="Times New Roman" w:cs="Times New Roman"/>
          <w:b/>
          <w:shd w:val="clear" w:color="auto" w:fill="FFFFFF"/>
          <w:lang w:eastAsia="zh-CN"/>
        </w:rPr>
      </w:pPr>
    </w:p>
    <w:p w14:paraId="027BB9E8" w14:textId="4CABB0AD" w:rsidR="00506952" w:rsidRPr="00BF2872" w:rsidRDefault="00506952" w:rsidP="00BF2872">
      <w:pPr>
        <w:numPr>
          <w:ilvl w:val="0"/>
          <w:numId w:val="5"/>
        </w:numPr>
        <w:suppressAutoHyphens/>
        <w:autoSpaceDE w:val="0"/>
        <w:spacing w:after="0" w:line="280" w:lineRule="atLeast"/>
        <w:jc w:val="both"/>
        <w:rPr>
          <w:rFonts w:ascii="Times New Roman" w:eastAsia="Times New Roman" w:hAnsi="Times New Roman" w:cs="Times New Roman"/>
          <w:lang w:eastAsia="zh-CN"/>
        </w:rPr>
      </w:pPr>
      <w:r w:rsidRPr="00BF2872">
        <w:rPr>
          <w:rFonts w:ascii="Times New Roman" w:eastAsia="Times New Roman" w:hAnsi="Times New Roman" w:cs="Times New Roman"/>
          <w:lang w:eastAsia="zh-CN"/>
        </w:rPr>
        <w:t>Na podstawie niniejszej umowy Zamawiający powierza, a Wykonawca przyjmuje do wykonania roboty budowlane w ramach zamówienia ,,</w:t>
      </w:r>
      <w:r w:rsidR="00EC4CE5">
        <w:rPr>
          <w:rFonts w:ascii="Times New Roman" w:eastAsia="Times New Roman" w:hAnsi="Times New Roman" w:cs="Times New Roman"/>
          <w:b/>
          <w:bCs/>
          <w:lang w:eastAsia="zh-CN"/>
        </w:rPr>
        <w:t>Termomodernizacja budynku Zespołu Szkolno – Przedszkolnego przy ul. Marii Konopnickiej 2 w Reszlu</w:t>
      </w:r>
      <w:r w:rsidRPr="00BF2872">
        <w:rPr>
          <w:rFonts w:ascii="Times New Roman" w:eastAsia="Times New Roman" w:hAnsi="Times New Roman" w:cs="Times New Roman"/>
          <w:b/>
          <w:bCs/>
          <w:lang w:eastAsia="zh-CN"/>
        </w:rPr>
        <w:t>”</w:t>
      </w:r>
      <w:r w:rsidR="008941C6">
        <w:rPr>
          <w:rFonts w:ascii="Times New Roman" w:eastAsia="Times New Roman" w:hAnsi="Times New Roman" w:cs="Times New Roman"/>
          <w:lang w:eastAsia="zh-CN"/>
        </w:rPr>
        <w:t>,</w:t>
      </w:r>
      <w:r w:rsidRPr="00BF2872">
        <w:rPr>
          <w:rFonts w:ascii="Times New Roman" w:eastAsia="Times New Roman" w:hAnsi="Times New Roman" w:cs="Times New Roman"/>
          <w:b/>
          <w:bCs/>
          <w:lang w:eastAsia="zh-CN"/>
        </w:rPr>
        <w:t xml:space="preserve"> </w:t>
      </w:r>
      <w:r w:rsidRPr="00BF2872">
        <w:rPr>
          <w:rFonts w:ascii="Times New Roman" w:eastAsia="Times New Roman" w:hAnsi="Times New Roman" w:cs="Times New Roman"/>
          <w:lang w:eastAsia="zh-CN"/>
        </w:rPr>
        <w:t xml:space="preserve">zgodnie z ofertą </w:t>
      </w:r>
      <w:r w:rsidR="005A009E">
        <w:rPr>
          <w:rFonts w:ascii="Times New Roman" w:eastAsia="Times New Roman" w:hAnsi="Times New Roman" w:cs="Times New Roman"/>
          <w:lang w:eastAsia="zh-CN"/>
        </w:rPr>
        <w:t>W</w:t>
      </w:r>
      <w:r w:rsidRPr="00BF2872">
        <w:rPr>
          <w:rFonts w:ascii="Times New Roman" w:eastAsia="Times New Roman" w:hAnsi="Times New Roman" w:cs="Times New Roman"/>
          <w:lang w:eastAsia="zh-CN"/>
        </w:rPr>
        <w:t>ykonawcy złożoną dnia  …………………</w:t>
      </w:r>
      <w:r w:rsidR="00487ED7">
        <w:rPr>
          <w:rFonts w:ascii="Times New Roman" w:eastAsia="Times New Roman" w:hAnsi="Times New Roman" w:cs="Times New Roman"/>
          <w:lang w:eastAsia="zh-CN"/>
        </w:rPr>
        <w:t>,</w:t>
      </w:r>
      <w:r w:rsidRPr="00BF2872">
        <w:rPr>
          <w:rFonts w:ascii="Times New Roman" w:eastAsia="Times New Roman" w:hAnsi="Times New Roman" w:cs="Times New Roman"/>
          <w:lang w:eastAsia="zh-CN"/>
        </w:rPr>
        <w:t xml:space="preserve"> stanowiącą załącznik nr …… do niniejszej umowy.</w:t>
      </w:r>
    </w:p>
    <w:p w14:paraId="4DD5CD40" w14:textId="6CB16E11" w:rsidR="002F69BE" w:rsidRDefault="00506952" w:rsidP="00702D5F">
      <w:pPr>
        <w:numPr>
          <w:ilvl w:val="0"/>
          <w:numId w:val="27"/>
        </w:numPr>
        <w:suppressAutoHyphens/>
        <w:autoSpaceDE w:val="0"/>
        <w:spacing w:after="0" w:line="280" w:lineRule="atLeast"/>
        <w:ind w:left="720"/>
        <w:jc w:val="both"/>
        <w:rPr>
          <w:rFonts w:ascii="Times New Roman" w:eastAsia="Times New Roman" w:hAnsi="Times New Roman" w:cs="Times New Roman"/>
          <w:lang w:eastAsia="zh-CN"/>
        </w:rPr>
      </w:pPr>
      <w:r w:rsidRPr="00BF2872">
        <w:rPr>
          <w:rFonts w:ascii="Times New Roman" w:eastAsia="Times New Roman" w:hAnsi="Times New Roman" w:cs="Times New Roman"/>
          <w:lang w:eastAsia="zh-CN"/>
        </w:rPr>
        <w:t xml:space="preserve">Przedmiotem zamówienia jest wykonanie robót budowlanych polegających na  </w:t>
      </w:r>
      <w:r w:rsidRPr="00BF2872">
        <w:rPr>
          <w:rFonts w:ascii="Times New Roman" w:eastAsia="Times New Roman" w:hAnsi="Times New Roman" w:cs="Times New Roman"/>
          <w:b/>
          <w:bCs/>
          <w:lang w:eastAsia="zh-CN"/>
        </w:rPr>
        <w:t>,,</w:t>
      </w:r>
      <w:r w:rsidR="002F69BE">
        <w:rPr>
          <w:rFonts w:ascii="Times New Roman" w:eastAsia="Times New Roman" w:hAnsi="Times New Roman" w:cs="Times New Roman"/>
          <w:b/>
          <w:bCs/>
          <w:lang w:eastAsia="zh-CN"/>
        </w:rPr>
        <w:t>Termomodernizacja budynku Zespołu Szkolno – Przedszkolnego przy ul. Marii Konopnickiej 2 w Reszlu</w:t>
      </w:r>
      <w:r w:rsidRPr="00BF2872">
        <w:rPr>
          <w:rFonts w:ascii="Times New Roman" w:eastAsia="Times New Roman" w:hAnsi="Times New Roman" w:cs="Times New Roman"/>
          <w:b/>
          <w:bCs/>
          <w:lang w:eastAsia="zh-CN"/>
        </w:rPr>
        <w:t>”</w:t>
      </w:r>
      <w:r w:rsidR="002F69BE" w:rsidRPr="002F69BE">
        <w:rPr>
          <w:rFonts w:ascii="Times New Roman" w:eastAsia="Times New Roman" w:hAnsi="Times New Roman" w:cs="Times New Roman"/>
          <w:lang w:eastAsia="zh-CN"/>
        </w:rPr>
        <w:t>.</w:t>
      </w:r>
    </w:p>
    <w:p w14:paraId="2F178752" w14:textId="5FA76CA1" w:rsidR="002F69BE" w:rsidRDefault="002F69BE" w:rsidP="002F69BE">
      <w:pPr>
        <w:numPr>
          <w:ilvl w:val="0"/>
          <w:numId w:val="27"/>
        </w:numPr>
        <w:suppressAutoHyphens/>
        <w:autoSpaceDE w:val="0"/>
        <w:spacing w:after="0" w:line="280" w:lineRule="atLeast"/>
        <w:ind w:left="720"/>
        <w:jc w:val="both"/>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W zakresie zamówienia jest wykonanie robót budowlanych w budynku Zespołu Szkolno – Przedszkolnego przy ul. Marii Konopnickiej</w:t>
      </w:r>
      <w:r w:rsidR="00DD0029">
        <w:rPr>
          <w:rFonts w:ascii="Times New Roman" w:eastAsia="Times New Roman" w:hAnsi="Times New Roman" w:cs="Times New Roman"/>
          <w:lang w:eastAsia="zh-CN"/>
        </w:rPr>
        <w:t xml:space="preserve"> 2</w:t>
      </w:r>
      <w:r>
        <w:rPr>
          <w:rFonts w:ascii="Times New Roman" w:eastAsia="Times New Roman" w:hAnsi="Times New Roman" w:cs="Times New Roman"/>
          <w:lang w:eastAsia="zh-CN"/>
        </w:rPr>
        <w:t xml:space="preserve">, w tym poprawiających jego parametry termoizolacyjne, budowa elektrowni fotowoltaicznej o mocy 39,9 kWp zlokalizowanej na dachu budynku, rozbiórka schodów prowadzących do poziomu – 1, przebudowa schodów wejściowych, wymiana kanalizacji deszczowej, budowa drenażu budynku szkoły, usunięcie nieprawidłowości stwierdzonych podczas czynności kontrolno – rozpoznawczych, przeprowadzonych przez Komendanta Państwowej Straży Pożarnej w Kętrzynie. Roboty budowlane zostaną wykonane </w:t>
      </w:r>
      <w:r w:rsidR="00180FE1">
        <w:rPr>
          <w:rFonts w:ascii="Times New Roman" w:eastAsia="Times New Roman" w:hAnsi="Times New Roman" w:cs="Times New Roman"/>
          <w:lang w:eastAsia="zh-CN"/>
        </w:rPr>
        <w:br/>
      </w:r>
      <w:r>
        <w:rPr>
          <w:rFonts w:ascii="Times New Roman" w:eastAsia="Times New Roman" w:hAnsi="Times New Roman" w:cs="Times New Roman"/>
          <w:lang w:eastAsia="zh-CN"/>
        </w:rPr>
        <w:t>w zakresie:</w:t>
      </w:r>
    </w:p>
    <w:p w14:paraId="2CE54E61" w14:textId="5B59365A" w:rsidR="002F69BE" w:rsidRDefault="002F69BE" w:rsidP="002F69BE">
      <w:pPr>
        <w:suppressAutoHyphens/>
        <w:autoSpaceDE w:val="0"/>
        <w:spacing w:after="0" w:line="280" w:lineRule="atLeast"/>
        <w:ind w:left="720"/>
        <w:jc w:val="both"/>
        <w:rPr>
          <w:rFonts w:ascii="Times New Roman" w:eastAsia="Times New Roman" w:hAnsi="Times New Roman" w:cs="Times New Roman"/>
          <w:b/>
          <w:bCs/>
          <w:lang w:eastAsia="zh-CN"/>
        </w:rPr>
      </w:pPr>
      <w:r w:rsidRPr="002F69BE">
        <w:rPr>
          <w:rFonts w:ascii="Times New Roman" w:eastAsia="Times New Roman" w:hAnsi="Times New Roman" w:cs="Times New Roman"/>
          <w:b/>
          <w:bCs/>
          <w:lang w:eastAsia="zh-CN"/>
        </w:rPr>
        <w:t>A. Branża ogólnobudowlana:</w:t>
      </w:r>
    </w:p>
    <w:p w14:paraId="00CE37E0" w14:textId="104AFA5D" w:rsidR="002F69BE" w:rsidRPr="002F69BE" w:rsidRDefault="002F69BE" w:rsidP="002F69BE">
      <w:pPr>
        <w:suppressAutoHyphens/>
        <w:autoSpaceDE w:val="0"/>
        <w:spacing w:after="0" w:line="280" w:lineRule="atLeast"/>
        <w:ind w:left="720"/>
        <w:jc w:val="both"/>
        <w:rPr>
          <w:rFonts w:ascii="Times New Roman" w:eastAsia="Times New Roman" w:hAnsi="Times New Roman" w:cs="Times New Roman"/>
          <w:lang w:eastAsia="zh-CN"/>
        </w:rPr>
      </w:pPr>
      <w:r w:rsidRPr="002F69BE">
        <w:rPr>
          <w:rFonts w:ascii="Times New Roman" w:eastAsia="Times New Roman" w:hAnsi="Times New Roman" w:cs="Times New Roman"/>
          <w:lang w:eastAsia="zh-CN"/>
        </w:rPr>
        <w:t xml:space="preserve">demontaż wszystkich okien i drzwi zewnętrznych (zgodnie z dokumentacją), przebudowa ścian zewnętrznych, poprzez poszerzenie niektórych drzwi (zgodnie z dokumentacją), wykonanie nowych nadproży stalowych (zgodnie z dokumentacją), usunięcie zbędnych ościeży, likwidacja okien piwnicznych wraz z zasypaniem studzienek okiennych w narożniku wewnętrznym budynku w pobliżu wejścia głównego (zgodnie z dokumentacją), zwężenie dwóch okien piwnicznych (zgodnie z dokumentacją), likwidacja wejścia do piwnicy w ścianie od strony zachodniej wraz </w:t>
      </w:r>
      <w:r>
        <w:rPr>
          <w:rFonts w:ascii="Times New Roman" w:eastAsia="Times New Roman" w:hAnsi="Times New Roman" w:cs="Times New Roman"/>
          <w:lang w:eastAsia="zh-CN"/>
        </w:rPr>
        <w:br/>
      </w:r>
      <w:r w:rsidRPr="002F69BE">
        <w:rPr>
          <w:rFonts w:ascii="Times New Roman" w:eastAsia="Times New Roman" w:hAnsi="Times New Roman" w:cs="Times New Roman"/>
          <w:lang w:eastAsia="zh-CN"/>
        </w:rPr>
        <w:t xml:space="preserve">z likwidacją schodów, rozbiórka doświetlaczy piwnicznych, montaż nowych doświetlaczy systemowych, montaż okien z profili PCV z zestawami szyb dwukomorowymi wyposażonymi </w:t>
      </w:r>
      <w:r>
        <w:rPr>
          <w:rFonts w:ascii="Times New Roman" w:eastAsia="Times New Roman" w:hAnsi="Times New Roman" w:cs="Times New Roman"/>
          <w:lang w:eastAsia="zh-CN"/>
        </w:rPr>
        <w:br/>
      </w:r>
      <w:r w:rsidRPr="002F69BE">
        <w:rPr>
          <w:rFonts w:ascii="Times New Roman" w:eastAsia="Times New Roman" w:hAnsi="Times New Roman" w:cs="Times New Roman"/>
          <w:lang w:eastAsia="zh-CN"/>
        </w:rPr>
        <w:t>w nawiewniki higrosterowane (zgodnie z dokumentacją), wymiana parapetów zewnętrznych, wymiana luksferów, montaż szkła profilowego (zgodnie z dokumentacją), instalacja piłkochwytów w sali gimnastycznej, wykonanie nowego pokrycia na części połaci dachowych, która została już poddana renowacji (zgodnie z dokumentacją), wykonanie pokrycia na wiatrołapie wejścia głównego, na pozostałej powierzchni dachu pogrubienie warstwy termoizolacyjnej z włókien celulozowych (zgodnie z dokumentacją), wykonanie nowego systemu odwodnienia dachu, izolacja ścian zewnętrznych (zgodnie z dokumentacją), wykonanie tynków.</w:t>
      </w:r>
    </w:p>
    <w:p w14:paraId="08870459" w14:textId="10C06C24" w:rsidR="002F69BE" w:rsidRDefault="002F69BE" w:rsidP="002F69BE">
      <w:pPr>
        <w:suppressAutoHyphens/>
        <w:autoSpaceDE w:val="0"/>
        <w:spacing w:after="0" w:line="280" w:lineRule="atLeast"/>
        <w:ind w:left="720"/>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B. Zagospodarowanie terenu:</w:t>
      </w:r>
    </w:p>
    <w:p w14:paraId="3DF4CF68" w14:textId="77777777" w:rsidR="009A2490" w:rsidRPr="009A2490" w:rsidRDefault="009A2490" w:rsidP="009A2490">
      <w:pPr>
        <w:suppressAutoHyphens/>
        <w:autoSpaceDE w:val="0"/>
        <w:spacing w:after="0" w:line="280" w:lineRule="atLeast"/>
        <w:ind w:left="720"/>
        <w:jc w:val="both"/>
        <w:rPr>
          <w:rFonts w:ascii="Times New Roman" w:eastAsia="Times New Roman" w:hAnsi="Times New Roman" w:cs="Times New Roman"/>
          <w:lang w:eastAsia="zh-CN"/>
        </w:rPr>
      </w:pPr>
      <w:r w:rsidRPr="009A2490">
        <w:rPr>
          <w:rFonts w:ascii="Times New Roman" w:eastAsia="Times New Roman" w:hAnsi="Times New Roman" w:cs="Times New Roman"/>
          <w:lang w:eastAsia="zh-CN"/>
        </w:rPr>
        <w:t>roboty rozbiórkowe, wykonanie izolacji ścian fundamentowych, wymiana podestu i schodów przed wejściem głównym wraz z zadaszeniem, wykonanie przed wejściem do budynku nowej tablicy upamiętniającej budowę szkoły, zasypanie miejsca po likwidowanych schodach oraz ułożenie kostki betonowej, wykonanie opaski z kostki betonowej wokół budynku (zgodnie z dokumentacją).</w:t>
      </w:r>
    </w:p>
    <w:p w14:paraId="41016ACF" w14:textId="0366BB17" w:rsidR="002F69BE" w:rsidRDefault="009A2490" w:rsidP="002F69BE">
      <w:pPr>
        <w:suppressAutoHyphens/>
        <w:autoSpaceDE w:val="0"/>
        <w:spacing w:after="0" w:line="280" w:lineRule="atLeast"/>
        <w:ind w:left="720"/>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C. Instalacje:</w:t>
      </w:r>
    </w:p>
    <w:p w14:paraId="32CB87B7" w14:textId="77777777" w:rsidR="009A2490" w:rsidRPr="009A2490" w:rsidRDefault="009A2490" w:rsidP="009A2490">
      <w:pPr>
        <w:suppressAutoHyphens/>
        <w:autoSpaceDE w:val="0"/>
        <w:spacing w:after="0" w:line="280" w:lineRule="atLeast"/>
        <w:ind w:left="720"/>
        <w:jc w:val="both"/>
        <w:rPr>
          <w:rFonts w:ascii="Times New Roman" w:eastAsia="Times New Roman" w:hAnsi="Times New Roman" w:cs="Times New Roman"/>
          <w:lang w:eastAsia="zh-CN"/>
        </w:rPr>
      </w:pPr>
      <w:r w:rsidRPr="009A2490">
        <w:rPr>
          <w:rFonts w:ascii="Times New Roman" w:eastAsia="Times New Roman" w:hAnsi="Times New Roman" w:cs="Times New Roman"/>
          <w:lang w:eastAsia="zh-CN"/>
        </w:rPr>
        <w:t xml:space="preserve">Wymiana oświetlenia elektrycznego wraz z instalacją izolacji od porażeń (zgodnie </w:t>
      </w:r>
      <w:r w:rsidRPr="009A2490">
        <w:rPr>
          <w:rFonts w:ascii="Times New Roman" w:eastAsia="Times New Roman" w:hAnsi="Times New Roman" w:cs="Times New Roman"/>
          <w:lang w:eastAsia="zh-CN"/>
        </w:rPr>
        <w:br/>
        <w:t>z dokumentacją)</w:t>
      </w:r>
    </w:p>
    <w:p w14:paraId="4522367F" w14:textId="77777777" w:rsidR="009A2490" w:rsidRPr="009A2490" w:rsidRDefault="009A2490" w:rsidP="009A2490">
      <w:pPr>
        <w:suppressAutoHyphens/>
        <w:autoSpaceDE w:val="0"/>
        <w:spacing w:after="0" w:line="280" w:lineRule="atLeast"/>
        <w:ind w:left="720"/>
        <w:jc w:val="both"/>
        <w:rPr>
          <w:rFonts w:ascii="Times New Roman" w:eastAsia="Times New Roman" w:hAnsi="Times New Roman" w:cs="Times New Roman"/>
          <w:lang w:eastAsia="zh-CN"/>
        </w:rPr>
      </w:pPr>
      <w:r w:rsidRPr="009A2490">
        <w:rPr>
          <w:rFonts w:ascii="Times New Roman" w:eastAsia="Times New Roman" w:hAnsi="Times New Roman" w:cs="Times New Roman"/>
          <w:lang w:eastAsia="zh-CN"/>
        </w:rPr>
        <w:t xml:space="preserve">Wymiana kanalizacji deszczowej oraz wykonanie drenażu przy budynku (zgodnie </w:t>
      </w:r>
      <w:r w:rsidRPr="009A2490">
        <w:rPr>
          <w:rFonts w:ascii="Times New Roman" w:eastAsia="Times New Roman" w:hAnsi="Times New Roman" w:cs="Times New Roman"/>
          <w:lang w:eastAsia="zh-CN"/>
        </w:rPr>
        <w:br/>
        <w:t>z dokumentacją)</w:t>
      </w:r>
    </w:p>
    <w:p w14:paraId="0385DB67" w14:textId="77777777" w:rsidR="009A2490" w:rsidRPr="009A2490" w:rsidRDefault="009A2490" w:rsidP="009A2490">
      <w:pPr>
        <w:suppressAutoHyphens/>
        <w:autoSpaceDE w:val="0"/>
        <w:spacing w:after="0" w:line="280" w:lineRule="atLeast"/>
        <w:ind w:left="720"/>
        <w:jc w:val="both"/>
        <w:rPr>
          <w:rFonts w:ascii="Times New Roman" w:eastAsia="Times New Roman" w:hAnsi="Times New Roman" w:cs="Times New Roman"/>
          <w:lang w:eastAsia="zh-CN"/>
        </w:rPr>
      </w:pPr>
      <w:r w:rsidRPr="009A2490">
        <w:rPr>
          <w:rFonts w:ascii="Times New Roman" w:eastAsia="Times New Roman" w:hAnsi="Times New Roman" w:cs="Times New Roman"/>
          <w:lang w:eastAsia="zh-CN"/>
        </w:rPr>
        <w:t>Wymiana instalacji C.O. (zgodnie z dokumentacją)</w:t>
      </w:r>
    </w:p>
    <w:p w14:paraId="17241164" w14:textId="351E9E60" w:rsidR="009A2490" w:rsidRDefault="009A2490" w:rsidP="002F69BE">
      <w:pPr>
        <w:suppressAutoHyphens/>
        <w:autoSpaceDE w:val="0"/>
        <w:spacing w:after="0" w:line="280" w:lineRule="atLeast"/>
        <w:ind w:left="720"/>
        <w:jc w:val="both"/>
        <w:rPr>
          <w:rFonts w:ascii="Times New Roman" w:eastAsia="Times New Roman" w:hAnsi="Times New Roman" w:cs="Times New Roman"/>
          <w:b/>
          <w:bCs/>
          <w:lang w:eastAsia="zh-CN"/>
        </w:rPr>
      </w:pPr>
      <w:r w:rsidRPr="009A2490">
        <w:rPr>
          <w:rFonts w:ascii="Times New Roman" w:eastAsia="Times New Roman" w:hAnsi="Times New Roman" w:cs="Times New Roman"/>
          <w:b/>
          <w:bCs/>
          <w:lang w:eastAsia="zh-CN"/>
        </w:rPr>
        <w:t>D. Instalacja fotowoltaiczna:</w:t>
      </w:r>
    </w:p>
    <w:p w14:paraId="4CF9346E" w14:textId="5BC5BEED" w:rsidR="009A2490" w:rsidRPr="009A2490" w:rsidRDefault="009A2490" w:rsidP="009A2490">
      <w:pPr>
        <w:suppressAutoHyphens/>
        <w:autoSpaceDE w:val="0"/>
        <w:spacing w:after="0" w:line="280" w:lineRule="atLeast"/>
        <w:ind w:left="720"/>
        <w:jc w:val="both"/>
        <w:rPr>
          <w:rFonts w:ascii="Times New Roman" w:eastAsia="Times New Roman" w:hAnsi="Times New Roman" w:cs="Times New Roman"/>
          <w:lang w:eastAsia="zh-CN"/>
        </w:rPr>
      </w:pPr>
      <w:r w:rsidRPr="009A2490">
        <w:rPr>
          <w:rFonts w:ascii="Times New Roman" w:eastAsia="Times New Roman" w:hAnsi="Times New Roman" w:cs="Times New Roman"/>
          <w:lang w:eastAsia="zh-CN"/>
        </w:rPr>
        <w:t>Wykonanie instalacji fotowoltaicznej o łącznej mocy zainstalowanych paneli równej 39,9 kWp, posadowionej na dachu budynku zgodnie z wizualizacją rozmieszczenia paneli – 140 szt. polikrystalicznych paneli fotowoltaicznych o mocy 285W, wyposażonych w optymalizatory mocy oraz dwa inwertery.</w:t>
      </w:r>
    </w:p>
    <w:p w14:paraId="72AE996C" w14:textId="670DF250" w:rsidR="009A2490" w:rsidRDefault="009A2490" w:rsidP="002F69BE">
      <w:pPr>
        <w:suppressAutoHyphens/>
        <w:autoSpaceDE w:val="0"/>
        <w:spacing w:after="0" w:line="280" w:lineRule="atLeast"/>
        <w:ind w:left="720"/>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E. Zabezpieczenia przeciwpożarowe:</w:t>
      </w:r>
    </w:p>
    <w:p w14:paraId="673A0837" w14:textId="26F01487" w:rsidR="009A2490" w:rsidRPr="009A2490" w:rsidRDefault="009A2490" w:rsidP="009A2490">
      <w:pPr>
        <w:suppressAutoHyphens/>
        <w:autoSpaceDE w:val="0"/>
        <w:spacing w:after="0" w:line="280" w:lineRule="atLeast"/>
        <w:ind w:left="720"/>
        <w:jc w:val="both"/>
        <w:rPr>
          <w:rFonts w:ascii="Times New Roman" w:eastAsia="Times New Roman" w:hAnsi="Times New Roman" w:cs="Times New Roman"/>
          <w:bCs/>
          <w:lang w:eastAsia="zh-CN"/>
        </w:rPr>
      </w:pPr>
      <w:r w:rsidRPr="009A2490">
        <w:rPr>
          <w:rFonts w:ascii="Times New Roman" w:eastAsia="Times New Roman" w:hAnsi="Times New Roman" w:cs="Times New Roman"/>
          <w:bCs/>
          <w:lang w:eastAsia="zh-CN"/>
        </w:rPr>
        <w:t>W ramach zamówienia na I piętrze budynku Wykonawca dokona podziału korytarza na odcinki nie dłuższe niż 50m przy zastosowaniu przegród drzwiami dymoszczelnymi. Ponadto, Wykonawca wyposaży budynek w punkty czerpania wody, tj. w 2 hydranty z wężem, spełniające wymagania Polskich Norm oraz zorganizuje próbę ciśnieniową węży na maksymalne ciśnienie robocze.</w:t>
      </w:r>
    </w:p>
    <w:p w14:paraId="1D15C52D" w14:textId="461181B7" w:rsidR="009A2490" w:rsidRDefault="007A2E63" w:rsidP="002F69BE">
      <w:pPr>
        <w:suppressAutoHyphens/>
        <w:autoSpaceDE w:val="0"/>
        <w:spacing w:after="0" w:line="280" w:lineRule="atLeast"/>
        <w:ind w:left="720"/>
        <w:jc w:val="both"/>
        <w:rPr>
          <w:rFonts w:ascii="Times New Roman" w:eastAsia="Times New Roman" w:hAnsi="Times New Roman" w:cs="Times New Roman"/>
          <w:b/>
          <w:bCs/>
          <w:lang w:eastAsia="zh-CN"/>
        </w:rPr>
      </w:pPr>
      <w:r w:rsidRPr="007A2E63">
        <w:rPr>
          <w:rFonts w:ascii="Times New Roman" w:eastAsia="Times New Roman" w:hAnsi="Times New Roman" w:cs="Times New Roman"/>
          <w:b/>
          <w:bCs/>
          <w:lang w:eastAsia="zh-CN"/>
        </w:rPr>
        <w:t>F. Wytyczne w zakresie ochrony ptaków:</w:t>
      </w:r>
    </w:p>
    <w:p w14:paraId="011DE73A" w14:textId="4075028D" w:rsidR="007A2E63" w:rsidRDefault="007A2E63" w:rsidP="007A2E63">
      <w:pPr>
        <w:suppressAutoHyphens/>
        <w:autoSpaceDE w:val="0"/>
        <w:spacing w:after="0" w:line="280" w:lineRule="atLeast"/>
        <w:ind w:left="720"/>
        <w:jc w:val="both"/>
        <w:rPr>
          <w:rFonts w:ascii="Times New Roman" w:eastAsia="Times New Roman" w:hAnsi="Times New Roman" w:cs="Times New Roman"/>
          <w:bCs/>
          <w:lang w:eastAsia="zh-CN"/>
        </w:rPr>
      </w:pPr>
      <w:r w:rsidRPr="007A2E63">
        <w:rPr>
          <w:rFonts w:ascii="Times New Roman" w:eastAsia="Times New Roman" w:hAnsi="Times New Roman" w:cs="Times New Roman"/>
          <w:bCs/>
          <w:lang w:eastAsia="zh-CN"/>
        </w:rPr>
        <w:lastRenderedPageBreak/>
        <w:t xml:space="preserve">Zgodnie ze sporządzoną ekspertyzą ornitologiczną, stanowiącą załącznik do SIWZ, miejsca wskazane w załącznikach do ekspertyzy (1-4) należy do </w:t>
      </w:r>
      <w:r w:rsidRPr="007A2E63">
        <w:rPr>
          <w:rFonts w:ascii="Times New Roman" w:eastAsia="Times New Roman" w:hAnsi="Times New Roman" w:cs="Times New Roman"/>
          <w:b/>
          <w:lang w:eastAsia="zh-CN"/>
        </w:rPr>
        <w:t>28 lutego 2021 r.</w:t>
      </w:r>
      <w:r w:rsidRPr="007A2E63">
        <w:rPr>
          <w:rFonts w:ascii="Times New Roman" w:eastAsia="Times New Roman" w:hAnsi="Times New Roman" w:cs="Times New Roman"/>
          <w:bCs/>
          <w:lang w:eastAsia="zh-CN"/>
        </w:rPr>
        <w:t xml:space="preserve"> trwale zabezpieczyć </w:t>
      </w:r>
      <w:r>
        <w:rPr>
          <w:rFonts w:ascii="Times New Roman" w:eastAsia="Times New Roman" w:hAnsi="Times New Roman" w:cs="Times New Roman"/>
          <w:bCs/>
          <w:lang w:eastAsia="zh-CN"/>
        </w:rPr>
        <w:br/>
      </w:r>
      <w:r w:rsidRPr="007A2E63">
        <w:rPr>
          <w:rFonts w:ascii="Times New Roman" w:eastAsia="Times New Roman" w:hAnsi="Times New Roman" w:cs="Times New Roman"/>
          <w:bCs/>
          <w:lang w:eastAsia="zh-CN"/>
        </w:rPr>
        <w:t xml:space="preserve">w sposób uniemożliwiający zakładanie w nich gniazd lub chowanie się w nich nietoperzy poprzez wypełnienie tynkiem, założenie siatki, itp. W przypadku niedopełnienia niniejszego obowiązku lub niedotrzymania wskazanego terminu Wykonawca na swój koszt zapewni ponowną kontrolę ornitologiczną budynku, od której uzależnione będą dalsze prace budowlane. </w:t>
      </w:r>
    </w:p>
    <w:p w14:paraId="63EFABD8" w14:textId="25CF4BF3" w:rsidR="003C57F7" w:rsidRPr="00DC7C87" w:rsidRDefault="00DC7C87" w:rsidP="007A2E63">
      <w:pPr>
        <w:suppressAutoHyphens/>
        <w:autoSpaceDE w:val="0"/>
        <w:spacing w:after="0" w:line="280" w:lineRule="atLeast"/>
        <w:ind w:left="720"/>
        <w:jc w:val="both"/>
        <w:rPr>
          <w:rFonts w:ascii="Times New Roman" w:eastAsia="Times New Roman" w:hAnsi="Times New Roman" w:cs="Times New Roman"/>
          <w:b/>
          <w:lang w:eastAsia="zh-CN"/>
        </w:rPr>
      </w:pPr>
      <w:r w:rsidRPr="00DC7C87">
        <w:rPr>
          <w:rFonts w:ascii="Times New Roman" w:eastAsia="Times New Roman" w:hAnsi="Times New Roman" w:cs="Times New Roman"/>
          <w:b/>
          <w:lang w:eastAsia="zh-CN"/>
        </w:rPr>
        <w:t>G. Wytyczne w zakresie odpadów budowalnych:</w:t>
      </w:r>
    </w:p>
    <w:p w14:paraId="35215E10" w14:textId="6C89DAA0" w:rsidR="003C57F7" w:rsidRPr="00DC7C87" w:rsidRDefault="00766EBA" w:rsidP="003C57F7">
      <w:pPr>
        <w:suppressAutoHyphens/>
        <w:autoSpaceDE w:val="0"/>
        <w:spacing w:after="0" w:line="280" w:lineRule="atLeast"/>
        <w:ind w:left="720"/>
        <w:jc w:val="both"/>
        <w:rPr>
          <w:rFonts w:ascii="Times New Roman" w:eastAsia="Times New Roman" w:hAnsi="Times New Roman" w:cs="Times New Roman"/>
          <w:bCs/>
          <w:lang w:eastAsia="zh-CN"/>
        </w:rPr>
      </w:pPr>
      <w:r w:rsidRPr="00DC7C87">
        <w:rPr>
          <w:rFonts w:ascii="Times New Roman" w:eastAsia="Times New Roman" w:hAnsi="Times New Roman" w:cs="Times New Roman"/>
          <w:bCs/>
          <w:lang w:eastAsia="zh-CN"/>
        </w:rPr>
        <w:t xml:space="preserve">Wykonawca zobowiązany jest rozliczyć się z </w:t>
      </w:r>
      <w:r w:rsidR="003C57F7" w:rsidRPr="00DC7C87">
        <w:rPr>
          <w:rFonts w:ascii="Times New Roman" w:eastAsia="Times New Roman" w:hAnsi="Times New Roman" w:cs="Times New Roman"/>
          <w:bCs/>
          <w:lang w:eastAsia="zh-CN"/>
        </w:rPr>
        <w:t xml:space="preserve">następującego </w:t>
      </w:r>
      <w:r w:rsidRPr="00DC7C87">
        <w:rPr>
          <w:rFonts w:ascii="Times New Roman" w:eastAsia="Times New Roman" w:hAnsi="Times New Roman" w:cs="Times New Roman"/>
          <w:bCs/>
          <w:lang w:eastAsia="zh-CN"/>
        </w:rPr>
        <w:t>materiału rozbiórkowego</w:t>
      </w:r>
      <w:r w:rsidR="003C57F7" w:rsidRPr="00DC7C87">
        <w:rPr>
          <w:rFonts w:ascii="Times New Roman" w:eastAsia="Times New Roman" w:hAnsi="Times New Roman" w:cs="Times New Roman"/>
          <w:bCs/>
          <w:lang w:eastAsia="zh-CN"/>
        </w:rPr>
        <w:t>:</w:t>
      </w:r>
      <w:r w:rsidRPr="00DC7C87">
        <w:rPr>
          <w:rFonts w:ascii="Times New Roman" w:eastAsia="Times New Roman" w:hAnsi="Times New Roman" w:cs="Times New Roman"/>
          <w:bCs/>
          <w:lang w:eastAsia="zh-CN"/>
        </w:rPr>
        <w:t xml:space="preserve"> grzejników, rur</w:t>
      </w:r>
      <w:r w:rsidR="003C57F7" w:rsidRPr="00DC7C87">
        <w:rPr>
          <w:rFonts w:ascii="Times New Roman" w:eastAsia="Times New Roman" w:hAnsi="Times New Roman" w:cs="Times New Roman"/>
          <w:bCs/>
          <w:lang w:eastAsia="zh-CN"/>
        </w:rPr>
        <w:t xml:space="preserve">, </w:t>
      </w:r>
      <w:r w:rsidRPr="00DC7C87">
        <w:rPr>
          <w:rFonts w:ascii="Times New Roman" w:eastAsia="Times New Roman" w:hAnsi="Times New Roman" w:cs="Times New Roman"/>
          <w:bCs/>
          <w:lang w:eastAsia="zh-CN"/>
        </w:rPr>
        <w:t>armatury</w:t>
      </w:r>
      <w:r w:rsidR="003C57F7" w:rsidRPr="00DC7C87">
        <w:rPr>
          <w:rFonts w:ascii="Times New Roman" w:eastAsia="Times New Roman" w:hAnsi="Times New Roman" w:cs="Times New Roman"/>
          <w:bCs/>
          <w:lang w:eastAsia="zh-CN"/>
        </w:rPr>
        <w:t>, stolarki okiennej</w:t>
      </w:r>
      <w:r w:rsidR="004079DF">
        <w:rPr>
          <w:rFonts w:ascii="Times New Roman" w:eastAsia="Times New Roman" w:hAnsi="Times New Roman" w:cs="Times New Roman"/>
          <w:bCs/>
          <w:lang w:eastAsia="zh-CN"/>
        </w:rPr>
        <w:t>, lamp, świetlówek</w:t>
      </w:r>
      <w:r w:rsidRPr="00DC7C87">
        <w:rPr>
          <w:rFonts w:ascii="Times New Roman" w:eastAsia="Times New Roman" w:hAnsi="Times New Roman" w:cs="Times New Roman"/>
          <w:bCs/>
          <w:lang w:eastAsia="zh-CN"/>
        </w:rPr>
        <w:t xml:space="preserve"> z Zamawiającym po kwalifikacji ich przydatności przez Inspektora nadzoru inwestorskiego.</w:t>
      </w:r>
      <w:r w:rsidR="003C57F7" w:rsidRPr="00DC7C87">
        <w:rPr>
          <w:rFonts w:ascii="Times New Roman" w:eastAsia="Times New Roman" w:hAnsi="Times New Roman" w:cs="Times New Roman"/>
          <w:bCs/>
          <w:lang w:eastAsia="zh-CN"/>
        </w:rPr>
        <w:t xml:space="preserve"> Powyższe materiały Zamawiający przeznacza do odzysku i Wykonawca przekaże je w stanie niepogorszonym.</w:t>
      </w:r>
      <w:r w:rsidRPr="00DC7C87">
        <w:rPr>
          <w:rFonts w:ascii="Times New Roman" w:eastAsia="Times New Roman" w:hAnsi="Times New Roman" w:cs="Times New Roman"/>
          <w:bCs/>
          <w:lang w:eastAsia="zh-CN"/>
        </w:rPr>
        <w:t xml:space="preserve"> </w:t>
      </w:r>
    </w:p>
    <w:p w14:paraId="5C224B93" w14:textId="71BC17F2" w:rsidR="00766EBA" w:rsidRPr="00DC7C87" w:rsidRDefault="00766EBA" w:rsidP="00766EBA">
      <w:pPr>
        <w:suppressAutoHyphens/>
        <w:autoSpaceDE w:val="0"/>
        <w:spacing w:after="0" w:line="280" w:lineRule="atLeast"/>
        <w:ind w:left="720"/>
        <w:jc w:val="both"/>
        <w:rPr>
          <w:rFonts w:ascii="Times New Roman" w:eastAsia="Times New Roman" w:hAnsi="Times New Roman" w:cs="Times New Roman"/>
          <w:bCs/>
          <w:lang w:eastAsia="zh-CN"/>
        </w:rPr>
      </w:pPr>
      <w:r w:rsidRPr="00DC7C87">
        <w:rPr>
          <w:rFonts w:ascii="Times New Roman" w:eastAsia="Times New Roman" w:hAnsi="Times New Roman" w:cs="Times New Roman"/>
          <w:bCs/>
          <w:lang w:eastAsia="zh-CN"/>
        </w:rPr>
        <w:t>Odbiór zdemontowan</w:t>
      </w:r>
      <w:r w:rsidR="003C57F7" w:rsidRPr="00DC7C87">
        <w:rPr>
          <w:rFonts w:ascii="Times New Roman" w:eastAsia="Times New Roman" w:hAnsi="Times New Roman" w:cs="Times New Roman"/>
          <w:bCs/>
          <w:lang w:eastAsia="zh-CN"/>
        </w:rPr>
        <w:t>ych materiałów przeznaczonych do odzysku</w:t>
      </w:r>
      <w:r w:rsidRPr="00DC7C87">
        <w:rPr>
          <w:rFonts w:ascii="Times New Roman" w:eastAsia="Times New Roman" w:hAnsi="Times New Roman" w:cs="Times New Roman"/>
          <w:bCs/>
          <w:lang w:eastAsia="zh-CN"/>
        </w:rPr>
        <w:t xml:space="preserve"> nastąpi przy udziale dyrektora Zespołu Szkolno-Przedszkolnego przy ul. Marii Konopnickiej 2 w Reszlu</w:t>
      </w:r>
      <w:r w:rsidR="003C57F7" w:rsidRPr="00DC7C87">
        <w:rPr>
          <w:rFonts w:ascii="Times New Roman" w:eastAsia="Times New Roman" w:hAnsi="Times New Roman" w:cs="Times New Roman"/>
          <w:bCs/>
          <w:lang w:eastAsia="zh-CN"/>
        </w:rPr>
        <w:t>, na podstawie sporządzonego przez Wykonawcę protokołu zdawczo – odbiorczego.</w:t>
      </w:r>
      <w:r w:rsidR="008E4F4C" w:rsidRPr="00DC7C87">
        <w:rPr>
          <w:rFonts w:ascii="Times New Roman" w:eastAsia="Times New Roman" w:hAnsi="Times New Roman" w:cs="Times New Roman"/>
          <w:bCs/>
          <w:lang w:eastAsia="zh-CN"/>
        </w:rPr>
        <w:t xml:space="preserve"> </w:t>
      </w:r>
      <w:r w:rsidR="003C57F7" w:rsidRPr="00DC7C87">
        <w:rPr>
          <w:rFonts w:ascii="Times New Roman" w:eastAsia="Times New Roman" w:hAnsi="Times New Roman" w:cs="Times New Roman"/>
          <w:bCs/>
          <w:lang w:eastAsia="zh-CN"/>
        </w:rPr>
        <w:t>Materiały przeznaczone do odzysku składowane</w:t>
      </w:r>
      <w:r w:rsidRPr="00DC7C87">
        <w:rPr>
          <w:rFonts w:ascii="Times New Roman" w:eastAsia="Times New Roman" w:hAnsi="Times New Roman" w:cs="Times New Roman"/>
          <w:bCs/>
          <w:lang w:eastAsia="zh-CN"/>
        </w:rPr>
        <w:t xml:space="preserve"> będ</w:t>
      </w:r>
      <w:r w:rsidR="003C57F7" w:rsidRPr="00DC7C87">
        <w:rPr>
          <w:rFonts w:ascii="Times New Roman" w:eastAsia="Times New Roman" w:hAnsi="Times New Roman" w:cs="Times New Roman"/>
          <w:bCs/>
          <w:lang w:eastAsia="zh-CN"/>
        </w:rPr>
        <w:t>ą</w:t>
      </w:r>
      <w:r w:rsidRPr="00DC7C87">
        <w:rPr>
          <w:rFonts w:ascii="Times New Roman" w:eastAsia="Times New Roman" w:hAnsi="Times New Roman" w:cs="Times New Roman"/>
          <w:bCs/>
          <w:lang w:eastAsia="zh-CN"/>
        </w:rPr>
        <w:t xml:space="preserve"> na terenie szkoły przy ul. Marii Konopnickiej 2.</w:t>
      </w:r>
    </w:p>
    <w:p w14:paraId="2ABA3659" w14:textId="6214743B" w:rsidR="00766EBA" w:rsidRPr="00DC7C87" w:rsidRDefault="00766EBA" w:rsidP="00766EBA">
      <w:pPr>
        <w:suppressAutoHyphens/>
        <w:autoSpaceDE w:val="0"/>
        <w:spacing w:after="0" w:line="280" w:lineRule="atLeast"/>
        <w:ind w:left="720"/>
        <w:jc w:val="both"/>
        <w:rPr>
          <w:rFonts w:ascii="Times New Roman" w:eastAsia="Times New Roman" w:hAnsi="Times New Roman" w:cs="Times New Roman"/>
          <w:bCs/>
          <w:lang w:eastAsia="zh-CN"/>
        </w:rPr>
      </w:pPr>
      <w:r w:rsidRPr="00DC7C87">
        <w:rPr>
          <w:rFonts w:ascii="Times New Roman" w:eastAsia="Times New Roman" w:hAnsi="Times New Roman" w:cs="Times New Roman"/>
          <w:bCs/>
          <w:lang w:eastAsia="zh-CN"/>
        </w:rPr>
        <w:t xml:space="preserve">Pozostałe materiały z rozbiórki winny być usunięte poza teren budowy i zutylizowane zgodnie </w:t>
      </w:r>
      <w:r w:rsidR="008E4F4C" w:rsidRPr="00DC7C87">
        <w:rPr>
          <w:rFonts w:ascii="Times New Roman" w:eastAsia="Times New Roman" w:hAnsi="Times New Roman" w:cs="Times New Roman"/>
          <w:bCs/>
          <w:lang w:eastAsia="zh-CN"/>
        </w:rPr>
        <w:br/>
      </w:r>
      <w:r w:rsidRPr="00DC7C87">
        <w:rPr>
          <w:rFonts w:ascii="Times New Roman" w:eastAsia="Times New Roman" w:hAnsi="Times New Roman" w:cs="Times New Roman"/>
          <w:bCs/>
          <w:lang w:eastAsia="zh-CN"/>
        </w:rPr>
        <w:t xml:space="preserve">z przepisami ustawy z dnia 14 grudnia 2012 r. o odpadach (t. j. Dz. U. z 2020 r., poz. 797, </w:t>
      </w:r>
      <w:r w:rsidRPr="00DC7C87">
        <w:rPr>
          <w:rFonts w:ascii="Times New Roman" w:eastAsia="Times New Roman" w:hAnsi="Times New Roman" w:cs="Times New Roman"/>
          <w:bCs/>
          <w:lang w:eastAsia="zh-CN"/>
        </w:rPr>
        <w:br/>
        <w:t>z późn. zm.).</w:t>
      </w:r>
    </w:p>
    <w:p w14:paraId="44C3B60B" w14:textId="2C8811ED" w:rsidR="00766EBA" w:rsidRDefault="00766EBA" w:rsidP="00766EBA">
      <w:pPr>
        <w:suppressAutoHyphens/>
        <w:autoSpaceDE w:val="0"/>
        <w:spacing w:after="0" w:line="280" w:lineRule="atLeast"/>
        <w:ind w:left="720"/>
        <w:jc w:val="both"/>
        <w:rPr>
          <w:rFonts w:ascii="Times New Roman" w:eastAsia="Times New Roman" w:hAnsi="Times New Roman" w:cs="Times New Roman"/>
          <w:bCs/>
          <w:lang w:eastAsia="zh-CN"/>
        </w:rPr>
      </w:pPr>
      <w:r w:rsidRPr="00DC7C87">
        <w:rPr>
          <w:rFonts w:ascii="Times New Roman" w:eastAsia="Times New Roman" w:hAnsi="Times New Roman" w:cs="Times New Roman"/>
          <w:bCs/>
          <w:lang w:eastAsia="zh-CN"/>
        </w:rPr>
        <w:t>Wszelkie protokoł</w:t>
      </w:r>
      <w:r w:rsidR="001F473F" w:rsidRPr="00DC7C87">
        <w:rPr>
          <w:rFonts w:ascii="Times New Roman" w:eastAsia="Times New Roman" w:hAnsi="Times New Roman" w:cs="Times New Roman"/>
          <w:bCs/>
          <w:lang w:eastAsia="zh-CN"/>
        </w:rPr>
        <w:t>y</w:t>
      </w:r>
      <w:r w:rsidRPr="00DC7C87">
        <w:rPr>
          <w:rFonts w:ascii="Times New Roman" w:eastAsia="Times New Roman" w:hAnsi="Times New Roman" w:cs="Times New Roman"/>
          <w:bCs/>
          <w:lang w:eastAsia="zh-CN"/>
        </w:rPr>
        <w:t xml:space="preserve"> odzysku i przekazania należy dostarczyć do Zamawiającego.</w:t>
      </w:r>
    </w:p>
    <w:p w14:paraId="7B24823E" w14:textId="031106D2" w:rsidR="00DC7C87" w:rsidRPr="00DC7C87" w:rsidRDefault="00DC7C87" w:rsidP="00766EBA">
      <w:pPr>
        <w:suppressAutoHyphens/>
        <w:autoSpaceDE w:val="0"/>
        <w:spacing w:after="0" w:line="280" w:lineRule="atLeast"/>
        <w:ind w:left="720"/>
        <w:jc w:val="both"/>
        <w:rPr>
          <w:rFonts w:ascii="Times New Roman" w:eastAsia="Times New Roman" w:hAnsi="Times New Roman" w:cs="Times New Roman"/>
          <w:b/>
          <w:lang w:eastAsia="zh-CN"/>
        </w:rPr>
      </w:pPr>
      <w:r w:rsidRPr="00DC7C87">
        <w:rPr>
          <w:rFonts w:ascii="Times New Roman" w:eastAsia="Times New Roman" w:hAnsi="Times New Roman" w:cs="Times New Roman"/>
          <w:b/>
          <w:lang w:eastAsia="zh-CN"/>
        </w:rPr>
        <w:t xml:space="preserve">H. Wytyczne </w:t>
      </w:r>
      <w:r>
        <w:rPr>
          <w:rFonts w:ascii="Times New Roman" w:eastAsia="Times New Roman" w:hAnsi="Times New Roman" w:cs="Times New Roman"/>
          <w:b/>
          <w:lang w:eastAsia="zh-CN"/>
        </w:rPr>
        <w:t>w zakresie prowadz</w:t>
      </w:r>
      <w:r w:rsidR="00D327AC">
        <w:rPr>
          <w:rFonts w:ascii="Times New Roman" w:eastAsia="Times New Roman" w:hAnsi="Times New Roman" w:cs="Times New Roman"/>
          <w:b/>
          <w:lang w:eastAsia="zh-CN"/>
        </w:rPr>
        <w:t>enia</w:t>
      </w:r>
      <w:r>
        <w:rPr>
          <w:rFonts w:ascii="Times New Roman" w:eastAsia="Times New Roman" w:hAnsi="Times New Roman" w:cs="Times New Roman"/>
          <w:b/>
          <w:lang w:eastAsia="zh-CN"/>
        </w:rPr>
        <w:t xml:space="preserve"> prac w obiekcie: </w:t>
      </w:r>
    </w:p>
    <w:p w14:paraId="4381BA7E" w14:textId="31F338AE" w:rsidR="00D96339" w:rsidRPr="00DC7C87" w:rsidRDefault="00D96339" w:rsidP="00D96339">
      <w:pPr>
        <w:suppressAutoHyphens/>
        <w:autoSpaceDE w:val="0"/>
        <w:spacing w:after="0" w:line="280" w:lineRule="atLeast"/>
        <w:ind w:left="720"/>
        <w:jc w:val="both"/>
        <w:rPr>
          <w:rFonts w:ascii="Times New Roman" w:eastAsia="Times New Roman" w:hAnsi="Times New Roman" w:cs="Times New Roman"/>
          <w:lang w:eastAsia="zh-CN"/>
        </w:rPr>
      </w:pPr>
      <w:r w:rsidRPr="00DC7C87">
        <w:rPr>
          <w:rFonts w:ascii="Times New Roman" w:eastAsia="Times New Roman" w:hAnsi="Times New Roman" w:cs="Times New Roman"/>
          <w:lang w:eastAsia="zh-CN"/>
        </w:rPr>
        <w:t xml:space="preserve">Zamawiający nie przewiduje wyłączenia </w:t>
      </w:r>
      <w:r w:rsidR="002400C0" w:rsidRPr="00DC7C87">
        <w:rPr>
          <w:rFonts w:ascii="Times New Roman" w:eastAsia="Times New Roman" w:hAnsi="Times New Roman" w:cs="Times New Roman"/>
          <w:lang w:eastAsia="zh-CN"/>
        </w:rPr>
        <w:t xml:space="preserve">całego </w:t>
      </w:r>
      <w:r w:rsidRPr="00DC7C87">
        <w:rPr>
          <w:rFonts w:ascii="Times New Roman" w:eastAsia="Times New Roman" w:hAnsi="Times New Roman" w:cs="Times New Roman"/>
          <w:lang w:eastAsia="zh-CN"/>
        </w:rPr>
        <w:t>obiektu z zajęć szkolnych. Wykonawca zobowiązany jest do uzgodnienia etapowania prac w obiekcie z Dyrektorem Zespołu Szkolno-Przedszkolnego</w:t>
      </w:r>
      <w:r w:rsidR="00DC7C87" w:rsidRPr="00DC7C87">
        <w:rPr>
          <w:rFonts w:ascii="Times New Roman" w:eastAsia="Times New Roman" w:hAnsi="Times New Roman" w:cs="Times New Roman"/>
          <w:lang w:eastAsia="zh-CN"/>
        </w:rPr>
        <w:t xml:space="preserve"> przy ul. Marii Konopnickiej 2 w Reszlu</w:t>
      </w:r>
      <w:r w:rsidR="002400C0" w:rsidRPr="00DC7C87">
        <w:rPr>
          <w:rFonts w:ascii="Times New Roman" w:eastAsia="Times New Roman" w:hAnsi="Times New Roman" w:cs="Times New Roman"/>
          <w:lang w:eastAsia="zh-CN"/>
        </w:rPr>
        <w:t xml:space="preserve"> z uwzględnieniem </w:t>
      </w:r>
      <w:r w:rsidR="000C4417" w:rsidRPr="00DC7C87">
        <w:rPr>
          <w:rFonts w:ascii="Times New Roman" w:eastAsia="Times New Roman" w:hAnsi="Times New Roman" w:cs="Times New Roman"/>
          <w:lang w:eastAsia="zh-CN"/>
        </w:rPr>
        <w:t>zamknięcia</w:t>
      </w:r>
      <w:r w:rsidR="002400C0" w:rsidRPr="00DC7C87">
        <w:rPr>
          <w:rFonts w:ascii="Times New Roman" w:eastAsia="Times New Roman" w:hAnsi="Times New Roman" w:cs="Times New Roman"/>
          <w:lang w:eastAsia="zh-CN"/>
        </w:rPr>
        <w:t xml:space="preserve"> poszczególnych części obiektu.</w:t>
      </w:r>
    </w:p>
    <w:p w14:paraId="1F141416" w14:textId="77777777" w:rsidR="002D65E8" w:rsidRDefault="002D65E8" w:rsidP="002D65E8">
      <w:pPr>
        <w:suppressAutoHyphens/>
        <w:autoSpaceDE w:val="0"/>
        <w:spacing w:after="0" w:line="280" w:lineRule="atLeast"/>
        <w:ind w:left="720"/>
        <w:jc w:val="both"/>
        <w:rPr>
          <w:rFonts w:ascii="Times New Roman" w:eastAsia="Times New Roman" w:hAnsi="Times New Roman" w:cs="Times New Roman"/>
          <w:b/>
          <w:lang w:eastAsia="zh-CN"/>
        </w:rPr>
      </w:pPr>
    </w:p>
    <w:p w14:paraId="78FE4E68" w14:textId="287802E7" w:rsidR="002D65E8" w:rsidRPr="002D65E8" w:rsidRDefault="002D65E8" w:rsidP="002D65E8">
      <w:pPr>
        <w:suppressAutoHyphens/>
        <w:autoSpaceDE w:val="0"/>
        <w:spacing w:after="0" w:line="280" w:lineRule="atLeast"/>
        <w:ind w:left="720"/>
        <w:jc w:val="both"/>
        <w:rPr>
          <w:rFonts w:ascii="Times New Roman" w:eastAsia="Times New Roman" w:hAnsi="Times New Roman" w:cs="Times New Roman"/>
          <w:b/>
          <w:lang w:eastAsia="zh-CN"/>
        </w:rPr>
      </w:pPr>
      <w:r w:rsidRPr="002D65E8">
        <w:rPr>
          <w:rFonts w:ascii="Times New Roman" w:eastAsia="Times New Roman" w:hAnsi="Times New Roman" w:cs="Times New Roman"/>
          <w:b/>
          <w:lang w:eastAsia="zh-CN"/>
        </w:rPr>
        <w:t>UWAGA:</w:t>
      </w:r>
    </w:p>
    <w:p w14:paraId="4F12F400" w14:textId="77777777" w:rsidR="002D65E8" w:rsidRPr="002D65E8" w:rsidRDefault="002D65E8" w:rsidP="002D65E8">
      <w:pPr>
        <w:suppressAutoHyphens/>
        <w:autoSpaceDE w:val="0"/>
        <w:spacing w:after="0" w:line="280" w:lineRule="atLeast"/>
        <w:ind w:left="720"/>
        <w:jc w:val="both"/>
        <w:rPr>
          <w:rFonts w:ascii="Times New Roman" w:eastAsia="Times New Roman" w:hAnsi="Times New Roman" w:cs="Times New Roman"/>
          <w:b/>
          <w:lang w:eastAsia="zh-CN"/>
        </w:rPr>
      </w:pPr>
      <w:r w:rsidRPr="002D65E8">
        <w:rPr>
          <w:rFonts w:ascii="Times New Roman" w:eastAsia="Times New Roman" w:hAnsi="Times New Roman" w:cs="Times New Roman"/>
          <w:b/>
          <w:lang w:eastAsia="zh-CN"/>
        </w:rPr>
        <w:t>Przedmiar robót należy traktować WYŁĄCZNIE jako dokument pomocniczy określający szacunkowe ilości robót jakie należy wykonać w ramach zadania.</w:t>
      </w:r>
    </w:p>
    <w:p w14:paraId="28AA1D2D" w14:textId="77777777" w:rsidR="007A2E63" w:rsidRPr="007A2E63" w:rsidRDefault="007A2E63" w:rsidP="002F69BE">
      <w:pPr>
        <w:suppressAutoHyphens/>
        <w:autoSpaceDE w:val="0"/>
        <w:spacing w:after="0" w:line="280" w:lineRule="atLeast"/>
        <w:ind w:left="720"/>
        <w:jc w:val="both"/>
        <w:rPr>
          <w:rFonts w:ascii="Times New Roman" w:eastAsia="Times New Roman" w:hAnsi="Times New Roman" w:cs="Times New Roman"/>
          <w:lang w:eastAsia="zh-CN"/>
        </w:rPr>
      </w:pPr>
    </w:p>
    <w:p w14:paraId="5F97A8DC" w14:textId="5F8FF307" w:rsidR="00506952" w:rsidRPr="00BF2872" w:rsidRDefault="00506952" w:rsidP="00702D5F">
      <w:pPr>
        <w:numPr>
          <w:ilvl w:val="0"/>
          <w:numId w:val="27"/>
        </w:numPr>
        <w:suppressAutoHyphens/>
        <w:autoSpaceDE w:val="0"/>
        <w:spacing w:after="0" w:line="280" w:lineRule="atLeast"/>
        <w:ind w:left="720"/>
        <w:jc w:val="both"/>
        <w:rPr>
          <w:rFonts w:ascii="Times New Roman" w:eastAsia="Times New Roman" w:hAnsi="Times New Roman" w:cs="Times New Roman"/>
          <w:lang w:eastAsia="zh-CN"/>
        </w:rPr>
      </w:pPr>
      <w:r w:rsidRPr="00BF2872">
        <w:rPr>
          <w:rFonts w:ascii="Times New Roman" w:eastAsia="Times New Roman" w:hAnsi="Times New Roman" w:cs="Times New Roman"/>
          <w:lang w:eastAsia="zh-CN"/>
        </w:rPr>
        <w:t>Szczegółowy zakres robót budowlanych przewidzianych do wykonania w ramach niniejszej umowy określa dokumentacja przetargowa</w:t>
      </w:r>
      <w:r w:rsidRPr="002F69BE">
        <w:rPr>
          <w:rFonts w:ascii="Times New Roman" w:eastAsia="Times New Roman" w:hAnsi="Times New Roman" w:cs="Times New Roman"/>
          <w:lang w:eastAsia="zh-CN"/>
        </w:rPr>
        <w:t xml:space="preserve">. </w:t>
      </w:r>
    </w:p>
    <w:p w14:paraId="5835E6E0" w14:textId="77777777" w:rsidR="00506952" w:rsidRPr="00BF2872" w:rsidRDefault="00506952" w:rsidP="00BF2872">
      <w:pPr>
        <w:numPr>
          <w:ilvl w:val="0"/>
          <w:numId w:val="5"/>
        </w:numPr>
        <w:suppressAutoHyphens/>
        <w:autoSpaceDE w:val="0"/>
        <w:spacing w:after="0" w:line="280" w:lineRule="atLeast"/>
        <w:jc w:val="both"/>
        <w:rPr>
          <w:rFonts w:ascii="Times New Roman" w:eastAsia="Times New Roman" w:hAnsi="Times New Roman" w:cs="Times New Roman"/>
          <w:lang w:eastAsia="zh-CN"/>
        </w:rPr>
      </w:pPr>
      <w:r w:rsidRPr="00BF2872">
        <w:rPr>
          <w:rFonts w:ascii="Times New Roman" w:eastAsia="Times New Roman" w:hAnsi="Times New Roman" w:cs="Times New Roman"/>
          <w:lang w:eastAsia="zh-CN"/>
        </w:rPr>
        <w:t>Przedmiot umowy Wykonawca wykona na warunkach określonych w postanowieniach niniejszej umowy oraz w oparciu o dokumentację, na którą składa się:</w:t>
      </w:r>
    </w:p>
    <w:p w14:paraId="7A3E0B7D" w14:textId="54A91DE3" w:rsidR="002D65E8" w:rsidRDefault="002D65E8" w:rsidP="00BF2872">
      <w:pPr>
        <w:numPr>
          <w:ilvl w:val="0"/>
          <w:numId w:val="6"/>
        </w:numPr>
        <w:suppressAutoHyphens/>
        <w:autoSpaceDE w:val="0"/>
        <w:spacing w:after="0" w:line="280" w:lineRule="atLeast"/>
        <w:jc w:val="both"/>
        <w:rPr>
          <w:rFonts w:ascii="Times New Roman" w:eastAsia="Times New Roman" w:hAnsi="Times New Roman" w:cs="Times New Roman"/>
          <w:lang w:eastAsia="zh-CN"/>
        </w:rPr>
      </w:pPr>
      <w:r>
        <w:rPr>
          <w:rFonts w:ascii="Times New Roman" w:eastAsia="Times New Roman" w:hAnsi="Times New Roman" w:cs="Times New Roman"/>
          <w:lang w:eastAsia="zh-CN"/>
        </w:rPr>
        <w:t>oferta Wykonawcy,</w:t>
      </w:r>
    </w:p>
    <w:p w14:paraId="26E6FFE2" w14:textId="6053645C" w:rsidR="00506952" w:rsidRPr="00BF2872" w:rsidRDefault="00506952" w:rsidP="00BF2872">
      <w:pPr>
        <w:numPr>
          <w:ilvl w:val="0"/>
          <w:numId w:val="6"/>
        </w:numPr>
        <w:suppressAutoHyphens/>
        <w:autoSpaceDE w:val="0"/>
        <w:spacing w:after="0" w:line="280" w:lineRule="atLeast"/>
        <w:jc w:val="both"/>
        <w:rPr>
          <w:rFonts w:ascii="Times New Roman" w:eastAsia="Times New Roman" w:hAnsi="Times New Roman" w:cs="Times New Roman"/>
          <w:lang w:eastAsia="zh-CN"/>
        </w:rPr>
      </w:pPr>
      <w:r w:rsidRPr="00BF2872">
        <w:rPr>
          <w:rFonts w:ascii="Times New Roman" w:eastAsia="Times New Roman" w:hAnsi="Times New Roman" w:cs="Times New Roman"/>
          <w:lang w:eastAsia="zh-CN"/>
        </w:rPr>
        <w:t xml:space="preserve">projekt budowlany, </w:t>
      </w:r>
    </w:p>
    <w:p w14:paraId="06F35925" w14:textId="77777777" w:rsidR="00506952" w:rsidRPr="00BF2872" w:rsidRDefault="00506952" w:rsidP="00BF2872">
      <w:pPr>
        <w:numPr>
          <w:ilvl w:val="0"/>
          <w:numId w:val="6"/>
        </w:numPr>
        <w:suppressAutoHyphens/>
        <w:autoSpaceDE w:val="0"/>
        <w:spacing w:after="0" w:line="280" w:lineRule="atLeast"/>
        <w:jc w:val="both"/>
        <w:rPr>
          <w:rFonts w:ascii="Times New Roman" w:eastAsia="Times New Roman" w:hAnsi="Times New Roman" w:cs="Times New Roman"/>
          <w:lang w:eastAsia="zh-CN"/>
        </w:rPr>
      </w:pPr>
      <w:r w:rsidRPr="00BF2872">
        <w:rPr>
          <w:rFonts w:ascii="Times New Roman" w:eastAsia="Times New Roman" w:hAnsi="Times New Roman" w:cs="Times New Roman"/>
          <w:lang w:eastAsia="zh-CN"/>
        </w:rPr>
        <w:t>specyfikacja techniczna wykonania i odbioru robót,</w:t>
      </w:r>
    </w:p>
    <w:p w14:paraId="2D3FF3B9" w14:textId="12B4BE92" w:rsidR="00506952" w:rsidRDefault="00506952" w:rsidP="00FA0FB6">
      <w:pPr>
        <w:numPr>
          <w:ilvl w:val="0"/>
          <w:numId w:val="6"/>
        </w:numPr>
        <w:suppressAutoHyphens/>
        <w:autoSpaceDE w:val="0"/>
        <w:spacing w:after="0" w:line="280" w:lineRule="atLeast"/>
        <w:jc w:val="both"/>
        <w:rPr>
          <w:rFonts w:ascii="Times New Roman" w:eastAsia="Times New Roman" w:hAnsi="Times New Roman" w:cs="Times New Roman"/>
          <w:lang w:eastAsia="zh-CN"/>
        </w:rPr>
      </w:pPr>
      <w:r w:rsidRPr="00BF2872">
        <w:rPr>
          <w:rFonts w:ascii="Times New Roman" w:eastAsia="Times New Roman" w:hAnsi="Times New Roman" w:cs="Times New Roman"/>
          <w:lang w:eastAsia="zh-CN"/>
        </w:rPr>
        <w:t>specyfikacja istotnych warunków zamówienia</w:t>
      </w:r>
      <w:r w:rsidR="00FA0FB6">
        <w:rPr>
          <w:rFonts w:ascii="Times New Roman" w:eastAsia="Times New Roman" w:hAnsi="Times New Roman" w:cs="Times New Roman"/>
          <w:lang w:eastAsia="zh-CN"/>
        </w:rPr>
        <w:t>.</w:t>
      </w:r>
    </w:p>
    <w:p w14:paraId="3AFFA9BA" w14:textId="0E03D400" w:rsidR="00FA0FB6" w:rsidRDefault="00FA0FB6" w:rsidP="00FA0FB6">
      <w:pPr>
        <w:suppressAutoHyphens/>
        <w:autoSpaceDE w:val="0"/>
        <w:spacing w:after="0" w:line="280" w:lineRule="atLeast"/>
        <w:ind w:left="708"/>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Wyżej wymienione dokumenty należy traktować jako wzajemnie uzupełniające i wyjaśniające. </w:t>
      </w:r>
      <w:r>
        <w:rPr>
          <w:rFonts w:ascii="Times New Roman" w:eastAsia="Times New Roman" w:hAnsi="Times New Roman" w:cs="Times New Roman"/>
          <w:lang w:eastAsia="zh-CN"/>
        </w:rPr>
        <w:br/>
        <w:t xml:space="preserve">W przypadku powstania niedających się pogodzić niezgodności o charakterze technicznym – podstawą </w:t>
      </w:r>
      <w:r w:rsidR="008B1713">
        <w:rPr>
          <w:rFonts w:ascii="Times New Roman" w:eastAsia="Times New Roman" w:hAnsi="Times New Roman" w:cs="Times New Roman"/>
          <w:lang w:eastAsia="zh-CN"/>
        </w:rPr>
        <w:t xml:space="preserve">do ostatecznego ustalenia przedmiotu zamówienia oraz wyceny tego przedmiotu – </w:t>
      </w:r>
      <w:r w:rsidR="008B1713" w:rsidRPr="008B1713">
        <w:rPr>
          <w:rFonts w:ascii="Times New Roman" w:eastAsia="Times New Roman" w:hAnsi="Times New Roman" w:cs="Times New Roman"/>
          <w:b/>
          <w:bCs/>
          <w:lang w:eastAsia="zh-CN"/>
        </w:rPr>
        <w:t xml:space="preserve">jest </w:t>
      </w:r>
      <w:r w:rsidR="008B1713">
        <w:rPr>
          <w:rFonts w:ascii="Times New Roman" w:eastAsia="Times New Roman" w:hAnsi="Times New Roman" w:cs="Times New Roman"/>
          <w:b/>
          <w:bCs/>
          <w:lang w:eastAsia="zh-CN"/>
        </w:rPr>
        <w:t>przede wszystkim projekt budowlany (techniczny)</w:t>
      </w:r>
      <w:r w:rsidR="008B1713">
        <w:rPr>
          <w:rFonts w:ascii="Times New Roman" w:eastAsia="Times New Roman" w:hAnsi="Times New Roman" w:cs="Times New Roman"/>
          <w:lang w:eastAsia="zh-CN"/>
        </w:rPr>
        <w:t>. W następnej kolejności należy opierać się na specyfikacji technicznej wykonania i odbioru robót, przedmiarze robót. Powyższe dokumenty należy wykorzystywać do wyceny robót w przypadku, gdy dokument nadrzędny nie zawiera wyjaśnień.</w:t>
      </w:r>
    </w:p>
    <w:p w14:paraId="43E8B035" w14:textId="27D8E5E1" w:rsidR="008B1713" w:rsidRPr="008B1713" w:rsidRDefault="008B1713" w:rsidP="00FA0FB6">
      <w:pPr>
        <w:suppressAutoHyphens/>
        <w:autoSpaceDE w:val="0"/>
        <w:spacing w:after="0" w:line="280" w:lineRule="atLeast"/>
        <w:ind w:left="708"/>
        <w:jc w:val="both"/>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Wykonawca oświadcza, że dokonał we własnym zakresie i na własny koszt wizji w terenie oraz pomiaru przedmiotu umowy i materiałów niezbędnych do realizacji zadania przed złożeniem oferty cenowej.</w:t>
      </w:r>
    </w:p>
    <w:p w14:paraId="0975C572" w14:textId="77777777" w:rsidR="00506952" w:rsidRPr="00BF2872"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lang w:eastAsia="zh-CN"/>
        </w:rPr>
      </w:pPr>
      <w:r w:rsidRPr="00BF2872">
        <w:rPr>
          <w:rFonts w:ascii="Times New Roman" w:eastAsia="Times New Roman" w:hAnsi="Times New Roman" w:cs="Times New Roman"/>
          <w:lang w:eastAsia="zh-CN"/>
        </w:rPr>
        <w:t>Dokumenty wymienione w ust. 2 stanowią integralną część niniejszej umowy.</w:t>
      </w:r>
    </w:p>
    <w:p w14:paraId="0624539A" w14:textId="77777777" w:rsidR="00506952" w:rsidRPr="00BF2872"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lang w:eastAsia="zh-CN"/>
        </w:rPr>
      </w:pPr>
      <w:r w:rsidRPr="00BF2872">
        <w:rPr>
          <w:rFonts w:ascii="Times New Roman" w:eastAsia="Times New Roman" w:hAnsi="Times New Roman" w:cs="Times New Roman"/>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7216179C" w14:textId="77777777" w:rsidR="001F473F" w:rsidRPr="00BF2872" w:rsidRDefault="001F473F" w:rsidP="00D560C1">
      <w:pPr>
        <w:suppressAutoHyphens/>
        <w:autoSpaceDE w:val="0"/>
        <w:spacing w:after="0" w:line="280" w:lineRule="atLeast"/>
        <w:jc w:val="both"/>
        <w:rPr>
          <w:rFonts w:ascii="Times New Roman" w:eastAsia="Times New Roman" w:hAnsi="Times New Roman" w:cs="Times New Roman"/>
          <w:lang w:eastAsia="zh-CN"/>
        </w:rPr>
      </w:pPr>
    </w:p>
    <w:p w14:paraId="54BDB613" w14:textId="77777777" w:rsidR="00506952" w:rsidRPr="00BF2872" w:rsidRDefault="00506952" w:rsidP="00BF2872">
      <w:pPr>
        <w:suppressAutoHyphens/>
        <w:spacing w:after="0" w:line="280" w:lineRule="atLeast"/>
        <w:ind w:left="278" w:hanging="540"/>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§3</w:t>
      </w:r>
    </w:p>
    <w:p w14:paraId="0CFECC06" w14:textId="77777777" w:rsidR="00506952" w:rsidRPr="00BF2872" w:rsidRDefault="00506952" w:rsidP="00BF2872">
      <w:pPr>
        <w:suppressAutoHyphens/>
        <w:spacing w:after="0" w:line="280" w:lineRule="atLeast"/>
        <w:ind w:left="278" w:hanging="540"/>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Uprawnienia akcesoryjne</w:t>
      </w:r>
    </w:p>
    <w:p w14:paraId="25E5C2D8" w14:textId="77777777" w:rsidR="00506952" w:rsidRPr="00BF2872" w:rsidRDefault="00506952" w:rsidP="00BF2872">
      <w:pPr>
        <w:suppressAutoHyphens/>
        <w:spacing w:after="0" w:line="280" w:lineRule="atLeast"/>
        <w:jc w:val="both"/>
        <w:rPr>
          <w:rFonts w:ascii="Times New Roman" w:eastAsia="Times New Roman" w:hAnsi="Times New Roman" w:cs="Times New Roman"/>
          <w:shd w:val="clear" w:color="auto" w:fill="FFFFFF"/>
          <w:lang w:eastAsia="zh-CN"/>
        </w:rPr>
      </w:pPr>
    </w:p>
    <w:p w14:paraId="7A70A8F0" w14:textId="7DC8A7C8" w:rsidR="00506952" w:rsidRDefault="00506952" w:rsidP="00BF2872">
      <w:pPr>
        <w:numPr>
          <w:ilvl w:val="0"/>
          <w:numId w:val="7"/>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Jeżeli wymagane są instrukcje obsługi i konserwacji do rzeczy wykonanych w ramach przedmiotu umowy, Wykonawca ma obowiązek dostarczyć instrukcje w dniu zawiadomienia o zakończeniu robót.</w:t>
      </w:r>
    </w:p>
    <w:p w14:paraId="15D9952D" w14:textId="77777777" w:rsidR="00837FCC" w:rsidRPr="00BF2872" w:rsidRDefault="00837FCC" w:rsidP="00837FCC">
      <w:pPr>
        <w:suppressAutoHyphens/>
        <w:spacing w:after="0" w:line="280" w:lineRule="atLeast"/>
        <w:ind w:left="748"/>
        <w:jc w:val="both"/>
        <w:rPr>
          <w:rFonts w:ascii="Times New Roman" w:eastAsia="Times New Roman" w:hAnsi="Times New Roman" w:cs="Times New Roman"/>
          <w:bCs/>
          <w:shd w:val="clear" w:color="auto" w:fill="FFFFFF"/>
          <w:lang w:eastAsia="zh-CN"/>
        </w:rPr>
      </w:pPr>
    </w:p>
    <w:p w14:paraId="4F0E0289" w14:textId="77777777" w:rsidR="00506952" w:rsidRPr="00BF2872" w:rsidRDefault="00506952" w:rsidP="00BF2872">
      <w:pPr>
        <w:suppressAutoHyphens/>
        <w:spacing w:after="0" w:line="280" w:lineRule="atLeast"/>
        <w:ind w:left="37" w:hanging="9"/>
        <w:jc w:val="center"/>
        <w:rPr>
          <w:rFonts w:ascii="Times New Roman" w:eastAsia="Times New Roman" w:hAnsi="Times New Roman" w:cs="Times New Roman"/>
          <w:b/>
          <w:shd w:val="clear" w:color="auto" w:fill="FFFFFF"/>
          <w:lang w:eastAsia="zh-CN"/>
        </w:rPr>
      </w:pPr>
      <w:bookmarkStart w:id="0" w:name="_Hlk31967299"/>
      <w:r w:rsidRPr="00BF2872">
        <w:rPr>
          <w:rFonts w:ascii="Times New Roman" w:eastAsia="Times New Roman" w:hAnsi="Times New Roman" w:cs="Times New Roman"/>
          <w:b/>
          <w:shd w:val="clear" w:color="auto" w:fill="FFFFFF"/>
          <w:lang w:eastAsia="zh-CN"/>
        </w:rPr>
        <w:t>§</w:t>
      </w:r>
      <w:bookmarkEnd w:id="0"/>
      <w:r w:rsidRPr="00BF2872">
        <w:rPr>
          <w:rFonts w:ascii="Times New Roman" w:eastAsia="Times New Roman" w:hAnsi="Times New Roman" w:cs="Times New Roman"/>
          <w:b/>
          <w:shd w:val="clear" w:color="auto" w:fill="FFFFFF"/>
          <w:lang w:eastAsia="zh-CN"/>
        </w:rPr>
        <w:t>4</w:t>
      </w:r>
    </w:p>
    <w:p w14:paraId="67842BA4" w14:textId="77777777" w:rsidR="00506952" w:rsidRPr="00BF2872" w:rsidRDefault="00506952" w:rsidP="00BF2872">
      <w:pPr>
        <w:suppressAutoHyphens/>
        <w:spacing w:after="0" w:line="280" w:lineRule="atLeast"/>
        <w:ind w:left="37" w:hanging="9"/>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Sposób wykonania umowy</w:t>
      </w:r>
    </w:p>
    <w:p w14:paraId="548B25AB" w14:textId="77777777" w:rsidR="00506952" w:rsidRPr="00BF2872" w:rsidRDefault="00506952" w:rsidP="00BF2872">
      <w:pPr>
        <w:suppressAutoHyphens/>
        <w:spacing w:after="0" w:line="280" w:lineRule="atLeast"/>
        <w:ind w:left="37" w:hanging="9"/>
        <w:jc w:val="both"/>
        <w:rPr>
          <w:rFonts w:ascii="Times New Roman" w:eastAsia="Times New Roman" w:hAnsi="Times New Roman" w:cs="Times New Roman"/>
          <w:shd w:val="clear" w:color="auto" w:fill="FFFFFF"/>
          <w:lang w:eastAsia="zh-CN"/>
        </w:rPr>
      </w:pPr>
    </w:p>
    <w:p w14:paraId="7930EAF5" w14:textId="77777777"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BF2872" w:rsidRDefault="00506952" w:rsidP="00BF2872">
      <w:pPr>
        <w:numPr>
          <w:ilvl w:val="0"/>
          <w:numId w:val="9"/>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wykonania przedmiotu umowy przy zachowaniu należytej staranności określonej w art. 355 § 2 KC</w:t>
      </w:r>
      <w:r w:rsidRPr="00BF2872">
        <w:rPr>
          <w:rFonts w:ascii="Times New Roman" w:eastAsia="Times New Roman" w:hAnsi="Times New Roman" w:cs="Times New Roman"/>
          <w:b/>
          <w:shd w:val="clear" w:color="auto" w:fill="FFFFFF"/>
          <w:lang w:eastAsia="zh-CN"/>
        </w:rPr>
        <w:t>,</w:t>
      </w:r>
    </w:p>
    <w:p w14:paraId="363EA62C" w14:textId="77777777" w:rsidR="00506952" w:rsidRPr="00BF2872" w:rsidRDefault="00506952" w:rsidP="00BF2872">
      <w:pPr>
        <w:numPr>
          <w:ilvl w:val="0"/>
          <w:numId w:val="9"/>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Nad prawidłowym przebiegiem robót, wynikających z warunków niniejszej umowy Zamawiający wyznacza następujące osoby:</w:t>
      </w:r>
    </w:p>
    <w:p w14:paraId="0619EF52" w14:textId="77777777" w:rsidR="00506952" w:rsidRPr="00BF2872" w:rsidRDefault="00506952" w:rsidP="00BF2872">
      <w:pPr>
        <w:numPr>
          <w:ilvl w:val="0"/>
          <w:numId w:val="10"/>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ze strony Zamawiającego:</w:t>
      </w:r>
    </w:p>
    <w:p w14:paraId="2BFEC327" w14:textId="7C730F65" w:rsidR="00506952" w:rsidRPr="00BF2872" w:rsidRDefault="00506952" w:rsidP="00BF2872">
      <w:pPr>
        <w:numPr>
          <w:ilvl w:val="0"/>
          <w:numId w:val="11"/>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Piotr Chamik – Kierownik Działu Techniczno – Budowlanego Urzędu Gminy </w:t>
      </w:r>
      <w:r w:rsidR="00B0289E">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w Reszl</w:t>
      </w:r>
      <w:r w:rsidR="00C910E4">
        <w:rPr>
          <w:rFonts w:ascii="Times New Roman" w:eastAsia="Times New Roman" w:hAnsi="Times New Roman" w:cs="Times New Roman"/>
          <w:bCs/>
          <w:shd w:val="clear" w:color="auto" w:fill="FFFFFF"/>
          <w:lang w:eastAsia="zh-CN"/>
        </w:rPr>
        <w:t>u</w:t>
      </w:r>
      <w:r w:rsidRPr="00BF2872">
        <w:rPr>
          <w:rFonts w:ascii="Times New Roman" w:eastAsia="Times New Roman" w:hAnsi="Times New Roman" w:cs="Times New Roman"/>
          <w:bCs/>
          <w:shd w:val="clear" w:color="auto" w:fill="FFFFFF"/>
          <w:lang w:eastAsia="zh-CN"/>
        </w:rPr>
        <w:t>,</w:t>
      </w:r>
    </w:p>
    <w:p w14:paraId="67918901" w14:textId="7408746B" w:rsidR="00506952" w:rsidRPr="00BF2872" w:rsidRDefault="00B0289E" w:rsidP="00BF2872">
      <w:pPr>
        <w:numPr>
          <w:ilvl w:val="0"/>
          <w:numId w:val="11"/>
        </w:numPr>
        <w:suppressAutoHyphens/>
        <w:spacing w:after="0" w:line="280" w:lineRule="atLeast"/>
        <w:jc w:val="both"/>
        <w:rPr>
          <w:rFonts w:ascii="Times New Roman" w:eastAsia="Times New Roman" w:hAnsi="Times New Roman" w:cs="Times New Roman"/>
          <w:bCs/>
          <w:shd w:val="clear" w:color="auto" w:fill="FFFFFF"/>
          <w:lang w:eastAsia="zh-CN"/>
        </w:rPr>
      </w:pPr>
      <w:r>
        <w:rPr>
          <w:rFonts w:ascii="Times New Roman" w:eastAsia="Times New Roman" w:hAnsi="Times New Roman" w:cs="Times New Roman"/>
          <w:bCs/>
          <w:shd w:val="clear" w:color="auto" w:fill="FFFFFF"/>
          <w:lang w:eastAsia="zh-CN"/>
        </w:rPr>
        <w:t>Kamil Rozberg</w:t>
      </w:r>
      <w:r w:rsidR="00506952" w:rsidRPr="00BF2872">
        <w:rPr>
          <w:rFonts w:ascii="Times New Roman" w:eastAsia="Times New Roman" w:hAnsi="Times New Roman" w:cs="Times New Roman"/>
          <w:bCs/>
          <w:shd w:val="clear" w:color="auto" w:fill="FFFFFF"/>
          <w:lang w:eastAsia="zh-CN"/>
        </w:rPr>
        <w:t xml:space="preserve"> – </w:t>
      </w:r>
      <w:r>
        <w:rPr>
          <w:rFonts w:ascii="Times New Roman" w:eastAsia="Times New Roman" w:hAnsi="Times New Roman" w:cs="Times New Roman"/>
          <w:bCs/>
          <w:shd w:val="clear" w:color="auto" w:fill="FFFFFF"/>
          <w:lang w:eastAsia="zh-CN"/>
        </w:rPr>
        <w:t>Inspektor</w:t>
      </w:r>
      <w:r w:rsidR="00506952" w:rsidRPr="00BF2872">
        <w:rPr>
          <w:rFonts w:ascii="Times New Roman" w:eastAsia="Times New Roman" w:hAnsi="Times New Roman" w:cs="Times New Roman"/>
          <w:bCs/>
          <w:shd w:val="clear" w:color="auto" w:fill="FFFFFF"/>
          <w:lang w:eastAsia="zh-CN"/>
        </w:rPr>
        <w:t xml:space="preserve"> Urzędu Gminy w Reszlu,</w:t>
      </w:r>
    </w:p>
    <w:p w14:paraId="5541E366" w14:textId="77777777" w:rsidR="00506952" w:rsidRPr="00BF2872" w:rsidRDefault="00506952" w:rsidP="00BF2872">
      <w:pPr>
        <w:numPr>
          <w:ilvl w:val="0"/>
          <w:numId w:val="10"/>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Do nadzoru inwestorskiego wskazanego przez Zamawiającego:</w:t>
      </w:r>
    </w:p>
    <w:p w14:paraId="5BBD9971" w14:textId="77777777" w:rsidR="00506952" w:rsidRPr="00BF2872" w:rsidRDefault="00506952" w:rsidP="00702D5F">
      <w:pPr>
        <w:numPr>
          <w:ilvl w:val="0"/>
          <w:numId w:val="2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Inspektor nadzoru inwestorskiego wskazany przez Zamawiającego,</w:t>
      </w:r>
    </w:p>
    <w:p w14:paraId="13B478A4" w14:textId="77777777" w:rsidR="00506952" w:rsidRPr="00BF2872" w:rsidRDefault="00506952" w:rsidP="00BF2872">
      <w:pPr>
        <w:numPr>
          <w:ilvl w:val="0"/>
          <w:numId w:val="10"/>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ze strony Wykonawcy:</w:t>
      </w:r>
    </w:p>
    <w:p w14:paraId="0D84F756" w14:textId="5C7A683D" w:rsidR="00506952" w:rsidRPr="00BF2872" w:rsidRDefault="00506952" w:rsidP="00BF2872">
      <w:pPr>
        <w:numPr>
          <w:ilvl w:val="0"/>
          <w:numId w:val="12"/>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Kierownik budowy - …………………………. </w:t>
      </w:r>
      <w:r w:rsidR="00D932E4">
        <w:rPr>
          <w:rFonts w:ascii="Times New Roman" w:eastAsia="Times New Roman" w:hAnsi="Times New Roman" w:cs="Times New Roman"/>
          <w:bCs/>
          <w:shd w:val="clear" w:color="auto" w:fill="FFFFFF"/>
          <w:lang w:eastAsia="zh-CN"/>
        </w:rPr>
        <w:t>p</w:t>
      </w:r>
      <w:r w:rsidRPr="00BF2872">
        <w:rPr>
          <w:rFonts w:ascii="Times New Roman" w:eastAsia="Times New Roman" w:hAnsi="Times New Roman" w:cs="Times New Roman"/>
          <w:bCs/>
          <w:shd w:val="clear" w:color="auto" w:fill="FFFFFF"/>
          <w:lang w:eastAsia="zh-CN"/>
        </w:rPr>
        <w:t>osiadający uprawnienia do wykonania samodzielnej funkcji technicznej w budownictwie w specjalności konstrukcyjno – budowlanej, który złożył oświadczenie o podjęciu obowiązków kierownika budowy oraz opracuje plan BIOZ oraz oznakuje obiekt tablicami bhp, a drogi znakami drogowymi.</w:t>
      </w:r>
    </w:p>
    <w:p w14:paraId="411143DB" w14:textId="77777777" w:rsidR="00506952" w:rsidRPr="00BF2872" w:rsidRDefault="00506952" w:rsidP="00BF2872">
      <w:pPr>
        <w:numPr>
          <w:ilvl w:val="0"/>
          <w:numId w:val="12"/>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t>
      </w:r>
    </w:p>
    <w:p w14:paraId="4E650971" w14:textId="20F0F269"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W terminie 7 dni roboczych od dnia zawarcia umowy Zamawiający przekaże Wykonawcy pisemną informację na temat zakresu umocowania i uprawnień osoby wskazanej w ust. 2 pkt </w:t>
      </w:r>
      <w:r w:rsidR="006172AF">
        <w:rPr>
          <w:rFonts w:ascii="Times New Roman" w:eastAsia="Times New Roman" w:hAnsi="Times New Roman" w:cs="Times New Roman"/>
          <w:bCs/>
          <w:shd w:val="clear" w:color="auto" w:fill="FFFFFF"/>
          <w:lang w:eastAsia="zh-CN"/>
        </w:rPr>
        <w:t>2</w:t>
      </w:r>
      <w:r w:rsidRPr="00BF2872">
        <w:rPr>
          <w:rFonts w:ascii="Times New Roman" w:eastAsia="Times New Roman" w:hAnsi="Times New Roman" w:cs="Times New Roman"/>
          <w:bCs/>
          <w:shd w:val="clear" w:color="auto" w:fill="FFFFFF"/>
          <w:lang w:eastAsia="zh-CN"/>
        </w:rPr>
        <w:t xml:space="preserve"> lit. </w:t>
      </w:r>
      <w:r w:rsidR="006172AF">
        <w:rPr>
          <w:rFonts w:ascii="Times New Roman" w:eastAsia="Times New Roman" w:hAnsi="Times New Roman" w:cs="Times New Roman"/>
          <w:bCs/>
          <w:shd w:val="clear" w:color="auto" w:fill="FFFFFF"/>
          <w:lang w:eastAsia="zh-CN"/>
        </w:rPr>
        <w:t>a)</w:t>
      </w:r>
      <w:r w:rsidRPr="00BF2872">
        <w:rPr>
          <w:rFonts w:ascii="Times New Roman" w:eastAsia="Times New Roman" w:hAnsi="Times New Roman" w:cs="Times New Roman"/>
          <w:bCs/>
          <w:shd w:val="clear" w:color="auto" w:fill="FFFFFF"/>
          <w:lang w:eastAsia="zh-CN"/>
        </w:rPr>
        <w:t>.</w:t>
      </w:r>
    </w:p>
    <w:p w14:paraId="15280893" w14:textId="10DEC361"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Inspektor nadzoru inwestorskiego jest upoważniony do bieżącej koordynacji robót realizowanych na podstawie umowy; kontroli jakości robót, ich wykonania zgodnie z dokumentacją projektową </w:t>
      </w:r>
      <w:r w:rsidR="00BB1DAC">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i STWiORB oraz jest odpowiedzialny za kontrolę obmiarów robót i pełni funkcje inspektora nadzoru inwestorskiego w rozumieniu Pb.</w:t>
      </w:r>
    </w:p>
    <w:p w14:paraId="3BDD9EAF" w14:textId="611661E8"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lastRenderedPageBreak/>
        <w:t xml:space="preserve">Inspektor nadzoru inwestorskiego wypełnia swoje obowiązki wydając polecenia, decyzje, zgody </w:t>
      </w:r>
      <w:r w:rsidR="00BB1DAC">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B6BF8">
        <w:rPr>
          <w:rFonts w:ascii="Times New Roman" w:eastAsia="Times New Roman" w:hAnsi="Times New Roman" w:cs="Times New Roman"/>
          <w:bCs/>
          <w:shd w:val="clear" w:color="auto" w:fill="FFFFFF"/>
          <w:lang w:eastAsia="zh-CN"/>
        </w:rPr>
        <w:t>d</w:t>
      </w:r>
      <w:r w:rsidRPr="00BF2872">
        <w:rPr>
          <w:rFonts w:ascii="Times New Roman" w:eastAsia="Times New Roman" w:hAnsi="Times New Roman" w:cs="Times New Roman"/>
          <w:bCs/>
          <w:shd w:val="clear" w:color="auto" w:fill="FFFFFF"/>
          <w:lang w:eastAsia="zh-CN"/>
        </w:rPr>
        <w:t>legały rozstrzygnięciu przez Zamawiającego.</w:t>
      </w:r>
    </w:p>
    <w:p w14:paraId="401D6AA7" w14:textId="48E16ADD"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 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w:t>
      </w:r>
      <w:r w:rsidR="00564A87">
        <w:rPr>
          <w:rFonts w:ascii="Times New Roman" w:eastAsia="Times New Roman" w:hAnsi="Times New Roman" w:cs="Times New Roman"/>
          <w:bCs/>
          <w:shd w:val="clear" w:color="auto" w:fill="FFFFFF"/>
          <w:lang w:eastAsia="zh-CN"/>
        </w:rPr>
        <w:t>7</w:t>
      </w:r>
      <w:r w:rsidRPr="00BF2872">
        <w:rPr>
          <w:rFonts w:ascii="Times New Roman" w:eastAsia="Times New Roman" w:hAnsi="Times New Roman" w:cs="Times New Roman"/>
          <w:bCs/>
          <w:shd w:val="clear" w:color="auto" w:fill="FFFFFF"/>
          <w:lang w:eastAsia="zh-CN"/>
        </w:rPr>
        <w:t xml:space="preserve"> dni roboczych od wystąpienia </w:t>
      </w:r>
      <w:r w:rsidR="00F91717">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 xml:space="preserve">z takim wnioskiem przez Wykonawcę. Brak pisemnego potwierdzenia przez Zamawiającego zmian we wskazanym terminie zwalnia Wykonawcę z obowiązku wykonania poleceń Inspektora nadzoru inwestorskiego i z odpowiedzialności za ich nie wykonania, z wyjątkiem czynności i poleceń związanych z bezpieczeństwem i higieną pracy, zabezpieczeniem mienia i ochroną ppoż. </w:t>
      </w:r>
    </w:p>
    <w:p w14:paraId="439162A8" w14:textId="2EA8D144"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Zamawiający zastrzega sobie prawo do zmiany osoby pełniącej funkcję Inspektora nadzoru inwest</w:t>
      </w:r>
      <w:r w:rsidR="00FD5D65">
        <w:rPr>
          <w:rFonts w:ascii="Times New Roman" w:eastAsia="Times New Roman" w:hAnsi="Times New Roman" w:cs="Times New Roman"/>
          <w:bCs/>
          <w:shd w:val="clear" w:color="auto" w:fill="FFFFFF"/>
          <w:lang w:eastAsia="zh-CN"/>
        </w:rPr>
        <w:t>orskiego</w:t>
      </w:r>
      <w:r w:rsidRPr="00BF2872">
        <w:rPr>
          <w:rFonts w:ascii="Times New Roman" w:eastAsia="Times New Roman" w:hAnsi="Times New Roman" w:cs="Times New Roman"/>
          <w:bCs/>
          <w:shd w:val="clear" w:color="auto" w:fill="FFFFFF"/>
          <w:lang w:eastAsia="zh-CN"/>
        </w:rPr>
        <w:t>.</w:t>
      </w:r>
    </w:p>
    <w:p w14:paraId="3B82A6A4" w14:textId="77777777"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O dokonaniu zmiany Zamawiający powiadomi na piśmie Wykonawcę na 5 dni roboczych  przed dokonaniem zmiany.</w:t>
      </w:r>
    </w:p>
    <w:p w14:paraId="1E3FB2BA" w14:textId="77777777"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Zmiana, osoby pełniącej funkcję Inspektora nadzoru inwestorskiego nie stanowi zmiany umowy.</w:t>
      </w:r>
    </w:p>
    <w:p w14:paraId="0CB8588C" w14:textId="77777777"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Obowiązki Zamawiającego.</w:t>
      </w:r>
    </w:p>
    <w:p w14:paraId="1729B792" w14:textId="77777777" w:rsidR="00506952" w:rsidRPr="00BF2872" w:rsidRDefault="00506952" w:rsidP="00BF2872">
      <w:pPr>
        <w:numPr>
          <w:ilvl w:val="0"/>
          <w:numId w:val="13"/>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Zamawiający zobowiązuje się do:</w:t>
      </w:r>
    </w:p>
    <w:p w14:paraId="20C2C741" w14:textId="0D79A4F3" w:rsidR="00506952" w:rsidRPr="00BF2872" w:rsidRDefault="00506952" w:rsidP="00BF2872">
      <w:pPr>
        <w:numPr>
          <w:ilvl w:val="0"/>
          <w:numId w:val="14"/>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protokolarnego przekazania terenu budowy</w:t>
      </w:r>
      <w:r w:rsidR="00DD6378">
        <w:rPr>
          <w:rFonts w:ascii="Times New Roman" w:eastAsia="Times New Roman" w:hAnsi="Times New Roman" w:cs="Times New Roman"/>
          <w:bCs/>
          <w:shd w:val="clear" w:color="auto" w:fill="FFFFFF"/>
          <w:lang w:eastAsia="zh-CN"/>
        </w:rPr>
        <w:t>, dziennika budowy oraz dokumentacji projektowej</w:t>
      </w:r>
      <w:r w:rsidRPr="00BF2872">
        <w:rPr>
          <w:rFonts w:ascii="Times New Roman" w:eastAsia="Times New Roman" w:hAnsi="Times New Roman" w:cs="Times New Roman"/>
          <w:bCs/>
          <w:shd w:val="clear" w:color="auto" w:fill="FFFFFF"/>
          <w:lang w:eastAsia="zh-CN"/>
        </w:rPr>
        <w:t xml:space="preserve"> najpóźniej w ciągu 7 dni od zawarcia umowy,</w:t>
      </w:r>
    </w:p>
    <w:p w14:paraId="6B62B9EA" w14:textId="6740FF3C" w:rsidR="00506952" w:rsidRPr="00BF2872" w:rsidRDefault="00506952" w:rsidP="00BF2872">
      <w:pPr>
        <w:numPr>
          <w:ilvl w:val="0"/>
          <w:numId w:val="14"/>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zapewnienia nadzoru inwestorskiego oraz</w:t>
      </w:r>
      <w:r w:rsidR="00EB121C">
        <w:rPr>
          <w:rFonts w:ascii="Times New Roman" w:eastAsia="Times New Roman" w:hAnsi="Times New Roman" w:cs="Times New Roman"/>
          <w:bCs/>
          <w:shd w:val="clear" w:color="auto" w:fill="FFFFFF"/>
          <w:lang w:eastAsia="zh-CN"/>
        </w:rPr>
        <w:t xml:space="preserve"> w razie</w:t>
      </w:r>
      <w:r w:rsidRPr="00BF2872">
        <w:rPr>
          <w:rFonts w:ascii="Times New Roman" w:eastAsia="Times New Roman" w:hAnsi="Times New Roman" w:cs="Times New Roman"/>
          <w:bCs/>
          <w:shd w:val="clear" w:color="auto" w:fill="FFFFFF"/>
          <w:lang w:eastAsia="zh-CN"/>
        </w:rPr>
        <w:t xml:space="preserve"> konieczności nadzoru autorskiego,</w:t>
      </w:r>
    </w:p>
    <w:p w14:paraId="458333C7" w14:textId="4119F9A3" w:rsidR="00506952" w:rsidRPr="00BF2872" w:rsidRDefault="00506952" w:rsidP="00BF2872">
      <w:pPr>
        <w:numPr>
          <w:ilvl w:val="0"/>
          <w:numId w:val="14"/>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dokonywania odbiorów robót ulegających zakryciu bądź zanikających zgodnie </w:t>
      </w:r>
      <w:r w:rsidR="00D33396">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z postanowieniami § 6,</w:t>
      </w:r>
    </w:p>
    <w:p w14:paraId="5566372D" w14:textId="77777777" w:rsidR="00506952" w:rsidRPr="00BF2872" w:rsidRDefault="00506952" w:rsidP="00BF2872">
      <w:pPr>
        <w:numPr>
          <w:ilvl w:val="0"/>
          <w:numId w:val="14"/>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dokonanie odbioru końcowego, zgodnie z postanowieniami § 6.</w:t>
      </w:r>
    </w:p>
    <w:p w14:paraId="4D5FAA0A" w14:textId="77777777" w:rsidR="00506952" w:rsidRPr="00BF2872" w:rsidRDefault="00506952" w:rsidP="00BF2872">
      <w:pPr>
        <w:numPr>
          <w:ilvl w:val="0"/>
          <w:numId w:val="14"/>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zapłaty wynagrodzenia za wykonane roboty.</w:t>
      </w:r>
    </w:p>
    <w:p w14:paraId="6A0B22AA" w14:textId="77777777" w:rsidR="00506952" w:rsidRPr="00BF2872" w:rsidRDefault="00506952" w:rsidP="00BF2872">
      <w:pPr>
        <w:numPr>
          <w:ilvl w:val="0"/>
          <w:numId w:val="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Obowiązki Wykonawcy.</w:t>
      </w:r>
    </w:p>
    <w:p w14:paraId="483DB637"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Wykonawca zobowiązuje się do:</w:t>
      </w:r>
    </w:p>
    <w:p w14:paraId="02842963" w14:textId="3CFE9D60" w:rsidR="00506952" w:rsidRPr="00BF2872" w:rsidRDefault="00506952" w:rsidP="00BF2872">
      <w:pPr>
        <w:numPr>
          <w:ilvl w:val="0"/>
          <w:numId w:val="16"/>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Protokolarnego przejęcia terenu budowy</w:t>
      </w:r>
      <w:r w:rsidR="00B46EEB">
        <w:rPr>
          <w:rFonts w:ascii="Times New Roman" w:eastAsia="Times New Roman" w:hAnsi="Times New Roman" w:cs="Times New Roman"/>
          <w:bCs/>
          <w:shd w:val="clear" w:color="auto" w:fill="FFFFFF"/>
          <w:lang w:eastAsia="zh-CN"/>
        </w:rPr>
        <w:t>, dziennika budowy oraz dokumentacji projektowej</w:t>
      </w:r>
      <w:r w:rsidRPr="00BF2872">
        <w:rPr>
          <w:rFonts w:ascii="Times New Roman" w:eastAsia="Times New Roman" w:hAnsi="Times New Roman" w:cs="Times New Roman"/>
          <w:bCs/>
          <w:shd w:val="clear" w:color="auto" w:fill="FFFFFF"/>
          <w:lang w:eastAsia="zh-CN"/>
        </w:rPr>
        <w:t xml:space="preserve"> najpóźniej w ciągu 7 dni od zawarcia umowy. Po protokolarnym przejęciu od Zamawiającego terenu budowy Wykonawca ponosi aż do chwili wykonania przedmiotu umowy pełną odpowiedzialność za przekazany teren budowy oraz szkody powstałe na placu budowy.</w:t>
      </w:r>
    </w:p>
    <w:p w14:paraId="68737031" w14:textId="65DC59FA" w:rsidR="00613C04" w:rsidRPr="00613C04" w:rsidRDefault="00506952" w:rsidP="00613C04">
      <w:pPr>
        <w:numPr>
          <w:ilvl w:val="0"/>
          <w:numId w:val="16"/>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zapewnienia i opłacenia</w:t>
      </w:r>
      <w:r w:rsidR="00B46EEB" w:rsidRPr="00B46EEB">
        <w:rPr>
          <w:rFonts w:ascii="Times New Roman" w:eastAsia="Times New Roman" w:hAnsi="Times New Roman" w:cs="Times New Roman"/>
          <w:bCs/>
          <w:shd w:val="clear" w:color="auto" w:fill="FFFFFF"/>
          <w:lang w:eastAsia="zh-CN"/>
        </w:rPr>
        <w:t xml:space="preserve"> </w:t>
      </w:r>
      <w:r w:rsidR="00B46EEB">
        <w:rPr>
          <w:rFonts w:ascii="Times New Roman" w:eastAsia="Times New Roman" w:hAnsi="Times New Roman" w:cs="Times New Roman"/>
          <w:bCs/>
          <w:shd w:val="clear" w:color="auto" w:fill="FFFFFF"/>
          <w:lang w:eastAsia="zh-CN"/>
        </w:rPr>
        <w:t xml:space="preserve">kierownika budowy robót </w:t>
      </w:r>
      <w:r w:rsidR="00B46EEB" w:rsidRPr="00B46EEB">
        <w:rPr>
          <w:rFonts w:ascii="Times New Roman" w:eastAsia="Times New Roman" w:hAnsi="Times New Roman" w:cs="Times New Roman"/>
          <w:bCs/>
          <w:shd w:val="clear" w:color="auto" w:fill="FFFFFF"/>
          <w:lang w:eastAsia="zh-CN"/>
        </w:rPr>
        <w:t>posiadając</w:t>
      </w:r>
      <w:r w:rsidR="00B46EEB">
        <w:rPr>
          <w:rFonts w:ascii="Times New Roman" w:eastAsia="Times New Roman" w:hAnsi="Times New Roman" w:cs="Times New Roman"/>
          <w:bCs/>
          <w:shd w:val="clear" w:color="auto" w:fill="FFFFFF"/>
          <w:lang w:eastAsia="zh-CN"/>
        </w:rPr>
        <w:t>ego</w:t>
      </w:r>
      <w:r w:rsidR="00B46EEB" w:rsidRPr="00B46EEB">
        <w:rPr>
          <w:rFonts w:ascii="Times New Roman" w:eastAsia="Times New Roman" w:hAnsi="Times New Roman" w:cs="Times New Roman"/>
          <w:bCs/>
          <w:shd w:val="clear" w:color="auto" w:fill="FFFFFF"/>
          <w:lang w:eastAsia="zh-CN"/>
        </w:rPr>
        <w:t xml:space="preserve"> uprawnienia do wyko</w:t>
      </w:r>
      <w:r w:rsidR="00B46EEB">
        <w:rPr>
          <w:rFonts w:ascii="Times New Roman" w:eastAsia="Times New Roman" w:hAnsi="Times New Roman" w:cs="Times New Roman"/>
          <w:bCs/>
          <w:shd w:val="clear" w:color="auto" w:fill="FFFFFF"/>
          <w:lang w:eastAsia="zh-CN"/>
        </w:rPr>
        <w:t>nyw</w:t>
      </w:r>
      <w:r w:rsidR="00B46EEB" w:rsidRPr="00B46EEB">
        <w:rPr>
          <w:rFonts w:ascii="Times New Roman" w:eastAsia="Times New Roman" w:hAnsi="Times New Roman" w:cs="Times New Roman"/>
          <w:bCs/>
          <w:shd w:val="clear" w:color="auto" w:fill="FFFFFF"/>
          <w:lang w:eastAsia="zh-CN"/>
        </w:rPr>
        <w:t>ania samodzieln</w:t>
      </w:r>
      <w:r w:rsidR="00B46EEB">
        <w:rPr>
          <w:rFonts w:ascii="Times New Roman" w:eastAsia="Times New Roman" w:hAnsi="Times New Roman" w:cs="Times New Roman"/>
          <w:bCs/>
          <w:shd w:val="clear" w:color="auto" w:fill="FFFFFF"/>
          <w:lang w:eastAsia="zh-CN"/>
        </w:rPr>
        <w:t>ych</w:t>
      </w:r>
      <w:r w:rsidR="00B46EEB" w:rsidRPr="00B46EEB">
        <w:rPr>
          <w:rFonts w:ascii="Times New Roman" w:eastAsia="Times New Roman" w:hAnsi="Times New Roman" w:cs="Times New Roman"/>
          <w:bCs/>
          <w:shd w:val="clear" w:color="auto" w:fill="FFFFFF"/>
          <w:lang w:eastAsia="zh-CN"/>
        </w:rPr>
        <w:t xml:space="preserve"> funkcji techniczn</w:t>
      </w:r>
      <w:r w:rsidR="00B46EEB">
        <w:rPr>
          <w:rFonts w:ascii="Times New Roman" w:eastAsia="Times New Roman" w:hAnsi="Times New Roman" w:cs="Times New Roman"/>
          <w:bCs/>
          <w:shd w:val="clear" w:color="auto" w:fill="FFFFFF"/>
          <w:lang w:eastAsia="zh-CN"/>
        </w:rPr>
        <w:t>ych</w:t>
      </w:r>
      <w:r w:rsidR="00B46EEB" w:rsidRPr="00B46EEB">
        <w:rPr>
          <w:rFonts w:ascii="Times New Roman" w:eastAsia="Times New Roman" w:hAnsi="Times New Roman" w:cs="Times New Roman"/>
          <w:bCs/>
          <w:shd w:val="clear" w:color="auto" w:fill="FFFFFF"/>
          <w:lang w:eastAsia="zh-CN"/>
        </w:rPr>
        <w:t xml:space="preserve"> w budownictwie </w:t>
      </w:r>
      <w:r w:rsidR="00B46EEB">
        <w:rPr>
          <w:rFonts w:ascii="Times New Roman" w:eastAsia="Times New Roman" w:hAnsi="Times New Roman" w:cs="Times New Roman"/>
          <w:bCs/>
          <w:shd w:val="clear" w:color="auto" w:fill="FFFFFF"/>
          <w:lang w:eastAsia="zh-CN"/>
        </w:rPr>
        <w:br/>
      </w:r>
      <w:r w:rsidR="00B46EEB" w:rsidRPr="00B46EEB">
        <w:rPr>
          <w:rFonts w:ascii="Times New Roman" w:eastAsia="Times New Roman" w:hAnsi="Times New Roman" w:cs="Times New Roman"/>
          <w:bCs/>
          <w:shd w:val="clear" w:color="auto" w:fill="FFFFFF"/>
          <w:lang w:eastAsia="zh-CN"/>
        </w:rPr>
        <w:t>w specjalności konstrukcyjno – budowlanej</w:t>
      </w:r>
      <w:r w:rsidR="00B46EEB">
        <w:rPr>
          <w:rFonts w:ascii="Times New Roman" w:eastAsia="Times New Roman" w:hAnsi="Times New Roman" w:cs="Times New Roman"/>
          <w:bCs/>
          <w:shd w:val="clear" w:color="auto" w:fill="FFFFFF"/>
          <w:lang w:eastAsia="zh-CN"/>
        </w:rPr>
        <w:t>,</w:t>
      </w:r>
      <w:r w:rsidRPr="00BF2872">
        <w:rPr>
          <w:rFonts w:ascii="Times New Roman" w:eastAsia="Times New Roman" w:hAnsi="Times New Roman" w:cs="Times New Roman"/>
          <w:bCs/>
          <w:shd w:val="clear" w:color="auto" w:fill="FFFFFF"/>
          <w:lang w:eastAsia="zh-CN"/>
        </w:rPr>
        <w:t xml:space="preserve"> kierowników budowy robót</w:t>
      </w:r>
      <w:r w:rsidR="00613C04">
        <w:rPr>
          <w:rFonts w:ascii="Times New Roman" w:eastAsia="Times New Roman" w:hAnsi="Times New Roman" w:cs="Times New Roman"/>
          <w:bCs/>
          <w:shd w:val="clear" w:color="auto" w:fill="FFFFFF"/>
          <w:lang w:eastAsia="zh-CN"/>
        </w:rPr>
        <w:t xml:space="preserve"> branży sanitarnej, branży elektrycznej.</w:t>
      </w:r>
    </w:p>
    <w:p w14:paraId="3D686E0C"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Wykonać przedmiot umowy zgodnie z:</w:t>
      </w:r>
    </w:p>
    <w:p w14:paraId="6A528E2F" w14:textId="77777777" w:rsidR="00506952" w:rsidRPr="00BF2872" w:rsidRDefault="00506952" w:rsidP="00BF2872">
      <w:pPr>
        <w:numPr>
          <w:ilvl w:val="0"/>
          <w:numId w:val="17"/>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projektem budowlanym opracowanym przez:</w:t>
      </w:r>
    </w:p>
    <w:p w14:paraId="7C259A61" w14:textId="77777777" w:rsidR="00506952" w:rsidRPr="00BF2872" w:rsidRDefault="00506952" w:rsidP="00BF2872">
      <w:pPr>
        <w:suppressAutoHyphens/>
        <w:spacing w:after="0" w:line="280" w:lineRule="atLeast"/>
        <w:ind w:left="1800"/>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Cs/>
          <w:shd w:val="clear" w:color="auto" w:fill="FFFFFF"/>
          <w:lang w:eastAsia="zh-CN"/>
        </w:rPr>
        <w:t xml:space="preserve">- </w:t>
      </w:r>
      <w:r w:rsidRPr="00BF2872">
        <w:rPr>
          <w:rFonts w:ascii="Times New Roman" w:eastAsia="Times New Roman" w:hAnsi="Times New Roman" w:cs="Times New Roman"/>
          <w:b/>
          <w:shd w:val="clear" w:color="auto" w:fill="FFFFFF"/>
          <w:lang w:eastAsia="zh-CN"/>
        </w:rPr>
        <w:t>Usługi Inżynierskie mgr inż. Maciej Bartosiewicz z siedzibą: ul. Żołnierska 4/60, 11-700 Mrągowo</w:t>
      </w:r>
    </w:p>
    <w:p w14:paraId="49A07E5D" w14:textId="12D4A996" w:rsidR="00506952" w:rsidRPr="00BF2872" w:rsidRDefault="00506952" w:rsidP="00BF2872">
      <w:pPr>
        <w:numPr>
          <w:ilvl w:val="0"/>
          <w:numId w:val="17"/>
        </w:numPr>
        <w:suppressAutoHyphens/>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Cs/>
          <w:shd w:val="clear" w:color="auto" w:fill="FFFFFF"/>
          <w:lang w:eastAsia="zh-CN"/>
        </w:rPr>
        <w:t xml:space="preserve">warunkami pozwolenia na budowę </w:t>
      </w:r>
      <w:r w:rsidRPr="00BF2872">
        <w:rPr>
          <w:rFonts w:ascii="Times New Roman" w:eastAsia="Times New Roman" w:hAnsi="Times New Roman" w:cs="Times New Roman"/>
          <w:b/>
          <w:shd w:val="clear" w:color="auto" w:fill="FFFFFF"/>
          <w:lang w:eastAsia="zh-CN"/>
        </w:rPr>
        <w:t>z dni</w:t>
      </w:r>
      <w:r w:rsidR="000F2203">
        <w:rPr>
          <w:rFonts w:ascii="Times New Roman" w:eastAsia="Times New Roman" w:hAnsi="Times New Roman" w:cs="Times New Roman"/>
          <w:b/>
          <w:shd w:val="clear" w:color="auto" w:fill="FFFFFF"/>
          <w:lang w:eastAsia="zh-CN"/>
        </w:rPr>
        <w:t>a 29.06.2018 r., z późn. zmianami.</w:t>
      </w:r>
    </w:p>
    <w:p w14:paraId="2D1C8AD5" w14:textId="77777777" w:rsidR="00506952" w:rsidRPr="00BF2872" w:rsidRDefault="00506952" w:rsidP="00BF2872">
      <w:pPr>
        <w:numPr>
          <w:ilvl w:val="0"/>
          <w:numId w:val="17"/>
        </w:numPr>
        <w:suppressAutoHyphens/>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Cs/>
          <w:shd w:val="clear" w:color="auto" w:fill="FFFFFF"/>
          <w:lang w:eastAsia="zh-CN"/>
        </w:rPr>
        <w:t>obowiązującymi przepisami prawa budowlanego i przepisami prawa dotyczącymi wymagań technicznych,</w:t>
      </w:r>
    </w:p>
    <w:p w14:paraId="3B06C713" w14:textId="77777777" w:rsidR="00506952" w:rsidRPr="00BF2872" w:rsidRDefault="00506952" w:rsidP="00BF2872">
      <w:pPr>
        <w:numPr>
          <w:ilvl w:val="0"/>
          <w:numId w:val="17"/>
        </w:numPr>
        <w:suppressAutoHyphens/>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Cs/>
          <w:shd w:val="clear" w:color="auto" w:fill="FFFFFF"/>
          <w:lang w:eastAsia="zh-CN"/>
        </w:rPr>
        <w:lastRenderedPageBreak/>
        <w:t xml:space="preserve">ze złożoną ofertą, w tym z kosztorysem ofertowym i ze specyfikacjami technicznymi, </w:t>
      </w:r>
    </w:p>
    <w:p w14:paraId="0E0FF880" w14:textId="77777777" w:rsidR="00506952" w:rsidRPr="00BF2872" w:rsidRDefault="00506952" w:rsidP="00BF2872">
      <w:pPr>
        <w:numPr>
          <w:ilvl w:val="0"/>
          <w:numId w:val="17"/>
        </w:numPr>
        <w:suppressAutoHyphens/>
        <w:spacing w:after="0" w:line="280" w:lineRule="atLeast"/>
        <w:jc w:val="both"/>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Cs/>
          <w:shd w:val="clear" w:color="auto" w:fill="FFFFFF"/>
          <w:lang w:eastAsia="zh-CN"/>
        </w:rPr>
        <w:t>zasadami sztuki budowlanej.</w:t>
      </w:r>
    </w:p>
    <w:p w14:paraId="15BCFCC0"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Wykonawca zobowiązuje się wykonać przedmiot umowy z materiałów fabrycznie nowych oraz z użyciem niezbędnego sprzętu, zapewnionych we własnym zakresie.</w:t>
      </w:r>
    </w:p>
    <w:p w14:paraId="0E3918B6"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Materiały i urządzenia, muszą posiadać świadectwa jakości, certyfikaty kraju pochodzenia oraz powinny odpowiadać:</w:t>
      </w:r>
    </w:p>
    <w:p w14:paraId="3F75B21E" w14:textId="77777777" w:rsidR="00506952" w:rsidRPr="00BF2872" w:rsidRDefault="00506952" w:rsidP="00BF2872">
      <w:pPr>
        <w:numPr>
          <w:ilvl w:val="0"/>
          <w:numId w:val="1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Polskim Normom,</w:t>
      </w:r>
    </w:p>
    <w:p w14:paraId="213F04FD" w14:textId="77777777" w:rsidR="00506952" w:rsidRPr="00BF2872" w:rsidRDefault="00506952" w:rsidP="00BF2872">
      <w:pPr>
        <w:numPr>
          <w:ilvl w:val="0"/>
          <w:numId w:val="1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Wymaganiom projektu budowlanego i specyfikacji technicznej,</w:t>
      </w:r>
    </w:p>
    <w:p w14:paraId="09AF1A75" w14:textId="603838B9" w:rsidR="00506952" w:rsidRPr="00BF2872" w:rsidRDefault="00506952" w:rsidP="00BF2872">
      <w:pPr>
        <w:numPr>
          <w:ilvl w:val="0"/>
          <w:numId w:val="18"/>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Materiały, które wykorzysta Wykonawca do wykonania przedmiotu zamówienia muszą odpowiadać co do jakości wymogom wyrobów dopuszczonych do obrotu </w:t>
      </w:r>
      <w:r w:rsidR="006E7E88">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i stosowania w budownictwie – określonym w ustawie z dnia 16 kwietnia 2004 r. o wyrobach budowlanych (</w:t>
      </w:r>
      <w:r w:rsidR="00F91717">
        <w:rPr>
          <w:rFonts w:ascii="Times New Roman" w:eastAsia="Times New Roman" w:hAnsi="Times New Roman" w:cs="Times New Roman"/>
          <w:bCs/>
          <w:shd w:val="clear" w:color="auto" w:fill="FFFFFF"/>
          <w:lang w:eastAsia="zh-CN"/>
        </w:rPr>
        <w:t xml:space="preserve">t. j. </w:t>
      </w:r>
      <w:r w:rsidRPr="00BF2872">
        <w:rPr>
          <w:rFonts w:ascii="Times New Roman" w:eastAsia="Times New Roman" w:hAnsi="Times New Roman" w:cs="Times New Roman"/>
          <w:bCs/>
          <w:shd w:val="clear" w:color="auto" w:fill="FFFFFF"/>
          <w:lang w:eastAsia="zh-CN"/>
        </w:rPr>
        <w:t>Dz. U. z 20</w:t>
      </w:r>
      <w:r w:rsidR="00F91717">
        <w:rPr>
          <w:rFonts w:ascii="Times New Roman" w:eastAsia="Times New Roman" w:hAnsi="Times New Roman" w:cs="Times New Roman"/>
          <w:bCs/>
          <w:shd w:val="clear" w:color="auto" w:fill="FFFFFF"/>
          <w:lang w:eastAsia="zh-CN"/>
        </w:rPr>
        <w:t>20</w:t>
      </w:r>
      <w:r w:rsidRPr="00BF2872">
        <w:rPr>
          <w:rFonts w:ascii="Times New Roman" w:eastAsia="Times New Roman" w:hAnsi="Times New Roman" w:cs="Times New Roman"/>
          <w:bCs/>
          <w:shd w:val="clear" w:color="auto" w:fill="FFFFFF"/>
          <w:lang w:eastAsia="zh-CN"/>
        </w:rPr>
        <w:t xml:space="preserve"> r. poz. </w:t>
      </w:r>
      <w:r w:rsidR="00F91717">
        <w:rPr>
          <w:rFonts w:ascii="Times New Roman" w:eastAsia="Times New Roman" w:hAnsi="Times New Roman" w:cs="Times New Roman"/>
          <w:bCs/>
          <w:shd w:val="clear" w:color="auto" w:fill="FFFFFF"/>
          <w:lang w:eastAsia="zh-CN"/>
        </w:rPr>
        <w:t>215,</w:t>
      </w:r>
      <w:r w:rsidRPr="00BF2872">
        <w:rPr>
          <w:rFonts w:ascii="Times New Roman" w:eastAsia="Times New Roman" w:hAnsi="Times New Roman" w:cs="Times New Roman"/>
          <w:bCs/>
          <w:shd w:val="clear" w:color="auto" w:fill="FFFFFF"/>
          <w:lang w:eastAsia="zh-CN"/>
        </w:rPr>
        <w:t xml:space="preserve"> z późn. zm.), wymaganiom przetargowym oraz projektu. Na każde żądanie Zamawiającego Wykonawca zobowiązany jest okazać właściwe dokumenty zgodnie z prawem budowlanym. Wykonawca po zakończeniu robót złoży pisemne oświadczenie o spełnianiu wymogów, o których mowa w zdaniu pierwszym.</w:t>
      </w:r>
    </w:p>
    <w:p w14:paraId="1D96A4FE" w14:textId="22C87E45"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Jeżeli </w:t>
      </w:r>
      <w:r w:rsidR="00D33396">
        <w:rPr>
          <w:rFonts w:ascii="Times New Roman" w:eastAsia="Times New Roman" w:hAnsi="Times New Roman" w:cs="Times New Roman"/>
          <w:bCs/>
          <w:shd w:val="clear" w:color="auto" w:fill="FFFFFF"/>
          <w:lang w:eastAsia="zh-CN"/>
        </w:rPr>
        <w:t>Z</w:t>
      </w:r>
      <w:r w:rsidRPr="00BF2872">
        <w:rPr>
          <w:rFonts w:ascii="Times New Roman" w:eastAsia="Times New Roman" w:hAnsi="Times New Roman" w:cs="Times New Roman"/>
          <w:bCs/>
          <w:shd w:val="clear" w:color="auto" w:fill="FFFFFF"/>
          <w:lang w:eastAsia="zh-CN"/>
        </w:rPr>
        <w:t>amawiający zażąda badań, które wchodzą w zakres przedmiotu umowy, to Wykonawca zobowiązany jest je przeprowadzić</w:t>
      </w:r>
      <w:r w:rsidR="00D33396">
        <w:rPr>
          <w:rFonts w:ascii="Times New Roman" w:eastAsia="Times New Roman" w:hAnsi="Times New Roman" w:cs="Times New Roman"/>
          <w:bCs/>
          <w:shd w:val="clear" w:color="auto" w:fill="FFFFFF"/>
          <w:lang w:eastAsia="zh-CN"/>
        </w:rPr>
        <w:t>,</w:t>
      </w:r>
    </w:p>
    <w:p w14:paraId="37445760"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Zapewnienia wykonania przedmiotu zamówienia przez osoby, których kwalifikacje i stan zdrowia pozwalają na wykonanie robót,</w:t>
      </w:r>
    </w:p>
    <w:p w14:paraId="53D8D311" w14:textId="558319D5"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Zawiadomienia </w:t>
      </w:r>
      <w:r w:rsidR="00C9152B">
        <w:rPr>
          <w:rFonts w:ascii="Times New Roman" w:eastAsia="Times New Roman" w:hAnsi="Times New Roman" w:cs="Times New Roman"/>
          <w:bCs/>
          <w:shd w:val="clear" w:color="auto" w:fill="FFFFFF"/>
          <w:lang w:eastAsia="zh-CN"/>
        </w:rPr>
        <w:t>I</w:t>
      </w:r>
      <w:r w:rsidRPr="00BF2872">
        <w:rPr>
          <w:rFonts w:ascii="Times New Roman" w:eastAsia="Times New Roman" w:hAnsi="Times New Roman" w:cs="Times New Roman"/>
          <w:bCs/>
          <w:shd w:val="clear" w:color="auto" w:fill="FFFFFF"/>
          <w:lang w:eastAsia="zh-CN"/>
        </w:rPr>
        <w:t>nspektora nadzoru inwestorskiego oraz Zamawiającego o wykonaniu robót zanikowych przed ich zakryciem, dostarczenie wyników badań umożliwiających przeprowadzenie odbioru jakościowego,</w:t>
      </w:r>
    </w:p>
    <w:p w14:paraId="4026212C"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Wykonania obowiązujących badań i sprawdzeń dotyczących prawidłowości wykonania przedmiotu zamówienia oraz ich przekazanie Inspektorowi nadzoru inwestorskiego oraz Zamawiającemu,</w:t>
      </w:r>
    </w:p>
    <w:p w14:paraId="11D36157"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Przekazania Inspektorowi nadzoru inwestorskiego oraz Zamawiającemu, w dniu przeprowadzenia odbioru ostatecznego robót, dokumentów pozwalających na ocenę prawidłowości ich wykonania,</w:t>
      </w:r>
    </w:p>
    <w:p w14:paraId="7549FD9A" w14:textId="55A91C2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Inspektora nadzoru inwestorskiego oraz Zamawiającego. Wynagrodzeni</w:t>
      </w:r>
      <w:r w:rsidR="006570D4">
        <w:rPr>
          <w:rFonts w:ascii="Times New Roman" w:eastAsia="Times New Roman" w:hAnsi="Times New Roman" w:cs="Times New Roman"/>
          <w:bCs/>
          <w:shd w:val="clear" w:color="auto" w:fill="FFFFFF"/>
          <w:lang w:eastAsia="zh-CN"/>
        </w:rPr>
        <w:t>e</w:t>
      </w:r>
      <w:r w:rsidRPr="00BF2872">
        <w:rPr>
          <w:rFonts w:ascii="Times New Roman" w:eastAsia="Times New Roman" w:hAnsi="Times New Roman" w:cs="Times New Roman"/>
          <w:bCs/>
          <w:shd w:val="clear" w:color="auto" w:fill="FFFFFF"/>
          <w:lang w:eastAsia="zh-CN"/>
        </w:rPr>
        <w:t xml:space="preserve"> za roboty dodatkowe zostanie ustalone na podstawie uzgodnionych </w:t>
      </w:r>
      <w:r w:rsidR="00051B9B">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 xml:space="preserve">z Zamawiającym kosztorysów, przy zachowaniu tych samych norm, parametrów </w:t>
      </w:r>
      <w:r w:rsidR="00051B9B">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t>i standardów przyjętych przez Wykonawcę w kosztorysie ofertowym.</w:t>
      </w:r>
    </w:p>
    <w:p w14:paraId="3292E339"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Wykonawca zobowiązuje się do informowania:</w:t>
      </w:r>
    </w:p>
    <w:p w14:paraId="4823D94C" w14:textId="72D014E8" w:rsidR="00506952" w:rsidRPr="00BF2872" w:rsidRDefault="00506952" w:rsidP="00BF2872">
      <w:pPr>
        <w:numPr>
          <w:ilvl w:val="0"/>
          <w:numId w:val="19"/>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pisemnie Zamawiającego – za pośrednictwem </w:t>
      </w:r>
      <w:r w:rsidR="00AC64DF">
        <w:rPr>
          <w:rFonts w:ascii="Times New Roman" w:eastAsia="Times New Roman" w:hAnsi="Times New Roman" w:cs="Times New Roman"/>
          <w:bCs/>
          <w:shd w:val="clear" w:color="auto" w:fill="FFFFFF"/>
          <w:lang w:eastAsia="zh-CN"/>
        </w:rPr>
        <w:t>I</w:t>
      </w:r>
      <w:r w:rsidRPr="00BF2872">
        <w:rPr>
          <w:rFonts w:ascii="Times New Roman" w:eastAsia="Times New Roman" w:hAnsi="Times New Roman" w:cs="Times New Roman"/>
          <w:bCs/>
          <w:shd w:val="clear" w:color="auto" w:fill="FFFFFF"/>
          <w:lang w:eastAsia="zh-CN"/>
        </w:rPr>
        <w:t>nspektora nadzoru inwestorskiego – o konieczności wykonani</w:t>
      </w:r>
      <w:r w:rsidR="000F13C9">
        <w:rPr>
          <w:rFonts w:ascii="Times New Roman" w:eastAsia="Times New Roman" w:hAnsi="Times New Roman" w:cs="Times New Roman"/>
          <w:bCs/>
          <w:shd w:val="clear" w:color="auto" w:fill="FFFFFF"/>
          <w:lang w:eastAsia="zh-CN"/>
        </w:rPr>
        <w:t>a</w:t>
      </w:r>
      <w:r w:rsidRPr="00BF2872">
        <w:rPr>
          <w:rFonts w:ascii="Times New Roman" w:eastAsia="Times New Roman" w:hAnsi="Times New Roman" w:cs="Times New Roman"/>
          <w:bCs/>
          <w:shd w:val="clear" w:color="auto" w:fill="FFFFFF"/>
          <w:lang w:eastAsia="zh-CN"/>
        </w:rPr>
        <w:t xml:space="preserve"> prac dodatkowych lub zamiennych sporządzając protokół konieczności określający zakres robót oraz szacunkow</w:t>
      </w:r>
      <w:r w:rsidR="007F1F14">
        <w:rPr>
          <w:rFonts w:ascii="Times New Roman" w:eastAsia="Times New Roman" w:hAnsi="Times New Roman" w:cs="Times New Roman"/>
          <w:bCs/>
          <w:shd w:val="clear" w:color="auto" w:fill="FFFFFF"/>
          <w:lang w:eastAsia="zh-CN"/>
        </w:rPr>
        <w:t>ą</w:t>
      </w:r>
      <w:r w:rsidRPr="00BF2872">
        <w:rPr>
          <w:rFonts w:ascii="Times New Roman" w:eastAsia="Times New Roman" w:hAnsi="Times New Roman" w:cs="Times New Roman"/>
          <w:bCs/>
          <w:shd w:val="clear" w:color="auto" w:fill="FFFFFF"/>
          <w:lang w:eastAsia="zh-CN"/>
        </w:rPr>
        <w:t xml:space="preserve"> ich wartość (wg cen, stawek i narzutów z kosztorysu ofertowego),</w:t>
      </w:r>
    </w:p>
    <w:p w14:paraId="22541F6A" w14:textId="1498A26F" w:rsidR="00506952" w:rsidRPr="00BF2872" w:rsidRDefault="00506952" w:rsidP="00BF2872">
      <w:pPr>
        <w:numPr>
          <w:ilvl w:val="0"/>
          <w:numId w:val="19"/>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 xml:space="preserve">o zagrożeniach, które mogą mieć ujemny wpływ na tok realizacji inwestycji, jakość robót, opóźnienie planowanej daty zakończenia robót jak i zmianę wynagrodzenia za wykonany umowny zakres robót oraz do współpracy </w:t>
      </w:r>
      <w:r w:rsidR="006815FC">
        <w:rPr>
          <w:rFonts w:ascii="Times New Roman" w:eastAsia="Times New Roman" w:hAnsi="Times New Roman" w:cs="Times New Roman"/>
          <w:bCs/>
          <w:shd w:val="clear" w:color="auto" w:fill="FFFFFF"/>
          <w:lang w:eastAsia="zh-CN"/>
        </w:rPr>
        <w:br/>
      </w:r>
      <w:r w:rsidRPr="00BF2872">
        <w:rPr>
          <w:rFonts w:ascii="Times New Roman" w:eastAsia="Times New Roman" w:hAnsi="Times New Roman" w:cs="Times New Roman"/>
          <w:bCs/>
          <w:shd w:val="clear" w:color="auto" w:fill="FFFFFF"/>
          <w:lang w:eastAsia="zh-CN"/>
        </w:rPr>
        <w:lastRenderedPageBreak/>
        <w:t>z Zamawiającym przy opracowywaniu przedsięwzięć zapobiegających zagrożeniom.</w:t>
      </w:r>
    </w:p>
    <w:p w14:paraId="1045E114"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Podczas całego okresu robót Wykonawca zapewni na swój własny koszt dostęp do terenów położonych w pobliżu terenu budowy.</w:t>
      </w:r>
    </w:p>
    <w:p w14:paraId="44F52E6C" w14:textId="75D5F1BA"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bCs/>
          <w:shd w:val="clear" w:color="auto" w:fill="FFFFFF"/>
          <w:lang w:eastAsia="zh-CN"/>
        </w:rPr>
        <w:t>Wykonawca zobowiązany jest do zagospodarowania powstałych w trakcie realizacji robót budowlanych, odpadów zgodnie z ustawą o odpadach z dnia 14 grudnia 2012</w:t>
      </w:r>
      <w:r w:rsidR="003E5703">
        <w:rPr>
          <w:rFonts w:ascii="Times New Roman" w:eastAsia="Times New Roman" w:hAnsi="Times New Roman" w:cs="Times New Roman"/>
          <w:bCs/>
          <w:shd w:val="clear" w:color="auto" w:fill="FFFFFF"/>
          <w:lang w:eastAsia="zh-CN"/>
        </w:rPr>
        <w:t xml:space="preserve"> </w:t>
      </w:r>
      <w:r w:rsidRPr="00BF2872">
        <w:rPr>
          <w:rFonts w:ascii="Times New Roman" w:eastAsia="Times New Roman" w:hAnsi="Times New Roman" w:cs="Times New Roman"/>
          <w:bCs/>
          <w:shd w:val="clear" w:color="auto" w:fill="FFFFFF"/>
          <w:lang w:eastAsia="zh-CN"/>
        </w:rPr>
        <w:t>r. ( t.j. Dz. U. z 20</w:t>
      </w:r>
      <w:r w:rsidR="003E5703">
        <w:rPr>
          <w:rFonts w:ascii="Times New Roman" w:eastAsia="Times New Roman" w:hAnsi="Times New Roman" w:cs="Times New Roman"/>
          <w:bCs/>
          <w:shd w:val="clear" w:color="auto" w:fill="FFFFFF"/>
          <w:lang w:eastAsia="zh-CN"/>
        </w:rPr>
        <w:t>20</w:t>
      </w:r>
      <w:r w:rsidRPr="00BF2872">
        <w:rPr>
          <w:rFonts w:ascii="Times New Roman" w:eastAsia="Times New Roman" w:hAnsi="Times New Roman" w:cs="Times New Roman"/>
          <w:bCs/>
          <w:shd w:val="clear" w:color="auto" w:fill="FFFFFF"/>
          <w:lang w:eastAsia="zh-CN"/>
        </w:rPr>
        <w:t xml:space="preserve"> r. poz. </w:t>
      </w:r>
      <w:r w:rsidR="003E5703">
        <w:rPr>
          <w:rFonts w:ascii="Times New Roman" w:eastAsia="Times New Roman" w:hAnsi="Times New Roman" w:cs="Times New Roman"/>
          <w:bCs/>
          <w:shd w:val="clear" w:color="auto" w:fill="FFFFFF"/>
          <w:lang w:eastAsia="zh-CN"/>
        </w:rPr>
        <w:t>797</w:t>
      </w:r>
      <w:r w:rsidRPr="00BF2872">
        <w:rPr>
          <w:rFonts w:ascii="Times New Roman" w:eastAsia="Times New Roman" w:hAnsi="Times New Roman" w:cs="Times New Roman"/>
          <w:bCs/>
          <w:shd w:val="clear" w:color="auto" w:fill="FFFFFF"/>
          <w:lang w:eastAsia="zh-CN"/>
        </w:rPr>
        <w:t xml:space="preserve"> z późn. zm.) i ustawą z dnia 27 kwietnia 2001</w:t>
      </w:r>
      <w:r w:rsidR="003E5703">
        <w:rPr>
          <w:rFonts w:ascii="Times New Roman" w:eastAsia="Times New Roman" w:hAnsi="Times New Roman" w:cs="Times New Roman"/>
          <w:bCs/>
          <w:shd w:val="clear" w:color="auto" w:fill="FFFFFF"/>
          <w:lang w:eastAsia="zh-CN"/>
        </w:rPr>
        <w:t xml:space="preserve"> </w:t>
      </w:r>
      <w:r w:rsidRPr="00BF2872">
        <w:rPr>
          <w:rFonts w:ascii="Times New Roman" w:eastAsia="Times New Roman" w:hAnsi="Times New Roman" w:cs="Times New Roman"/>
          <w:bCs/>
          <w:shd w:val="clear" w:color="auto" w:fill="FFFFFF"/>
          <w:lang w:eastAsia="zh-CN"/>
        </w:rPr>
        <w:t>r. Prawo ochrony środowiska (t.j. Dz. U. z 20</w:t>
      </w:r>
      <w:r w:rsidR="003E5703">
        <w:rPr>
          <w:rFonts w:ascii="Times New Roman" w:eastAsia="Times New Roman" w:hAnsi="Times New Roman" w:cs="Times New Roman"/>
          <w:bCs/>
          <w:shd w:val="clear" w:color="auto" w:fill="FFFFFF"/>
          <w:lang w:eastAsia="zh-CN"/>
        </w:rPr>
        <w:t xml:space="preserve">20 </w:t>
      </w:r>
      <w:r w:rsidRPr="00BF2872">
        <w:rPr>
          <w:rFonts w:ascii="Times New Roman" w:eastAsia="Times New Roman" w:hAnsi="Times New Roman" w:cs="Times New Roman"/>
          <w:bCs/>
          <w:shd w:val="clear" w:color="auto" w:fill="FFFFFF"/>
          <w:lang w:eastAsia="zh-CN"/>
        </w:rPr>
        <w:t xml:space="preserve">r. poz. </w:t>
      </w:r>
      <w:r w:rsidR="003E5703">
        <w:rPr>
          <w:rFonts w:ascii="Times New Roman" w:eastAsia="Times New Roman" w:hAnsi="Times New Roman" w:cs="Times New Roman"/>
          <w:bCs/>
          <w:shd w:val="clear" w:color="auto" w:fill="FFFFFF"/>
          <w:lang w:eastAsia="zh-CN"/>
        </w:rPr>
        <w:t>1219</w:t>
      </w:r>
      <w:r w:rsidRPr="00BF2872">
        <w:rPr>
          <w:rFonts w:ascii="Times New Roman" w:eastAsia="Times New Roman" w:hAnsi="Times New Roman" w:cs="Times New Roman"/>
          <w:bCs/>
          <w:shd w:val="clear" w:color="auto" w:fill="FFFFFF"/>
          <w:lang w:eastAsia="zh-CN"/>
        </w:rPr>
        <w:t xml:space="preserve"> z późn. zm.).</w:t>
      </w:r>
    </w:p>
    <w:p w14:paraId="0D02B44A"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sidRPr="00BF2872">
        <w:rPr>
          <w:rFonts w:ascii="Times New Roman" w:eastAsia="Times New Roman" w:hAnsi="Times New Roman" w:cs="Times New Roman"/>
          <w:color w:val="000000"/>
          <w:lang w:eastAsia="zh-CN"/>
        </w:rPr>
        <w:t>Wykonawca bez dodatkowego wynagrodzenia zobowiązuje się do:</w:t>
      </w:r>
    </w:p>
    <w:p w14:paraId="6A21A872" w14:textId="26242225" w:rsidR="001F0D2F" w:rsidRDefault="001F0D2F"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ubezpieczenia placu budowy,</w:t>
      </w:r>
    </w:p>
    <w:p w14:paraId="533EBDDB" w14:textId="4B9D1C4C" w:rsidR="001F0D2F" w:rsidRDefault="001F0D2F"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uzyskania wszelkich niezbędnych dokumentów związanych z przekazaniem obiektu do użytkowania (decyzje, protokoły, opinie, ekspertyzy, itp.)</w:t>
      </w:r>
    </w:p>
    <w:p w14:paraId="3BCB2033" w14:textId="7DACD2D8"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xml:space="preserve">urządzenia terenu budowy, wykonania przyłączeń wodociągowych i energetycznych dla potrzeb terenu budowy oraz ponoszenia kosztów ich zużycia, </w:t>
      </w:r>
    </w:p>
    <w:p w14:paraId="7A9F0988"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poniesienia ewentualnych kosztów wyłączeń i włączeń energii elektrycznej,</w:t>
      </w:r>
    </w:p>
    <w:p w14:paraId="423DB1C6" w14:textId="24B4578D"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zapewnienia obsługi geodezyjnej przez uprawnione służby geodezyjne, obejmującej wytyczenie oraz bieżącą inwentaryzację geodezyjną powykonawczą</w:t>
      </w:r>
      <w:r w:rsidR="00F711A3">
        <w:rPr>
          <w:rFonts w:ascii="Times New Roman" w:eastAsia="Times New Roman" w:hAnsi="Times New Roman" w:cs="Times New Roman"/>
          <w:color w:val="000000"/>
          <w:lang w:eastAsia="zh-CN"/>
        </w:rPr>
        <w:t xml:space="preserve"> (w przypadku wystąpienia na terenie inwestycji niezainwe</w:t>
      </w:r>
      <w:r w:rsidR="00FB4CDC">
        <w:rPr>
          <w:rFonts w:ascii="Times New Roman" w:eastAsia="Times New Roman" w:hAnsi="Times New Roman" w:cs="Times New Roman"/>
          <w:color w:val="000000"/>
          <w:lang w:eastAsia="zh-CN"/>
        </w:rPr>
        <w:t>ntaryzowanych sieci Wykonawca zobowiązany jest powiadomić o zaistniałym fakcie Zamawiającego i inspektora nadzoru, a następnie dokonać ich inwentaryzacji na własny koszt w ramach obsługi geodezyjnej)</w:t>
      </w:r>
      <w:r w:rsidRPr="00BF2872">
        <w:rPr>
          <w:rFonts w:ascii="Times New Roman" w:eastAsia="Times New Roman" w:hAnsi="Times New Roman" w:cs="Times New Roman"/>
          <w:color w:val="000000"/>
          <w:lang w:eastAsia="zh-CN"/>
        </w:rPr>
        <w:t>,</w:t>
      </w:r>
    </w:p>
    <w:p w14:paraId="53D9CD13"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dokonania uzgodnień, uzyskania wszelkich opinii niezbędnych do wykonania przedmiotu umowy i przekazania go do użytku,</w:t>
      </w:r>
    </w:p>
    <w:p w14:paraId="659D2B11"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poniesienia kosztów zajęcia pasa drogowego,</w:t>
      </w:r>
    </w:p>
    <w:p w14:paraId="598A0ADC" w14:textId="5D4A8460"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odtworzenia dróg, chodników,</w:t>
      </w:r>
    </w:p>
    <w:p w14:paraId="1FCF720A"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wywozu nadmiaru gruntu,</w:t>
      </w:r>
    </w:p>
    <w:p w14:paraId="7456B47C"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zabezpieczenie występujących drzew,</w:t>
      </w:r>
    </w:p>
    <w:p w14:paraId="3D56E47F"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poniesienia kosztów oznakowania i odpowiedniego zabezpieczenia terenu budowy,</w:t>
      </w:r>
    </w:p>
    <w:p w14:paraId="4988A1E5"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poniesienia kosztów dozoru, a także właściwych warunków bezpieczeństwa i higieny pracy,</w:t>
      </w:r>
    </w:p>
    <w:p w14:paraId="19B7AC27"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wykonania badań, prób i rozruchu, jak również do dokonania odkrywek w przypadku nie  zgłoszenia robót do odbioru ulegających zakryciu lub zanikających,</w:t>
      </w:r>
    </w:p>
    <w:p w14:paraId="36542577"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utrzymania terenu budowy w stanie wolnym od przeszkód komunikacyjnych oraz usuwania na bieżąco zbędnych materiałów, odpadów i śmieci,</w:t>
      </w:r>
    </w:p>
    <w:p w14:paraId="552E2324"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wykonania projektu organizacji ruchu oraz oznakowania terenu budowy,</w:t>
      </w:r>
    </w:p>
    <w:p w14:paraId="6606FEE8"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w przypadku zniszczenia lub uszkodzenia robót, ich części bądź urządzeń w toku realizacji – naprawienia ich i doprowadzenia do stanu pierwotnego,</w:t>
      </w:r>
    </w:p>
    <w:p w14:paraId="356DFA86"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demontażu, napraw, montażu ogrodzeń posesji oraz innych uszkodzeń obiektów      istniejących i elementów zagospodarowania terenu,</w:t>
      </w:r>
    </w:p>
    <w:p w14:paraId="5730C444" w14:textId="77777777"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lastRenderedPageBreak/>
        <w:t>uporządkowania terenu budowy po zakończeniu robót i przekazania go Zamawiającemu      najpóźniej do dnia odbioru końcowego,</w:t>
      </w:r>
    </w:p>
    <w:p w14:paraId="04E63987" w14:textId="300D333B"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xml:space="preserve">uzgodnienia wejścia na teren prywatny, celem wykonania robót budowlanych </w:t>
      </w:r>
      <w:r w:rsidR="006E7023">
        <w:rPr>
          <w:rFonts w:ascii="Times New Roman" w:eastAsia="Times New Roman" w:hAnsi="Times New Roman" w:cs="Times New Roman"/>
          <w:color w:val="000000"/>
          <w:lang w:eastAsia="zh-CN"/>
        </w:rPr>
        <w:br/>
      </w:r>
      <w:r w:rsidRPr="00BF2872">
        <w:rPr>
          <w:rFonts w:ascii="Times New Roman" w:eastAsia="Times New Roman" w:hAnsi="Times New Roman" w:cs="Times New Roman"/>
          <w:color w:val="000000"/>
          <w:lang w:eastAsia="zh-CN"/>
        </w:rPr>
        <w:t>i uregulowanie ewentualnych kosztów szkód powstałych w trakcie realizacji robót,</w:t>
      </w:r>
    </w:p>
    <w:p w14:paraId="0F3994D6" w14:textId="43BF0C35" w:rsidR="00506952" w:rsidRPr="00BF2872"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natychmiastowego zabezpieczenia ewentualnych awarii oraz powiadomienia Inspektora nadzoru inwestorskiego i Zamawiającego o ich wystąpieniu,</w:t>
      </w:r>
    </w:p>
    <w:p w14:paraId="4269A814" w14:textId="18B7BF99" w:rsidR="001D0079" w:rsidRPr="00AB194E" w:rsidRDefault="00506952" w:rsidP="00BF2872">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xml:space="preserve">umożliwienia wstępu na teren budowy pracownikom organu nadzoru budowlanego </w:t>
      </w:r>
      <w:r w:rsidR="006E7023">
        <w:rPr>
          <w:rFonts w:ascii="Times New Roman" w:eastAsia="Times New Roman" w:hAnsi="Times New Roman" w:cs="Times New Roman"/>
          <w:color w:val="000000"/>
          <w:lang w:eastAsia="zh-CN"/>
        </w:rPr>
        <w:br/>
      </w:r>
      <w:r w:rsidRPr="00BF2872">
        <w:rPr>
          <w:rFonts w:ascii="Times New Roman" w:eastAsia="Times New Roman" w:hAnsi="Times New Roman" w:cs="Times New Roman"/>
          <w:color w:val="000000"/>
          <w:lang w:eastAsia="zh-CN"/>
        </w:rPr>
        <w:t>i</w:t>
      </w:r>
      <w:r w:rsidR="006E7023">
        <w:rPr>
          <w:rFonts w:ascii="Times New Roman" w:eastAsia="Times New Roman" w:hAnsi="Times New Roman" w:cs="Times New Roman"/>
          <w:color w:val="000000"/>
          <w:lang w:eastAsia="zh-CN"/>
        </w:rPr>
        <w:t xml:space="preserve"> p</w:t>
      </w:r>
      <w:r w:rsidRPr="00BF2872">
        <w:rPr>
          <w:rFonts w:ascii="Times New Roman" w:eastAsia="Times New Roman" w:hAnsi="Times New Roman" w:cs="Times New Roman"/>
          <w:color w:val="000000"/>
          <w:lang w:eastAsia="zh-CN"/>
        </w:rPr>
        <w:t>racownikom jednostek sprawujących funkcje kontrolne oraz uprawnionym przedstawicielom Zamawiającego,</w:t>
      </w:r>
    </w:p>
    <w:p w14:paraId="263EED75"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Zapewnienie bezpieczeństwa.</w:t>
      </w:r>
    </w:p>
    <w:p w14:paraId="57286CF5" w14:textId="77777777" w:rsidR="00506952" w:rsidRPr="00BF2872" w:rsidRDefault="00506952" w:rsidP="00BF2872">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Wykonawca jest odpowiedzialny za bezpieczeństwo wszelkich działań na terenie budowy.</w:t>
      </w:r>
    </w:p>
    <w:p w14:paraId="44E8E079" w14:textId="77777777" w:rsidR="00506952" w:rsidRPr="00BF2872" w:rsidRDefault="00506952" w:rsidP="00BF2872">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Jeżeli Wykonawca wykonuje roboty bez zamykania ruchu, ma On obowiązek zapewnić bezpieczeństwo ruchu na terenie budowy.</w:t>
      </w:r>
    </w:p>
    <w:p w14:paraId="34F86A42" w14:textId="2B073D95" w:rsidR="00506952" w:rsidRPr="00BF2872" w:rsidRDefault="00506952" w:rsidP="00BF2872">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xml:space="preserve">Wykonawca ma obowiązek znać i stosować w czasie prowadzenia robót wszelkie przepisy dotyczące ochrony środowiska naturalnego i bezpieczeństwa pracy. Opłaty </w:t>
      </w:r>
      <w:r w:rsidR="00BE0306">
        <w:rPr>
          <w:rFonts w:ascii="Times New Roman" w:eastAsia="Times New Roman" w:hAnsi="Times New Roman" w:cs="Times New Roman"/>
          <w:color w:val="000000"/>
          <w:lang w:eastAsia="zh-CN"/>
        </w:rPr>
        <w:br/>
      </w:r>
      <w:r w:rsidRPr="00BF2872">
        <w:rPr>
          <w:rFonts w:ascii="Times New Roman" w:eastAsia="Times New Roman" w:hAnsi="Times New Roman" w:cs="Times New Roman"/>
          <w:color w:val="000000"/>
          <w:lang w:eastAsia="zh-CN"/>
        </w:rPr>
        <w:t>i kary za przekroczenie w trakcie robót norm, określonych w odpowiednich przepisach, dotyczących ochrony środowiska i bezpieczeństwa pracy ponosi Wykonawca.</w:t>
      </w:r>
    </w:p>
    <w:p w14:paraId="391139D2" w14:textId="77777777" w:rsidR="00506952" w:rsidRPr="00BF2872" w:rsidRDefault="00506952" w:rsidP="00BF2872">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p>
    <w:p w14:paraId="64E410F1" w14:textId="77777777" w:rsidR="00506952" w:rsidRPr="00BF2872" w:rsidRDefault="00506952" w:rsidP="00BF2872">
      <w:pPr>
        <w:numPr>
          <w:ilvl w:val="0"/>
          <w:numId w:val="15"/>
        </w:numPr>
        <w:suppressAutoHyphens/>
        <w:spacing w:after="0" w:line="280" w:lineRule="atLeas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Ubezpieczenie.</w:t>
      </w:r>
    </w:p>
    <w:p w14:paraId="1C6ADDB9" w14:textId="77777777" w:rsidR="00506952" w:rsidRPr="00BF2872" w:rsidRDefault="00506952" w:rsidP="00BF2872">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BF2872" w:rsidRDefault="00506952" w:rsidP="00BF2872">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Ubezpieczeniu podlegają w szczególności:</w:t>
      </w:r>
    </w:p>
    <w:p w14:paraId="107331CF" w14:textId="4FD23554" w:rsidR="00506952" w:rsidRPr="00BF2872"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xml:space="preserve">- roboty, urządzenia oraz wszelkie mienie ruchome związane bezpośrednio </w:t>
      </w:r>
      <w:r w:rsidR="00BE0306">
        <w:rPr>
          <w:rFonts w:ascii="Times New Roman" w:eastAsia="Times New Roman" w:hAnsi="Times New Roman" w:cs="Times New Roman"/>
          <w:color w:val="000000"/>
          <w:lang w:eastAsia="zh-CN"/>
        </w:rPr>
        <w:br/>
      </w:r>
      <w:r w:rsidRPr="00BF2872">
        <w:rPr>
          <w:rFonts w:ascii="Times New Roman" w:eastAsia="Times New Roman" w:hAnsi="Times New Roman" w:cs="Times New Roman"/>
          <w:color w:val="000000"/>
          <w:lang w:eastAsia="zh-CN"/>
        </w:rPr>
        <w:t>z wykonawstwem robót,</w:t>
      </w:r>
    </w:p>
    <w:p w14:paraId="2E4A9CFB" w14:textId="77777777" w:rsidR="00506952" w:rsidRPr="00BF2872"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BF2872"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ubezpieczenie od zniszczenia własności prywatnej osób trzecich spowodowanego działaniami lub niedopatrzeniami Wykonawcy,</w:t>
      </w:r>
    </w:p>
    <w:p w14:paraId="47A5DEB4" w14:textId="77777777" w:rsidR="00506952" w:rsidRPr="00BF2872"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Wykonawca najpóźniej w dniu przekazania placu budowy przedłoży do wglądu Zamawiającego umowy ubezpieczenia , o których mowa w ppkt a).</w:t>
      </w:r>
    </w:p>
    <w:p w14:paraId="68F81A9D" w14:textId="1121E54F" w:rsidR="00A9569A" w:rsidRPr="00BF2872" w:rsidRDefault="00506952" w:rsidP="00A9569A">
      <w:pPr>
        <w:suppressAutoHyphens/>
        <w:autoSpaceDE w:val="0"/>
        <w:autoSpaceDN w:val="0"/>
        <w:adjustRightInd w:val="0"/>
        <w:spacing w:after="0" w:line="260" w:lineRule="exact"/>
        <w:ind w:left="1800"/>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Zamawiający nie przekaże Wykonawcy placu budowy do czasu przedłożenia dokumentów, o których mowa w ppkt a</w:t>
      </w:r>
      <w:r w:rsidR="00E0756E">
        <w:rPr>
          <w:rFonts w:ascii="Times New Roman" w:eastAsia="Times New Roman" w:hAnsi="Times New Roman" w:cs="Times New Roman"/>
          <w:color w:val="000000"/>
          <w:lang w:eastAsia="zh-CN"/>
        </w:rPr>
        <w:t>)</w:t>
      </w:r>
      <w:r w:rsidRPr="00BF2872">
        <w:rPr>
          <w:rFonts w:ascii="Times New Roman" w:eastAsia="Times New Roman" w:hAnsi="Times New Roman" w:cs="Times New Roman"/>
          <w:color w:val="000000"/>
          <w:lang w:eastAsia="zh-CN"/>
        </w:rPr>
        <w:t>. Zwłoka z tego tytułu będzie traktowana jako powstała z przyczyn zależnych od Wykonawcy i nie może stanowić podstawy do zmiany terminu zakończenia robót.</w:t>
      </w:r>
    </w:p>
    <w:p w14:paraId="3879AFB2" w14:textId="279D90EC" w:rsidR="00506952" w:rsidRDefault="00506952" w:rsidP="00BF2872">
      <w:pPr>
        <w:numPr>
          <w:ilvl w:val="0"/>
          <w:numId w:val="15"/>
        </w:numPr>
        <w:suppressAutoHyphens/>
        <w:spacing w:after="0" w:line="280" w:lineRule="atLeas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Ryzyko.</w:t>
      </w:r>
    </w:p>
    <w:p w14:paraId="62CD7AD5" w14:textId="250F09B2" w:rsidR="00A9569A" w:rsidRPr="00A9569A" w:rsidRDefault="00A9569A" w:rsidP="00A9569A">
      <w:pPr>
        <w:numPr>
          <w:ilvl w:val="0"/>
          <w:numId w:val="23"/>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Wykonawca ponosi odpowiedzialność za wszelkie ryzyko związane ze szkodą lub utratą dóbr fizycznych i uszkodzeniem ciała lub ze śmiercią podczas i w konsekwencji wykonywania umowy.</w:t>
      </w:r>
    </w:p>
    <w:p w14:paraId="12CD162E" w14:textId="3D768C2F" w:rsidR="00506952" w:rsidRPr="00E51F6B" w:rsidRDefault="00A9569A" w:rsidP="00BF2872">
      <w:pPr>
        <w:numPr>
          <w:ilvl w:val="0"/>
          <w:numId w:val="15"/>
        </w:numPr>
        <w:suppressAutoHyphens/>
        <w:spacing w:after="0" w:line="280" w:lineRule="atLeast"/>
        <w:jc w:val="both"/>
        <w:rPr>
          <w:rFonts w:ascii="Times New Roman" w:eastAsia="Times New Roman" w:hAnsi="Times New Roman" w:cs="Times New Roman"/>
          <w:b/>
          <w:shd w:val="clear" w:color="auto" w:fill="FFFFFF"/>
          <w:lang w:eastAsia="zh-CN"/>
        </w:rPr>
      </w:pPr>
      <w:r w:rsidRPr="00A9569A">
        <w:rPr>
          <w:rFonts w:ascii="Times New Roman" w:eastAsia="Times New Roman" w:hAnsi="Times New Roman" w:cs="Times New Roman"/>
          <w:color w:val="000000"/>
          <w:lang w:eastAsia="zh-CN"/>
        </w:rPr>
        <w:t>Wykonawca zobowiązuje się do poinformowania</w:t>
      </w:r>
      <w:r w:rsidR="00E51F6B">
        <w:rPr>
          <w:rFonts w:ascii="Times New Roman" w:eastAsia="Times New Roman" w:hAnsi="Times New Roman" w:cs="Times New Roman"/>
          <w:color w:val="000000"/>
          <w:lang w:eastAsia="zh-CN"/>
        </w:rPr>
        <w:t xml:space="preserve"> Dostawcy energii cieplnej, tj. spółki EM PLUS Spółka z ograniczoną odpowiedzialnością z siedzibą w Mrągowie, ul. Mrongowiusza 29A/1, 11-700 Mrągowo, o planowanym terminie rozpoczęcia robót przy instalacji centralnego ogrzewania oraz zobowiązuje się do:</w:t>
      </w:r>
    </w:p>
    <w:p w14:paraId="07ECA9EA" w14:textId="33C9AAAE" w:rsidR="00E51F6B" w:rsidRDefault="00E51F6B" w:rsidP="00E51F6B">
      <w:pPr>
        <w:numPr>
          <w:ilvl w:val="1"/>
          <w:numId w:val="15"/>
        </w:numPr>
        <w:suppressAutoHyphens/>
        <w:spacing w:after="0" w:line="280" w:lineRule="atLeast"/>
        <w:ind w:left="1843"/>
        <w:jc w:val="both"/>
        <w:rPr>
          <w:rFonts w:ascii="Times New Roman" w:eastAsia="Times New Roman" w:hAnsi="Times New Roman" w:cs="Times New Roman"/>
          <w:bCs/>
          <w:shd w:val="clear" w:color="auto" w:fill="FFFFFF"/>
          <w:lang w:eastAsia="zh-CN"/>
        </w:rPr>
      </w:pPr>
      <w:r w:rsidRPr="00E51F6B">
        <w:rPr>
          <w:rFonts w:ascii="Times New Roman" w:eastAsia="Times New Roman" w:hAnsi="Times New Roman" w:cs="Times New Roman"/>
          <w:bCs/>
          <w:shd w:val="clear" w:color="auto" w:fill="FFFFFF"/>
          <w:lang w:eastAsia="zh-CN"/>
        </w:rPr>
        <w:lastRenderedPageBreak/>
        <w:t xml:space="preserve">Uzgodnienia </w:t>
      </w:r>
      <w:r>
        <w:rPr>
          <w:rFonts w:ascii="Times New Roman" w:eastAsia="Times New Roman" w:hAnsi="Times New Roman" w:cs="Times New Roman"/>
          <w:bCs/>
          <w:shd w:val="clear" w:color="auto" w:fill="FFFFFF"/>
          <w:lang w:eastAsia="zh-CN"/>
        </w:rPr>
        <w:t>warunków rozpoczęcia lub przerwania dostarczania ciepła</w:t>
      </w:r>
      <w:r w:rsidR="005046F9">
        <w:rPr>
          <w:rFonts w:ascii="Times New Roman" w:eastAsia="Times New Roman" w:hAnsi="Times New Roman" w:cs="Times New Roman"/>
          <w:bCs/>
          <w:shd w:val="clear" w:color="auto" w:fill="FFFFFF"/>
          <w:lang w:eastAsia="zh-CN"/>
        </w:rPr>
        <w:t>,</w:t>
      </w:r>
    </w:p>
    <w:p w14:paraId="5AA5AADA" w14:textId="752AA16F" w:rsidR="005046F9" w:rsidRDefault="005046F9" w:rsidP="00E51F6B">
      <w:pPr>
        <w:numPr>
          <w:ilvl w:val="1"/>
          <w:numId w:val="15"/>
        </w:numPr>
        <w:suppressAutoHyphens/>
        <w:spacing w:after="0" w:line="280" w:lineRule="atLeast"/>
        <w:ind w:left="1843"/>
        <w:jc w:val="both"/>
        <w:rPr>
          <w:rFonts w:ascii="Times New Roman" w:eastAsia="Times New Roman" w:hAnsi="Times New Roman" w:cs="Times New Roman"/>
          <w:bCs/>
          <w:shd w:val="clear" w:color="auto" w:fill="FFFFFF"/>
          <w:lang w:eastAsia="zh-CN"/>
        </w:rPr>
      </w:pPr>
      <w:r>
        <w:rPr>
          <w:rFonts w:ascii="Times New Roman" w:eastAsia="Times New Roman" w:hAnsi="Times New Roman" w:cs="Times New Roman"/>
          <w:bCs/>
          <w:shd w:val="clear" w:color="auto" w:fill="FFFFFF"/>
          <w:lang w:eastAsia="zh-CN"/>
        </w:rPr>
        <w:t>Zapewnienia Dostawcy ciepła w każdym czasie dostępu do pomieszczeń węzłów cieplnych, znajdujących się w obiektach Zamawiającego lub wstępu na teren nieruchomości w celu dokonania odczytu z układu pomiarowo – rozliczeniowego, przeprowadzenia kontroli, przeglądu i prac związanych z eksploatacją zainstalowanych urządzeń,</w:t>
      </w:r>
    </w:p>
    <w:p w14:paraId="377546F9" w14:textId="104790CB" w:rsidR="005046F9" w:rsidRDefault="005046F9" w:rsidP="005046F9">
      <w:pPr>
        <w:numPr>
          <w:ilvl w:val="1"/>
          <w:numId w:val="15"/>
        </w:numPr>
        <w:suppressAutoHyphens/>
        <w:spacing w:after="0" w:line="280" w:lineRule="atLeast"/>
        <w:ind w:left="1843"/>
        <w:jc w:val="both"/>
        <w:rPr>
          <w:rFonts w:ascii="Times New Roman" w:eastAsia="Times New Roman" w:hAnsi="Times New Roman" w:cs="Times New Roman"/>
          <w:bCs/>
          <w:shd w:val="clear" w:color="auto" w:fill="FFFFFF"/>
          <w:lang w:eastAsia="zh-CN"/>
        </w:rPr>
      </w:pPr>
      <w:r>
        <w:rPr>
          <w:rFonts w:ascii="Times New Roman" w:eastAsia="Times New Roman" w:hAnsi="Times New Roman" w:cs="Times New Roman"/>
          <w:bCs/>
          <w:shd w:val="clear" w:color="auto" w:fill="FFFFFF"/>
          <w:lang w:eastAsia="zh-CN"/>
        </w:rPr>
        <w:t>Zabezpieczenia przed uszkodzeniem układu pomiarowo-rozliczeniowego i regulatora różnicy ciśnień stanowiących własność Dostawcy.</w:t>
      </w:r>
    </w:p>
    <w:p w14:paraId="248A8088" w14:textId="621A9D15" w:rsidR="00051346" w:rsidRPr="005046F9" w:rsidRDefault="00051346" w:rsidP="00051346">
      <w:pPr>
        <w:numPr>
          <w:ilvl w:val="0"/>
          <w:numId w:val="15"/>
        </w:numPr>
        <w:suppressAutoHyphens/>
        <w:spacing w:after="0" w:line="280" w:lineRule="atLeast"/>
        <w:jc w:val="both"/>
        <w:rPr>
          <w:rFonts w:ascii="Times New Roman" w:eastAsia="Times New Roman" w:hAnsi="Times New Roman" w:cs="Times New Roman"/>
          <w:bCs/>
          <w:shd w:val="clear" w:color="auto" w:fill="FFFFFF"/>
          <w:lang w:eastAsia="zh-CN"/>
        </w:rPr>
      </w:pPr>
      <w:r>
        <w:rPr>
          <w:rFonts w:ascii="Times New Roman" w:eastAsia="Times New Roman" w:hAnsi="Times New Roman" w:cs="Times New Roman"/>
          <w:bCs/>
          <w:shd w:val="clear" w:color="auto" w:fill="FFFFFF"/>
          <w:lang w:eastAsia="zh-CN"/>
        </w:rPr>
        <w:t>Wykonawca zobowiązany jest wykonywać wszystkie polecenia Zamawiającego (Inspektora nadzoru inwestorskiego) wydawane zgodnie z przepisami prawa i wszystkimi postanowieniami umowy. Na żądanie Zamawiającego Wykonawca udostępni mu wszystkie swoje rachunki i zapisy dotyczące wykonywania umowy oraz pozwoli na przeprowadzenie audytu przez audytorów wyznaczonych przez dysponenta środków finansowych.</w:t>
      </w:r>
    </w:p>
    <w:p w14:paraId="0CB598E9" w14:textId="77777777" w:rsidR="00A35E5D" w:rsidRPr="00BF2872" w:rsidRDefault="00A35E5D" w:rsidP="00BF2872">
      <w:pPr>
        <w:suppressAutoHyphens/>
        <w:spacing w:after="0" w:line="280" w:lineRule="atLeast"/>
        <w:jc w:val="both"/>
        <w:rPr>
          <w:rFonts w:ascii="Times New Roman" w:eastAsia="Times New Roman" w:hAnsi="Times New Roman" w:cs="Times New Roman"/>
          <w:b/>
          <w:shd w:val="clear" w:color="auto" w:fill="FFFFFF"/>
          <w:lang w:eastAsia="zh-CN"/>
        </w:rPr>
      </w:pPr>
    </w:p>
    <w:p w14:paraId="60D89AAE" w14:textId="77777777" w:rsidR="00506952" w:rsidRPr="00BF2872" w:rsidRDefault="00506952" w:rsidP="00BF2872">
      <w:pPr>
        <w:suppressAutoHyphens/>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§5</w:t>
      </w:r>
    </w:p>
    <w:p w14:paraId="70B2F959" w14:textId="77777777" w:rsidR="00506952" w:rsidRPr="00BF2872" w:rsidRDefault="00506952" w:rsidP="00BF2872">
      <w:pPr>
        <w:suppressAutoHyphens/>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Terminy</w:t>
      </w:r>
    </w:p>
    <w:p w14:paraId="1D14BA01" w14:textId="77777777" w:rsidR="00506952" w:rsidRPr="00BF2872" w:rsidRDefault="00506952" w:rsidP="00BF2872">
      <w:pPr>
        <w:suppressAutoHyphens/>
        <w:spacing w:after="0" w:line="280" w:lineRule="atLeast"/>
        <w:jc w:val="both"/>
        <w:rPr>
          <w:rFonts w:ascii="Times New Roman" w:eastAsia="Times New Roman" w:hAnsi="Times New Roman" w:cs="Times New Roman"/>
          <w:b/>
          <w:shd w:val="clear" w:color="auto" w:fill="FFFFFF"/>
          <w:lang w:eastAsia="zh-CN"/>
        </w:rPr>
      </w:pPr>
    </w:p>
    <w:p w14:paraId="3F3076C7" w14:textId="100245C3" w:rsidR="00506952" w:rsidRPr="00862758" w:rsidRDefault="00506952" w:rsidP="00862758">
      <w:pPr>
        <w:numPr>
          <w:ilvl w:val="0"/>
          <w:numId w:val="24"/>
        </w:numPr>
        <w:suppressAutoHyphens/>
        <w:autoSpaceDE w:val="0"/>
        <w:autoSpaceDN w:val="0"/>
        <w:adjustRightInd w:val="0"/>
        <w:spacing w:after="0" w:line="280" w:lineRule="atLeast"/>
        <w:jc w:val="both"/>
        <w:rPr>
          <w:rFonts w:ascii="Times New Roman" w:eastAsia="Times New Roman" w:hAnsi="Times New Roman" w:cs="Times New Roman"/>
          <w:color w:val="000000"/>
          <w:lang w:eastAsia="pl-PL"/>
        </w:rPr>
      </w:pPr>
      <w:r w:rsidRPr="00BF2872">
        <w:rPr>
          <w:rFonts w:ascii="Times New Roman" w:eastAsia="Times New Roman" w:hAnsi="Times New Roman" w:cs="Times New Roman"/>
          <w:color w:val="000000"/>
          <w:lang w:eastAsia="pl-PL"/>
        </w:rPr>
        <w:t xml:space="preserve">Termin </w:t>
      </w:r>
      <w:r w:rsidR="00875068">
        <w:rPr>
          <w:rFonts w:ascii="Times New Roman" w:eastAsia="Times New Roman" w:hAnsi="Times New Roman" w:cs="Times New Roman"/>
          <w:color w:val="000000"/>
          <w:lang w:eastAsia="pl-PL"/>
        </w:rPr>
        <w:t xml:space="preserve">rozpoczęcia robót będących przedmiotem niniejszej umowy rozpoczyna swój bieg </w:t>
      </w:r>
      <w:r w:rsidR="00875068" w:rsidRPr="002630A2">
        <w:rPr>
          <w:rFonts w:ascii="Times New Roman" w:eastAsia="Times New Roman" w:hAnsi="Times New Roman" w:cs="Times New Roman"/>
          <w:b/>
          <w:bCs/>
          <w:color w:val="000000"/>
          <w:lang w:eastAsia="pl-PL"/>
        </w:rPr>
        <w:t>z dniem p</w:t>
      </w:r>
      <w:r w:rsidR="008E38D2">
        <w:rPr>
          <w:rFonts w:ascii="Times New Roman" w:eastAsia="Times New Roman" w:hAnsi="Times New Roman" w:cs="Times New Roman"/>
          <w:b/>
          <w:bCs/>
          <w:color w:val="000000"/>
          <w:lang w:eastAsia="pl-PL"/>
        </w:rPr>
        <w:t>rzekazania terenu budowy</w:t>
      </w:r>
      <w:r w:rsidR="002D012E">
        <w:rPr>
          <w:rFonts w:ascii="Times New Roman" w:eastAsia="Times New Roman" w:hAnsi="Times New Roman" w:cs="Times New Roman"/>
          <w:color w:val="000000"/>
          <w:lang w:eastAsia="pl-PL"/>
        </w:rPr>
        <w:t>.</w:t>
      </w:r>
    </w:p>
    <w:p w14:paraId="7F14EA11" w14:textId="479A20BB" w:rsidR="002630A2" w:rsidRPr="002630A2" w:rsidRDefault="002630A2" w:rsidP="00B24998">
      <w:pPr>
        <w:numPr>
          <w:ilvl w:val="0"/>
          <w:numId w:val="24"/>
        </w:numPr>
        <w:suppressAutoHyphens/>
        <w:autoSpaceDE w:val="0"/>
        <w:autoSpaceDN w:val="0"/>
        <w:adjustRightInd w:val="0"/>
        <w:spacing w:after="0" w:line="280" w:lineRule="atLeast"/>
        <w:rPr>
          <w:rFonts w:ascii="Times New Roman" w:eastAsia="Times New Roman" w:hAnsi="Times New Roman" w:cs="Times New Roman"/>
          <w:shd w:val="clear" w:color="auto" w:fill="FFFFFF"/>
          <w:lang w:eastAsia="zh-CN"/>
        </w:rPr>
      </w:pPr>
      <w:r>
        <w:rPr>
          <w:rFonts w:ascii="Times New Roman" w:eastAsia="Times New Roman" w:hAnsi="Times New Roman" w:cs="Times New Roman"/>
          <w:shd w:val="clear" w:color="auto" w:fill="FFFFFF"/>
          <w:lang w:eastAsia="zh-CN"/>
        </w:rPr>
        <w:t xml:space="preserve">Dostarczenie Zamawiającemu oświadczenia kierownika budowy o przyjęciu obowiązków w ciągu </w:t>
      </w:r>
      <w:r w:rsidRPr="002630A2">
        <w:rPr>
          <w:rFonts w:ascii="Times New Roman" w:eastAsia="Times New Roman" w:hAnsi="Times New Roman" w:cs="Times New Roman"/>
          <w:b/>
          <w:bCs/>
          <w:shd w:val="clear" w:color="auto" w:fill="FFFFFF"/>
          <w:lang w:eastAsia="zh-CN"/>
        </w:rPr>
        <w:t>3 dni roboczych od podpisania umowy</w:t>
      </w:r>
      <w:r>
        <w:rPr>
          <w:rFonts w:ascii="Times New Roman" w:eastAsia="Times New Roman" w:hAnsi="Times New Roman" w:cs="Times New Roman"/>
          <w:shd w:val="clear" w:color="auto" w:fill="FFFFFF"/>
          <w:lang w:eastAsia="zh-CN"/>
        </w:rPr>
        <w:t>.</w:t>
      </w:r>
    </w:p>
    <w:p w14:paraId="43928E07" w14:textId="1D28756D" w:rsidR="00875068" w:rsidRPr="00875068" w:rsidRDefault="00875068" w:rsidP="00862758">
      <w:pPr>
        <w:numPr>
          <w:ilvl w:val="0"/>
          <w:numId w:val="24"/>
        </w:numPr>
        <w:suppressAutoHyphens/>
        <w:autoSpaceDE w:val="0"/>
        <w:autoSpaceDN w:val="0"/>
        <w:adjustRightInd w:val="0"/>
        <w:spacing w:after="0" w:line="280" w:lineRule="atLeast"/>
        <w:jc w:val="both"/>
        <w:rPr>
          <w:rFonts w:ascii="Times New Roman" w:eastAsia="Times New Roman" w:hAnsi="Times New Roman" w:cs="Times New Roman"/>
          <w:shd w:val="clear" w:color="auto" w:fill="FFFFFF"/>
          <w:lang w:eastAsia="zh-CN"/>
        </w:rPr>
      </w:pPr>
      <w:r>
        <w:rPr>
          <w:rFonts w:ascii="Times New Roman" w:eastAsia="Times New Roman" w:hAnsi="Times New Roman" w:cs="Times New Roman"/>
          <w:color w:val="000000"/>
          <w:lang w:eastAsia="pl-PL"/>
        </w:rPr>
        <w:t xml:space="preserve">Termin przekazania terenu budowy w </w:t>
      </w:r>
      <w:r w:rsidRPr="00813ECB">
        <w:rPr>
          <w:rFonts w:ascii="Times New Roman" w:eastAsia="Times New Roman" w:hAnsi="Times New Roman" w:cs="Times New Roman"/>
          <w:b/>
          <w:bCs/>
          <w:color w:val="000000"/>
          <w:lang w:eastAsia="pl-PL"/>
        </w:rPr>
        <w:t>ciągu 7 dni od daty zawarcia umowy</w:t>
      </w:r>
      <w:r>
        <w:rPr>
          <w:rFonts w:ascii="Times New Roman" w:eastAsia="Times New Roman" w:hAnsi="Times New Roman" w:cs="Times New Roman"/>
          <w:color w:val="000000"/>
          <w:lang w:eastAsia="pl-PL"/>
        </w:rPr>
        <w:t xml:space="preserve">, pod warunkiem dostarczenia przez Wykonawcę oświadczenia, którym mowa </w:t>
      </w:r>
      <w:r w:rsidR="00893C55">
        <w:rPr>
          <w:rFonts w:ascii="Times New Roman" w:eastAsia="Times New Roman" w:hAnsi="Times New Roman" w:cs="Times New Roman"/>
          <w:color w:val="000000"/>
          <w:lang w:eastAsia="pl-PL"/>
        </w:rPr>
        <w:t>w ust. 2.</w:t>
      </w:r>
    </w:p>
    <w:p w14:paraId="2106D9D9" w14:textId="4EE37EA3" w:rsidR="00875068" w:rsidRDefault="00893C55" w:rsidP="00191EDB">
      <w:pPr>
        <w:numPr>
          <w:ilvl w:val="0"/>
          <w:numId w:val="24"/>
        </w:numPr>
        <w:suppressAutoHyphens/>
        <w:autoSpaceDE w:val="0"/>
        <w:autoSpaceDN w:val="0"/>
        <w:adjustRightInd w:val="0"/>
        <w:spacing w:after="0" w:line="280" w:lineRule="atLeast"/>
        <w:jc w:val="both"/>
        <w:rPr>
          <w:rFonts w:ascii="Times New Roman" w:eastAsia="Times New Roman" w:hAnsi="Times New Roman" w:cs="Times New Roman"/>
          <w:shd w:val="clear" w:color="auto" w:fill="FFFFFF"/>
          <w:lang w:eastAsia="zh-CN"/>
        </w:rPr>
      </w:pPr>
      <w:r w:rsidRPr="004D65AB">
        <w:rPr>
          <w:rFonts w:ascii="Times New Roman" w:eastAsia="Times New Roman" w:hAnsi="Times New Roman" w:cs="Times New Roman"/>
          <w:shd w:val="clear" w:color="auto" w:fill="FFFFFF"/>
          <w:lang w:eastAsia="zh-CN"/>
        </w:rPr>
        <w:t xml:space="preserve">Termin zakończenia robót będących przedmiotem umowy </w:t>
      </w:r>
      <w:r w:rsidR="00862758">
        <w:rPr>
          <w:rFonts w:ascii="Times New Roman" w:eastAsia="Times New Roman" w:hAnsi="Times New Roman" w:cs="Times New Roman"/>
          <w:shd w:val="clear" w:color="auto" w:fill="FFFFFF"/>
          <w:lang w:eastAsia="zh-CN"/>
        </w:rPr>
        <w:t>–</w:t>
      </w:r>
      <w:r w:rsidRPr="004D65AB">
        <w:rPr>
          <w:rFonts w:ascii="Times New Roman" w:eastAsia="Times New Roman" w:hAnsi="Times New Roman" w:cs="Times New Roman"/>
          <w:shd w:val="clear" w:color="auto" w:fill="FFFFFF"/>
          <w:lang w:eastAsia="zh-CN"/>
        </w:rPr>
        <w:t xml:space="preserve"> </w:t>
      </w:r>
      <w:r w:rsidR="00D03DBA">
        <w:rPr>
          <w:rFonts w:ascii="Times New Roman" w:eastAsia="Times New Roman" w:hAnsi="Times New Roman" w:cs="Times New Roman"/>
          <w:b/>
          <w:bCs/>
          <w:shd w:val="clear" w:color="auto" w:fill="FFFFFF"/>
          <w:lang w:eastAsia="zh-CN"/>
        </w:rPr>
        <w:t>13</w:t>
      </w:r>
      <w:r w:rsidR="00862758">
        <w:rPr>
          <w:rFonts w:ascii="Times New Roman" w:eastAsia="Times New Roman" w:hAnsi="Times New Roman" w:cs="Times New Roman"/>
          <w:b/>
          <w:bCs/>
          <w:shd w:val="clear" w:color="auto" w:fill="FFFFFF"/>
          <w:lang w:eastAsia="zh-CN"/>
        </w:rPr>
        <w:t>.0</w:t>
      </w:r>
      <w:r w:rsidR="00D03DBA">
        <w:rPr>
          <w:rFonts w:ascii="Times New Roman" w:eastAsia="Times New Roman" w:hAnsi="Times New Roman" w:cs="Times New Roman"/>
          <w:b/>
          <w:bCs/>
          <w:shd w:val="clear" w:color="auto" w:fill="FFFFFF"/>
          <w:lang w:eastAsia="zh-CN"/>
        </w:rPr>
        <w:t>8</w:t>
      </w:r>
      <w:r w:rsidR="00862758">
        <w:rPr>
          <w:rFonts w:ascii="Times New Roman" w:eastAsia="Times New Roman" w:hAnsi="Times New Roman" w:cs="Times New Roman"/>
          <w:b/>
          <w:bCs/>
          <w:shd w:val="clear" w:color="auto" w:fill="FFFFFF"/>
          <w:lang w:eastAsia="zh-CN"/>
        </w:rPr>
        <w:t>.2021 r.</w:t>
      </w:r>
      <w:r w:rsidRPr="004D65AB">
        <w:rPr>
          <w:rFonts w:ascii="Times New Roman" w:eastAsia="Times New Roman" w:hAnsi="Times New Roman" w:cs="Times New Roman"/>
          <w:shd w:val="clear" w:color="auto" w:fill="FFFFFF"/>
          <w:lang w:eastAsia="zh-CN"/>
        </w:rPr>
        <w:t xml:space="preserve"> (zakończenie robót </w:t>
      </w:r>
      <w:r w:rsidR="00862758">
        <w:rPr>
          <w:rFonts w:ascii="Times New Roman" w:eastAsia="Times New Roman" w:hAnsi="Times New Roman" w:cs="Times New Roman"/>
          <w:shd w:val="clear" w:color="auto" w:fill="FFFFFF"/>
          <w:lang w:eastAsia="zh-CN"/>
        </w:rPr>
        <w:br/>
      </w:r>
      <w:r w:rsidRPr="004D65AB">
        <w:rPr>
          <w:rFonts w:ascii="Times New Roman" w:eastAsia="Times New Roman" w:hAnsi="Times New Roman" w:cs="Times New Roman"/>
          <w:shd w:val="clear" w:color="auto" w:fill="FFFFFF"/>
          <w:lang w:eastAsia="zh-CN"/>
        </w:rPr>
        <w:t>i zgłoszenie do odbioru).</w:t>
      </w:r>
    </w:p>
    <w:p w14:paraId="44513285" w14:textId="11451B8E" w:rsidR="004D65AB" w:rsidRPr="004D65AB" w:rsidRDefault="004D65AB" w:rsidP="00191EDB">
      <w:pPr>
        <w:suppressAutoHyphens/>
        <w:autoSpaceDE w:val="0"/>
        <w:autoSpaceDN w:val="0"/>
        <w:adjustRightInd w:val="0"/>
        <w:spacing w:after="0" w:line="280" w:lineRule="atLeast"/>
        <w:ind w:left="720"/>
        <w:jc w:val="both"/>
        <w:rPr>
          <w:rFonts w:ascii="Times New Roman" w:eastAsia="Times New Roman" w:hAnsi="Times New Roman" w:cs="Times New Roman"/>
          <w:shd w:val="clear" w:color="auto" w:fill="FFFFFF"/>
          <w:lang w:eastAsia="zh-CN"/>
        </w:rPr>
      </w:pPr>
      <w:r w:rsidRPr="004D65AB">
        <w:rPr>
          <w:rFonts w:ascii="Times New Roman" w:eastAsia="Times New Roman" w:hAnsi="Times New Roman" w:cs="Times New Roman"/>
          <w:shd w:val="clear" w:color="auto" w:fill="FFFFFF"/>
          <w:lang w:eastAsia="zh-CN"/>
        </w:rPr>
        <w:t>Zakończenie realizacji zamówienia następuje w chwili zgłoszenia do odbioru, potwierdzonego wpisem do dziennika budowy.</w:t>
      </w:r>
    </w:p>
    <w:p w14:paraId="7B429E60" w14:textId="77777777" w:rsidR="004D65AB" w:rsidRPr="004D65AB" w:rsidRDefault="004D65AB" w:rsidP="004D65AB">
      <w:pPr>
        <w:numPr>
          <w:ilvl w:val="0"/>
          <w:numId w:val="24"/>
        </w:numPr>
        <w:suppressAutoHyphens/>
        <w:autoSpaceDE w:val="0"/>
        <w:autoSpaceDN w:val="0"/>
        <w:adjustRightInd w:val="0"/>
        <w:spacing w:after="0" w:line="280" w:lineRule="atLeast"/>
        <w:jc w:val="both"/>
        <w:rPr>
          <w:rFonts w:ascii="Times New Roman" w:eastAsia="Times New Roman" w:hAnsi="Times New Roman" w:cs="Times New Roman"/>
          <w:b/>
          <w:bCs/>
          <w:shd w:val="clear" w:color="auto" w:fill="FFFFFF"/>
          <w:lang w:eastAsia="zh-CN"/>
        </w:rPr>
      </w:pPr>
      <w:r>
        <w:rPr>
          <w:rFonts w:ascii="Times New Roman" w:eastAsia="Times New Roman" w:hAnsi="Times New Roman" w:cs="Times New Roman"/>
          <w:shd w:val="clear" w:color="auto" w:fill="FFFFFF"/>
          <w:lang w:eastAsia="zh-CN"/>
        </w:rPr>
        <w:t xml:space="preserve">Przedmiot umowy określony w § 2 niniejszej umowy będzie realizowany zgodnie </w:t>
      </w:r>
      <w:r>
        <w:rPr>
          <w:rFonts w:ascii="Times New Roman" w:eastAsia="Times New Roman" w:hAnsi="Times New Roman" w:cs="Times New Roman"/>
          <w:shd w:val="clear" w:color="auto" w:fill="FFFFFF"/>
          <w:lang w:eastAsia="zh-CN"/>
        </w:rPr>
        <w:br/>
        <w:t xml:space="preserve">z zatwierdzonym przez Zamawiającego harmonogramem rzeczowo-finansowym (zatwierdzonym przez Dyrektora Zespołu Szkolno – Przedszkolnego przy ul. Marii Konopnickiej 2 w Reszlu) wraz ze szczegółowym kosztorysem ofertowym, dostarczonymi Zamawiającemu w terminie </w:t>
      </w:r>
      <w:r w:rsidRPr="004D65AB">
        <w:rPr>
          <w:rFonts w:ascii="Times New Roman" w:eastAsia="Times New Roman" w:hAnsi="Times New Roman" w:cs="Times New Roman"/>
          <w:b/>
          <w:bCs/>
          <w:shd w:val="clear" w:color="auto" w:fill="FFFFFF"/>
          <w:lang w:eastAsia="zh-CN"/>
        </w:rPr>
        <w:t xml:space="preserve">5 dni roboczych </w:t>
      </w:r>
      <w:r>
        <w:rPr>
          <w:rFonts w:ascii="Times New Roman" w:eastAsia="Times New Roman" w:hAnsi="Times New Roman" w:cs="Times New Roman"/>
          <w:shd w:val="clear" w:color="auto" w:fill="FFFFFF"/>
          <w:lang w:eastAsia="zh-CN"/>
        </w:rPr>
        <w:t>od podpisania niniejszej umowy. Wykonawca zobowiązany jest do wykonania kosztorysu ofertowego w formie analogicznej do przedmiaru Zamawiającego stanowiącego załącznik do SIWZ, zachowując identyczną kolejność pozycji.</w:t>
      </w:r>
    </w:p>
    <w:p w14:paraId="0FF34122" w14:textId="31C4AB33" w:rsidR="004D65AB" w:rsidRPr="004D65AB" w:rsidRDefault="004D65AB" w:rsidP="004D65AB">
      <w:pPr>
        <w:numPr>
          <w:ilvl w:val="0"/>
          <w:numId w:val="24"/>
        </w:numPr>
        <w:suppressAutoHyphens/>
        <w:autoSpaceDE w:val="0"/>
        <w:autoSpaceDN w:val="0"/>
        <w:adjustRightInd w:val="0"/>
        <w:spacing w:after="0" w:line="280" w:lineRule="atLeast"/>
        <w:jc w:val="both"/>
        <w:rPr>
          <w:rFonts w:ascii="Times New Roman" w:eastAsia="Times New Roman" w:hAnsi="Times New Roman" w:cs="Times New Roman"/>
          <w:b/>
          <w:bCs/>
          <w:shd w:val="clear" w:color="auto" w:fill="FFFFFF"/>
          <w:lang w:eastAsia="zh-CN"/>
        </w:rPr>
      </w:pPr>
      <w:r>
        <w:rPr>
          <w:rFonts w:ascii="Times New Roman" w:eastAsia="Times New Roman" w:hAnsi="Times New Roman" w:cs="Times New Roman"/>
          <w:shd w:val="clear" w:color="auto" w:fill="FFFFFF"/>
          <w:lang w:eastAsia="zh-CN"/>
        </w:rPr>
        <w:t xml:space="preserve">Wykonawca zobowiązany jest przedłożyć Zamawiającemu do zatwierdzenia uaktualniony harmonogram rzeczowo-finansowy w terminie 5 dni roboczych od daty wydania przez Zamawiającego poleceń, o których </w:t>
      </w:r>
      <w:r w:rsidR="00520BF0">
        <w:rPr>
          <w:rFonts w:ascii="Times New Roman" w:eastAsia="Times New Roman" w:hAnsi="Times New Roman" w:cs="Times New Roman"/>
          <w:shd w:val="clear" w:color="auto" w:fill="FFFFFF"/>
          <w:lang w:eastAsia="zh-CN"/>
        </w:rPr>
        <w:t xml:space="preserve">mowa </w:t>
      </w:r>
      <w:r w:rsidR="00520BF0" w:rsidRPr="00862758">
        <w:rPr>
          <w:rFonts w:ascii="Times New Roman" w:eastAsia="Times New Roman" w:hAnsi="Times New Roman" w:cs="Times New Roman"/>
          <w:b/>
          <w:bCs/>
          <w:shd w:val="clear" w:color="auto" w:fill="FFFFFF"/>
          <w:lang w:eastAsia="zh-CN"/>
        </w:rPr>
        <w:t>w § 13 niniejszej umowy</w:t>
      </w:r>
      <w:r w:rsidR="00520BF0">
        <w:rPr>
          <w:rFonts w:ascii="Times New Roman" w:eastAsia="Times New Roman" w:hAnsi="Times New Roman" w:cs="Times New Roman"/>
          <w:shd w:val="clear" w:color="auto" w:fill="FFFFFF"/>
          <w:lang w:eastAsia="zh-CN"/>
        </w:rPr>
        <w:t>.</w:t>
      </w:r>
    </w:p>
    <w:p w14:paraId="414995E5" w14:textId="77777777" w:rsidR="00506952" w:rsidRPr="00BF2872" w:rsidRDefault="00506952" w:rsidP="00BF2872">
      <w:pPr>
        <w:autoSpaceDE w:val="0"/>
        <w:autoSpaceDN w:val="0"/>
        <w:adjustRightInd w:val="0"/>
        <w:spacing w:after="0" w:line="280" w:lineRule="atLeast"/>
        <w:jc w:val="both"/>
        <w:rPr>
          <w:rFonts w:ascii="Times New Roman" w:eastAsia="Times New Roman" w:hAnsi="Times New Roman" w:cs="Times New Roman"/>
          <w:b/>
          <w:bCs/>
          <w:color w:val="FF0000"/>
          <w:lang w:eastAsia="pl-PL"/>
        </w:rPr>
      </w:pPr>
    </w:p>
    <w:p w14:paraId="3F0857B8" w14:textId="77777777" w:rsidR="00506952" w:rsidRPr="00BF2872" w:rsidRDefault="00506952" w:rsidP="00BF2872">
      <w:pPr>
        <w:suppressAutoHyphens/>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§6</w:t>
      </w:r>
    </w:p>
    <w:p w14:paraId="3E1A0C67" w14:textId="77777777" w:rsidR="00506952" w:rsidRPr="00BF2872" w:rsidRDefault="00506952" w:rsidP="00BF2872">
      <w:pPr>
        <w:suppressAutoHyphens/>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Odbiory i procedura</w:t>
      </w:r>
    </w:p>
    <w:p w14:paraId="085AAE1A" w14:textId="77777777" w:rsidR="00506952" w:rsidRPr="00BF2872" w:rsidRDefault="00506952" w:rsidP="00BF2872">
      <w:pPr>
        <w:suppressAutoHyphens/>
        <w:spacing w:after="0" w:line="280" w:lineRule="atLeast"/>
        <w:jc w:val="both"/>
        <w:rPr>
          <w:rFonts w:ascii="Times New Roman" w:eastAsia="Times New Roman" w:hAnsi="Times New Roman" w:cs="Times New Roman"/>
          <w:b/>
          <w:shd w:val="clear" w:color="auto" w:fill="FFFFFF"/>
          <w:lang w:eastAsia="zh-CN"/>
        </w:rPr>
      </w:pPr>
    </w:p>
    <w:p w14:paraId="19D5D764" w14:textId="1DDA2203"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Roboty ulegające zakryciu bądź zanikowe podlegają poszczególnym odbiorom zatwierdzonym przez Inspektora nadzoru inwestorskiego po stwierdzeniu ich wykonania bez wad</w:t>
      </w:r>
      <w:r w:rsidR="00E72D03">
        <w:rPr>
          <w:rFonts w:ascii="Times New Roman" w:eastAsia="Arial" w:hAnsi="Times New Roman" w:cs="Times New Roman"/>
          <w:bCs/>
          <w:lang w:eastAsia="pl-PL"/>
        </w:rPr>
        <w:t>.</w:t>
      </w:r>
    </w:p>
    <w:p w14:paraId="3BB4D6CB"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Inspektor nadzoru inwestorskiego dokonuje odbioru zgłoszonych przez Wykonawcę robót zanikających i ulegających zakryciu niezwłocznie, nie później jednak niż 2 dni robocze od daty </w:t>
      </w:r>
      <w:r w:rsidRPr="00BF2872">
        <w:rPr>
          <w:rFonts w:ascii="Times New Roman" w:eastAsia="Arial" w:hAnsi="Times New Roman" w:cs="Times New Roman"/>
          <w:bCs/>
          <w:lang w:eastAsia="pl-PL"/>
        </w:rPr>
        <w:lastRenderedPageBreak/>
        <w:t>zgłoszenia gotowości do odbioru i potwierdza odbiór robót protokołem odbioru robót zanikających i ulegających zakryciu oraz wpisem do dziennika budowy.</w:t>
      </w:r>
    </w:p>
    <w:p w14:paraId="23A0FDD1" w14:textId="1A62E9CA"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w:t>
      </w:r>
      <w:r w:rsidR="00D05495">
        <w:rPr>
          <w:rFonts w:ascii="Times New Roman" w:eastAsia="Arial" w:hAnsi="Times New Roman" w:cs="Times New Roman"/>
          <w:bCs/>
          <w:lang w:eastAsia="pl-PL"/>
        </w:rPr>
        <w:br/>
      </w:r>
      <w:r w:rsidRPr="00BF2872">
        <w:rPr>
          <w:rFonts w:ascii="Times New Roman" w:eastAsia="Arial" w:hAnsi="Times New Roman" w:cs="Times New Roman"/>
          <w:bCs/>
          <w:lang w:eastAsia="pl-PL"/>
        </w:rPr>
        <w:t>a następnie na własny koszt przywrócić stan poprzedni.</w:t>
      </w:r>
    </w:p>
    <w:p w14:paraId="72360D1F" w14:textId="77777777" w:rsidR="00506952" w:rsidRPr="00BF2872" w:rsidRDefault="00506952" w:rsidP="00BF2872">
      <w:pPr>
        <w:spacing w:after="0" w:line="8" w:lineRule="exact"/>
        <w:jc w:val="both"/>
        <w:rPr>
          <w:rFonts w:ascii="Times New Roman" w:eastAsia="Arial" w:hAnsi="Times New Roman" w:cs="Times New Roman"/>
          <w:bCs/>
          <w:lang w:eastAsia="pl-PL"/>
        </w:rPr>
      </w:pPr>
    </w:p>
    <w:p w14:paraId="1EA24212" w14:textId="79A9243B"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Odbiory wykonanych elementów robót podlegają poszczególnym odbiorom zatwierdzonym przez Inspektora nadzoru inwestorskiego po stwierdzeniu ich wykonania bez wad</w:t>
      </w:r>
      <w:r w:rsidR="006C7FA3">
        <w:rPr>
          <w:rFonts w:ascii="Times New Roman" w:eastAsia="Arial" w:hAnsi="Times New Roman" w:cs="Times New Roman"/>
          <w:bCs/>
          <w:lang w:eastAsia="pl-PL"/>
        </w:rPr>
        <w:t>.</w:t>
      </w:r>
    </w:p>
    <w:p w14:paraId="51CD5DEB"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4E98CEBF"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BF2872" w:rsidRDefault="00506952" w:rsidP="00BF2872">
      <w:pPr>
        <w:spacing w:after="0" w:line="8" w:lineRule="exact"/>
        <w:jc w:val="both"/>
        <w:rPr>
          <w:rFonts w:ascii="Times New Roman" w:eastAsia="Arial" w:hAnsi="Times New Roman" w:cs="Times New Roman"/>
          <w:bCs/>
          <w:lang w:eastAsia="pl-PL"/>
        </w:rPr>
      </w:pPr>
    </w:p>
    <w:p w14:paraId="59267600"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Wykaz robót, o którym mowa w ust. 5, jest akceptowany i korygowany przez Inspektora nadzoru inwestorskiego na podstawie obmiaru rzeczywiście wykonanych i odebranych robót.</w:t>
      </w:r>
    </w:p>
    <w:p w14:paraId="3389BFA2"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46897754"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Odbiór wykonanych elementów robót jest dokonywany w celu prowadzenia częściowych rozliczeń za wykonane roboty.</w:t>
      </w:r>
    </w:p>
    <w:p w14:paraId="22B3A450" w14:textId="77777777" w:rsidR="00506952" w:rsidRPr="00BF2872" w:rsidRDefault="00506952" w:rsidP="00BF2872">
      <w:pPr>
        <w:spacing w:after="0" w:line="15" w:lineRule="exact"/>
        <w:jc w:val="both"/>
        <w:rPr>
          <w:rFonts w:ascii="Times New Roman" w:eastAsia="Arial" w:hAnsi="Times New Roman" w:cs="Times New Roman"/>
          <w:bCs/>
          <w:lang w:eastAsia="pl-PL"/>
        </w:rPr>
      </w:pPr>
    </w:p>
    <w:p w14:paraId="60B35FE3" w14:textId="5FAFA294"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Strony postanawiają, że przedmiotem odbioru końcowego będzie wykonany bezusterkowo, </w:t>
      </w:r>
      <w:r w:rsidR="00D05495">
        <w:rPr>
          <w:rFonts w:ascii="Times New Roman" w:eastAsia="Arial" w:hAnsi="Times New Roman" w:cs="Times New Roman"/>
          <w:bCs/>
          <w:lang w:eastAsia="pl-PL"/>
        </w:rPr>
        <w:br/>
      </w:r>
      <w:r w:rsidRPr="00BF2872">
        <w:rPr>
          <w:rFonts w:ascii="Times New Roman" w:eastAsia="Arial" w:hAnsi="Times New Roman" w:cs="Times New Roman"/>
          <w:bCs/>
          <w:lang w:eastAsia="pl-PL"/>
        </w:rPr>
        <w:t>w sposób zgodny z dokumentacją techniczną, SIWZ, ofertą Wykonawcy (kosztorys ofertowy) przedmiot zamówienia,</w:t>
      </w:r>
    </w:p>
    <w:p w14:paraId="5C726499"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2B8A3952" w14:textId="57DE300E"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Wykonawca zgłosi Inspektorowi nadzoru oraz Zamawiającemu gotowość do odbioru końcowego na piśmie, najpóźniej w terminie określonym w § 5 ust. </w:t>
      </w:r>
      <w:r w:rsidR="00514F18">
        <w:rPr>
          <w:rFonts w:ascii="Times New Roman" w:eastAsia="Arial" w:hAnsi="Times New Roman" w:cs="Times New Roman"/>
          <w:bCs/>
          <w:lang w:eastAsia="pl-PL"/>
        </w:rPr>
        <w:t>4</w:t>
      </w:r>
      <w:r w:rsidRPr="00BF2872">
        <w:rPr>
          <w:rFonts w:ascii="Times New Roman" w:eastAsia="Arial" w:hAnsi="Times New Roman" w:cs="Times New Roman"/>
          <w:bCs/>
          <w:lang w:eastAsia="pl-PL"/>
        </w:rPr>
        <w:t>.</w:t>
      </w:r>
    </w:p>
    <w:p w14:paraId="70C5BC4D"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6CD5DB0B" w14:textId="6FFCEA72"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Po zakończeniu robót, dokonaniu wpisu w dzienniku budowy przez kierownika budowy </w:t>
      </w:r>
      <w:r w:rsidR="00D05495">
        <w:rPr>
          <w:rFonts w:ascii="Times New Roman" w:eastAsia="Arial" w:hAnsi="Times New Roman" w:cs="Times New Roman"/>
          <w:bCs/>
          <w:lang w:eastAsia="pl-PL"/>
        </w:rPr>
        <w:br/>
      </w:r>
      <w:r w:rsidRPr="00BF2872">
        <w:rPr>
          <w:rFonts w:ascii="Times New Roman" w:eastAsia="Arial" w:hAnsi="Times New Roman" w:cs="Times New Roman"/>
          <w:bCs/>
          <w:lang w:eastAsia="pl-PL"/>
        </w:rPr>
        <w:t>i potwierdzeniu gotowości do odbioru końcowego przez inspektora nadzoru inwestorskiego Wykonawca zawiadomi Zamawiającego o gotowości do odbioru.</w:t>
      </w:r>
    </w:p>
    <w:p w14:paraId="6341259D" w14:textId="77777777" w:rsidR="00506952" w:rsidRPr="00BF2872" w:rsidRDefault="00506952" w:rsidP="00BF2872">
      <w:pPr>
        <w:spacing w:after="0" w:line="10" w:lineRule="exact"/>
        <w:jc w:val="both"/>
        <w:rPr>
          <w:rFonts w:ascii="Times New Roman" w:eastAsia="Arial" w:hAnsi="Times New Roman" w:cs="Times New Roman"/>
          <w:bCs/>
          <w:lang w:eastAsia="pl-PL"/>
        </w:rPr>
      </w:pPr>
    </w:p>
    <w:p w14:paraId="7F27CF87" w14:textId="083D0ACA" w:rsidR="00506952" w:rsidRPr="00D05495" w:rsidRDefault="00506952" w:rsidP="00D05495">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W celu dokonania odbioru końcowego Wykonawca przedstawia Zamawiającemu komplet dokumentów pozwalających na ocenę prawidłowego wykonania przedmiotu odbioru, </w:t>
      </w:r>
      <w:r w:rsidR="00D05495">
        <w:rPr>
          <w:rFonts w:ascii="Times New Roman" w:eastAsia="Arial" w:hAnsi="Times New Roman" w:cs="Times New Roman"/>
          <w:bCs/>
          <w:lang w:eastAsia="pl-PL"/>
        </w:rPr>
        <w:br/>
      </w:r>
      <w:r w:rsidRPr="00BF2872">
        <w:rPr>
          <w:rFonts w:ascii="Times New Roman" w:eastAsia="Arial" w:hAnsi="Times New Roman" w:cs="Times New Roman"/>
          <w:bCs/>
          <w:lang w:eastAsia="pl-PL"/>
        </w:rPr>
        <w:t>a w</w:t>
      </w:r>
      <w:r w:rsidR="00D05495">
        <w:rPr>
          <w:rFonts w:ascii="Times New Roman" w:eastAsia="Arial" w:hAnsi="Times New Roman" w:cs="Times New Roman"/>
          <w:bCs/>
          <w:lang w:eastAsia="pl-PL"/>
        </w:rPr>
        <w:t xml:space="preserve"> </w:t>
      </w:r>
      <w:r w:rsidRPr="00D05495">
        <w:rPr>
          <w:rFonts w:ascii="Times New Roman" w:eastAsia="Arial" w:hAnsi="Times New Roman" w:cs="Times New Roman"/>
          <w:bCs/>
          <w:lang w:eastAsia="pl-PL"/>
        </w:rPr>
        <w:t xml:space="preserve">szczególności: </w:t>
      </w:r>
      <w:r w:rsidR="00AB5F19">
        <w:rPr>
          <w:rFonts w:ascii="Times New Roman" w:eastAsia="Arial" w:hAnsi="Times New Roman" w:cs="Times New Roman"/>
          <w:bCs/>
          <w:lang w:eastAsia="pl-PL"/>
        </w:rPr>
        <w:t xml:space="preserve">inwentaryzację geodezyjną powykonawczą (mapa uwierzytelniona przez Geodezję Powiatową), obmiary geodezyjne powykonawcze, </w:t>
      </w:r>
      <w:r w:rsidRPr="00D05495">
        <w:rPr>
          <w:rFonts w:ascii="Times New Roman" w:eastAsia="Arial" w:hAnsi="Times New Roman" w:cs="Times New Roman"/>
          <w:bCs/>
          <w:lang w:eastAsia="pl-PL"/>
        </w:rPr>
        <w:t>dziennik budowy,</w:t>
      </w:r>
      <w:r w:rsidR="00AB5F19">
        <w:rPr>
          <w:rFonts w:ascii="Times New Roman" w:eastAsia="Arial" w:hAnsi="Times New Roman" w:cs="Times New Roman"/>
          <w:bCs/>
          <w:lang w:eastAsia="pl-PL"/>
        </w:rPr>
        <w:t xml:space="preserve"> oświadczenie kierownika budowy o zgodności wykonanych prac z projektem budowlanym oraz </w:t>
      </w:r>
      <w:r w:rsidR="00AB5F19">
        <w:rPr>
          <w:rFonts w:ascii="Times New Roman" w:eastAsia="Arial" w:hAnsi="Times New Roman" w:cs="Times New Roman"/>
          <w:bCs/>
          <w:lang w:eastAsia="pl-PL"/>
        </w:rPr>
        <w:br/>
        <w:t>o uporządkowaniu placu budowy i terenów przyległych,</w:t>
      </w:r>
      <w:r w:rsidRPr="00D05495">
        <w:rPr>
          <w:rFonts w:ascii="Times New Roman" w:eastAsia="Arial" w:hAnsi="Times New Roman" w:cs="Times New Roman"/>
          <w:bCs/>
          <w:lang w:eastAsia="pl-PL"/>
        </w:rPr>
        <w:t xml:space="preserve"> zaświadczenia właściwych jednostek </w:t>
      </w:r>
      <w:r w:rsidR="00AB5F19">
        <w:rPr>
          <w:rFonts w:ascii="Times New Roman" w:eastAsia="Arial" w:hAnsi="Times New Roman" w:cs="Times New Roman"/>
          <w:bCs/>
          <w:lang w:eastAsia="pl-PL"/>
        </w:rPr>
        <w:br/>
      </w:r>
      <w:r w:rsidRPr="00D05495">
        <w:rPr>
          <w:rFonts w:ascii="Times New Roman" w:eastAsia="Arial" w:hAnsi="Times New Roman" w:cs="Times New Roman"/>
          <w:bCs/>
          <w:lang w:eastAsia="pl-PL"/>
        </w:rPr>
        <w:t>i organów, protokoły odbiorów technicznych i odbiorów robót ulegających zakryciu lub zanikowych, elementów robót, świadectwa kontroli jakości, certyfikaty i aprobaty techniczne oraz dokumentację powykonawczą ze wszystkimi zmianami dokonanymi w toku budowy.</w:t>
      </w:r>
    </w:p>
    <w:p w14:paraId="35515D50" w14:textId="77777777" w:rsidR="00506952" w:rsidRPr="00BF2872" w:rsidRDefault="00506952" w:rsidP="00BF2872">
      <w:pPr>
        <w:spacing w:after="0" w:line="11" w:lineRule="exact"/>
        <w:jc w:val="both"/>
        <w:rPr>
          <w:rFonts w:ascii="Times New Roman" w:eastAsia="Times New Roman" w:hAnsi="Times New Roman" w:cs="Times New Roman"/>
          <w:bCs/>
          <w:lang w:eastAsia="pl-PL"/>
        </w:rPr>
      </w:pPr>
    </w:p>
    <w:p w14:paraId="0D7595DD" w14:textId="6B097415"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Odbiór końcowy jest przeprowadzany komisyjnie przy udziale przedstawicieli Zamawiającego, </w:t>
      </w:r>
      <w:r w:rsidR="000E78E7">
        <w:rPr>
          <w:rFonts w:ascii="Times New Roman" w:eastAsia="Arial" w:hAnsi="Times New Roman" w:cs="Times New Roman"/>
          <w:bCs/>
          <w:lang w:eastAsia="pl-PL"/>
        </w:rPr>
        <w:br/>
      </w:r>
      <w:r w:rsidRPr="00BF2872">
        <w:rPr>
          <w:rFonts w:ascii="Times New Roman" w:eastAsia="Arial" w:hAnsi="Times New Roman" w:cs="Times New Roman"/>
          <w:bCs/>
          <w:lang w:eastAsia="pl-PL"/>
        </w:rPr>
        <w:t>w tym Inspektora nadzoru inwestorskiego i przedstawicieli Wykonawcy. W uzasadnionych przypadkach komisja może zaprosić do współpracy rzeczoznawców lub specjalistów branżowych.</w:t>
      </w:r>
    </w:p>
    <w:p w14:paraId="730303EB" w14:textId="77777777" w:rsidR="00506952" w:rsidRPr="00BF2872" w:rsidRDefault="00506952" w:rsidP="00BF2872">
      <w:pPr>
        <w:spacing w:after="0" w:line="8" w:lineRule="exact"/>
        <w:jc w:val="both"/>
        <w:rPr>
          <w:rFonts w:ascii="Times New Roman" w:eastAsia="Arial" w:hAnsi="Times New Roman" w:cs="Times New Roman"/>
          <w:bCs/>
          <w:lang w:eastAsia="pl-PL"/>
        </w:rPr>
      </w:pPr>
    </w:p>
    <w:p w14:paraId="55BA36E5" w14:textId="2711E31D"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Zamawiający wyznaczy datę i rozpocznie czynności odbioru końcowego robót stanowiących przedmiot umowy w ciągu 7 dni roboczych od daty zawiadomienia i powiadomi o tym uczestników odbioru. Czynności odbioru nie będą trwały dłużej niż </w:t>
      </w:r>
      <w:r w:rsidR="00931255">
        <w:rPr>
          <w:rFonts w:ascii="Times New Roman" w:eastAsia="Arial" w:hAnsi="Times New Roman" w:cs="Times New Roman"/>
          <w:bCs/>
          <w:lang w:eastAsia="pl-PL"/>
        </w:rPr>
        <w:t>14</w:t>
      </w:r>
      <w:r w:rsidRPr="00BF2872">
        <w:rPr>
          <w:rFonts w:ascii="Times New Roman" w:eastAsia="Arial" w:hAnsi="Times New Roman" w:cs="Times New Roman"/>
          <w:bCs/>
          <w:lang w:eastAsia="pl-PL"/>
        </w:rPr>
        <w:t xml:space="preserve"> dni roboczych licząc od daty rozpoczęcia odbioru.</w:t>
      </w:r>
    </w:p>
    <w:p w14:paraId="63D8D804" w14:textId="77777777" w:rsidR="00506952" w:rsidRPr="00BF2872" w:rsidRDefault="00506952" w:rsidP="00BF2872">
      <w:pPr>
        <w:spacing w:after="0" w:line="8" w:lineRule="exact"/>
        <w:jc w:val="both"/>
        <w:rPr>
          <w:rFonts w:ascii="Times New Roman" w:eastAsia="Arial" w:hAnsi="Times New Roman" w:cs="Times New Roman"/>
          <w:bCs/>
          <w:lang w:eastAsia="pl-PL"/>
        </w:rPr>
      </w:pPr>
    </w:p>
    <w:p w14:paraId="10E3EFB7"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 terminie odbioru Wykonawca ma obowiązek poinformowania Podwykonawców, przy udziale których wykonał przedmiot umowy.</w:t>
      </w:r>
    </w:p>
    <w:p w14:paraId="1370064A"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4BAE114F" w14:textId="64B72C6C"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w:t>
      </w:r>
      <w:r w:rsidRPr="00BF2872">
        <w:rPr>
          <w:rFonts w:ascii="Times New Roman" w:eastAsia="Arial" w:hAnsi="Times New Roman" w:cs="Times New Roman"/>
          <w:bCs/>
          <w:lang w:eastAsia="pl-PL"/>
        </w:rPr>
        <w:lastRenderedPageBreak/>
        <w:t xml:space="preserve">nieprzeprowadzenia wymaganych prób i sprawdzeń, Zamawiający może przerwać odbiór końcowy wyznaczając Wykonawcy termin do wykonania robót, usunięcia wad lub przeprowadzenia prób </w:t>
      </w:r>
      <w:r w:rsidR="000E78E7">
        <w:rPr>
          <w:rFonts w:ascii="Times New Roman" w:eastAsia="Arial" w:hAnsi="Times New Roman" w:cs="Times New Roman"/>
          <w:bCs/>
          <w:lang w:eastAsia="pl-PL"/>
        </w:rPr>
        <w:br/>
      </w:r>
      <w:r w:rsidRPr="00BF2872">
        <w:rPr>
          <w:rFonts w:ascii="Times New Roman" w:eastAsia="Arial" w:hAnsi="Times New Roman" w:cs="Times New Roman"/>
          <w:bCs/>
          <w:lang w:eastAsia="pl-PL"/>
        </w:rPr>
        <w:t>i sprawdzeń, uwzględniający ich złożoność techniczną, a po jego upływie powrócić do wykonywania czynności odbioru końcowego.</w:t>
      </w:r>
    </w:p>
    <w:p w14:paraId="6FDAE807"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3C0436B3"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6106FB6C"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BF2872" w:rsidRDefault="00506952" w:rsidP="00BF2872">
      <w:pPr>
        <w:spacing w:after="0" w:line="7" w:lineRule="exact"/>
        <w:jc w:val="both"/>
        <w:rPr>
          <w:rFonts w:ascii="Times New Roman" w:eastAsia="Arial" w:hAnsi="Times New Roman" w:cs="Times New Roman"/>
          <w:bCs/>
          <w:lang w:eastAsia="pl-PL"/>
        </w:rPr>
      </w:pPr>
    </w:p>
    <w:p w14:paraId="61FD9D11"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 dzień faktycznego odbioru końcowego uznaje się dzień podpisania przez upoważnionych przedstawicieli Stron umowy protokołu odbioru końcowego robót bez uwag i zastrzeżeń.</w:t>
      </w:r>
    </w:p>
    <w:p w14:paraId="597F8F15"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terminie odbioru Wykonawca przekaże również Zamawiającemu:</w:t>
      </w:r>
    </w:p>
    <w:p w14:paraId="0DA106C7" w14:textId="77777777" w:rsidR="00506952" w:rsidRPr="00BF2872" w:rsidRDefault="00506952" w:rsidP="00BF2872">
      <w:pPr>
        <w:spacing w:after="0" w:line="24" w:lineRule="exact"/>
        <w:jc w:val="both"/>
        <w:rPr>
          <w:rFonts w:ascii="Times New Roman" w:eastAsia="Times New Roman" w:hAnsi="Times New Roman" w:cs="Times New Roman"/>
          <w:bCs/>
          <w:lang w:eastAsia="pl-PL"/>
        </w:rPr>
      </w:pPr>
    </w:p>
    <w:p w14:paraId="758DB437" w14:textId="77777777" w:rsidR="00506952" w:rsidRPr="00BF2872" w:rsidRDefault="00506952" w:rsidP="00702D5F">
      <w:pPr>
        <w:numPr>
          <w:ilvl w:val="0"/>
          <w:numId w:val="29"/>
        </w:numPr>
        <w:tabs>
          <w:tab w:val="left" w:pos="275"/>
        </w:tabs>
        <w:suppressAutoHyphens/>
        <w:spacing w:after="0" w:line="27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Oświadczenie kierownika budowy o zgodności wykonania obiektu z projektem budowlanym, warunkami pozwolenia na budowę, obowiązującymi przepisami i Polskim Normami,</w:t>
      </w:r>
    </w:p>
    <w:p w14:paraId="58479D76"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4E709EE5" w14:textId="77777777" w:rsidR="00506952" w:rsidRPr="00BF2872" w:rsidRDefault="00506952" w:rsidP="00702D5F">
      <w:pPr>
        <w:numPr>
          <w:ilvl w:val="0"/>
          <w:numId w:val="29"/>
        </w:numPr>
        <w:tabs>
          <w:tab w:val="left" w:pos="297"/>
        </w:tabs>
        <w:suppressAutoHyphens/>
        <w:spacing w:after="0" w:line="25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Rozliczenie końcowe budowy z podaniem wykonanych elementów, ich ilości i wartości w układzie netto, podatek VAT i brutto,</w:t>
      </w:r>
    </w:p>
    <w:p w14:paraId="518C87AA" w14:textId="77777777" w:rsidR="00506952" w:rsidRPr="00BF2872" w:rsidRDefault="00506952" w:rsidP="00BF2872">
      <w:pPr>
        <w:spacing w:after="0" w:line="6" w:lineRule="exact"/>
        <w:jc w:val="both"/>
        <w:rPr>
          <w:rFonts w:ascii="Times New Roman" w:eastAsia="Arial" w:hAnsi="Times New Roman" w:cs="Times New Roman"/>
          <w:bCs/>
          <w:lang w:eastAsia="pl-PL"/>
        </w:rPr>
      </w:pPr>
    </w:p>
    <w:p w14:paraId="173D61BF" w14:textId="77777777" w:rsidR="00506952" w:rsidRPr="00BF2872" w:rsidRDefault="00506952" w:rsidP="00702D5F">
      <w:pPr>
        <w:numPr>
          <w:ilvl w:val="0"/>
          <w:numId w:val="29"/>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Pisemną gwarancję na wykonane roboty.</w:t>
      </w:r>
    </w:p>
    <w:p w14:paraId="28DB9FD3" w14:textId="77777777" w:rsidR="00506952" w:rsidRPr="00BF2872" w:rsidRDefault="00506952" w:rsidP="00BF2872">
      <w:pPr>
        <w:spacing w:after="0" w:line="26" w:lineRule="exact"/>
        <w:jc w:val="both"/>
        <w:rPr>
          <w:rFonts w:ascii="Times New Roman" w:eastAsia="Times New Roman" w:hAnsi="Times New Roman" w:cs="Times New Roman"/>
          <w:bCs/>
          <w:lang w:eastAsia="pl-PL"/>
        </w:rPr>
      </w:pPr>
    </w:p>
    <w:p w14:paraId="0C8F276A"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Jeżeli w toku czynności odbioru końcowego zostaną stwierdzone wady, Zamawiającemu przysługują następujące uprawnienia:</w:t>
      </w:r>
    </w:p>
    <w:p w14:paraId="6AE7C51A" w14:textId="77777777" w:rsidR="00506952" w:rsidRPr="00BF2872" w:rsidRDefault="00506952" w:rsidP="00BF2872">
      <w:pPr>
        <w:spacing w:after="0" w:line="13" w:lineRule="exact"/>
        <w:jc w:val="both"/>
        <w:rPr>
          <w:rFonts w:ascii="Times New Roman" w:eastAsia="Times New Roman" w:hAnsi="Times New Roman" w:cs="Times New Roman"/>
          <w:bCs/>
          <w:lang w:eastAsia="pl-PL"/>
        </w:rPr>
      </w:pPr>
    </w:p>
    <w:p w14:paraId="58816E1B" w14:textId="77777777" w:rsidR="00506952" w:rsidRPr="00BF2872" w:rsidRDefault="00506952" w:rsidP="00702D5F">
      <w:pPr>
        <w:numPr>
          <w:ilvl w:val="0"/>
          <w:numId w:val="32"/>
        </w:numPr>
        <w:tabs>
          <w:tab w:val="left" w:pos="261"/>
        </w:tabs>
        <w:suppressAutoHyphens/>
        <w:spacing w:after="0" w:line="27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jeżeli wady nadają się do usunięcia Zamawiający może odmówić odbioru do czasu usunięcia wad,</w:t>
      </w:r>
    </w:p>
    <w:p w14:paraId="7869DECB" w14:textId="77777777" w:rsidR="00506952" w:rsidRPr="00BF2872" w:rsidRDefault="00506952" w:rsidP="00BF2872">
      <w:pPr>
        <w:spacing w:after="0" w:line="5" w:lineRule="exact"/>
        <w:jc w:val="both"/>
        <w:rPr>
          <w:rFonts w:ascii="Times New Roman" w:eastAsia="Arial" w:hAnsi="Times New Roman" w:cs="Times New Roman"/>
          <w:bCs/>
          <w:lang w:eastAsia="pl-PL"/>
        </w:rPr>
      </w:pPr>
    </w:p>
    <w:p w14:paraId="1094FB8C" w14:textId="77777777" w:rsidR="00506952" w:rsidRPr="00BF2872" w:rsidRDefault="00506952" w:rsidP="00702D5F">
      <w:pPr>
        <w:numPr>
          <w:ilvl w:val="0"/>
          <w:numId w:val="32"/>
        </w:numPr>
        <w:tabs>
          <w:tab w:val="left" w:pos="242"/>
        </w:tabs>
        <w:suppressAutoHyphens/>
        <w:spacing w:after="0" w:line="27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jeżeli wady nie nadają się do usunięcia to:</w:t>
      </w:r>
    </w:p>
    <w:p w14:paraId="3E82EF9E" w14:textId="77777777" w:rsidR="00506952" w:rsidRPr="00BF2872" w:rsidRDefault="00506952" w:rsidP="00BF2872">
      <w:pPr>
        <w:spacing w:after="0" w:line="24" w:lineRule="exact"/>
        <w:jc w:val="both"/>
        <w:rPr>
          <w:rFonts w:ascii="Times New Roman" w:eastAsia="Times New Roman" w:hAnsi="Times New Roman" w:cs="Times New Roman"/>
          <w:bCs/>
          <w:lang w:eastAsia="pl-PL"/>
        </w:rPr>
      </w:pPr>
    </w:p>
    <w:p w14:paraId="402F5E5C" w14:textId="77777777" w:rsidR="00506952" w:rsidRPr="00BF2872" w:rsidRDefault="00506952" w:rsidP="00702D5F">
      <w:pPr>
        <w:numPr>
          <w:ilvl w:val="0"/>
          <w:numId w:val="30"/>
        </w:numPr>
        <w:tabs>
          <w:tab w:val="left" w:pos="297"/>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jeżeli nie uniemożliwiają one użytkowania przedmiotu odbioru zgodnie z przeznaczeniem, Zamawiający może obniżyć odpowiednio wynagrodzenie,</w:t>
      </w:r>
    </w:p>
    <w:p w14:paraId="7443C0B7"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66452FC1" w14:textId="77777777" w:rsidR="00506952" w:rsidRPr="00BF2872" w:rsidRDefault="00506952" w:rsidP="00702D5F">
      <w:pPr>
        <w:numPr>
          <w:ilvl w:val="0"/>
          <w:numId w:val="30"/>
        </w:numPr>
        <w:tabs>
          <w:tab w:val="left" w:pos="362"/>
        </w:tabs>
        <w:suppressAutoHyphens/>
        <w:spacing w:after="0" w:line="27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jeżeli uniemożliwiają użytkowanie przedmiotu odbioru zgodnie z przeznaczeniem, Zamawiający może odstąpić od umowy lub żądać wykonania przedmiotu umowy po raz drugi.</w:t>
      </w:r>
    </w:p>
    <w:p w14:paraId="0745E1F3"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zobowiązany jest do zawiadomienia Zamawiającego o usunięciu wad.</w:t>
      </w:r>
    </w:p>
    <w:p w14:paraId="1EF9CACC" w14:textId="77777777" w:rsidR="00506952" w:rsidRPr="00BF2872" w:rsidRDefault="00506952" w:rsidP="00BF2872">
      <w:pPr>
        <w:spacing w:after="0" w:line="24" w:lineRule="exact"/>
        <w:jc w:val="both"/>
        <w:rPr>
          <w:rFonts w:ascii="Times New Roman" w:eastAsia="Arial" w:hAnsi="Times New Roman" w:cs="Times New Roman"/>
          <w:bCs/>
          <w:lang w:eastAsia="pl-PL"/>
        </w:rPr>
      </w:pPr>
    </w:p>
    <w:p w14:paraId="6FE5AB54" w14:textId="5A12363E"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Usunięcie wad w terminie wyznaczonym przez Zamawiającego, ale po terminie określonym w § 5 </w:t>
      </w:r>
      <w:r w:rsidR="00E75123">
        <w:rPr>
          <w:rFonts w:ascii="Times New Roman" w:eastAsia="Arial" w:hAnsi="Times New Roman" w:cs="Times New Roman"/>
          <w:bCs/>
          <w:lang w:eastAsia="pl-PL"/>
        </w:rPr>
        <w:t xml:space="preserve">ust. 4 </w:t>
      </w:r>
      <w:r w:rsidR="00EC684F">
        <w:rPr>
          <w:rFonts w:ascii="Times New Roman" w:eastAsia="Arial" w:hAnsi="Times New Roman" w:cs="Times New Roman"/>
          <w:bCs/>
          <w:lang w:eastAsia="pl-PL"/>
        </w:rPr>
        <w:t xml:space="preserve"> </w:t>
      </w:r>
      <w:r w:rsidRPr="00BF2872">
        <w:rPr>
          <w:rFonts w:ascii="Times New Roman" w:eastAsia="Arial" w:hAnsi="Times New Roman" w:cs="Times New Roman"/>
          <w:bCs/>
          <w:lang w:eastAsia="pl-PL"/>
        </w:rPr>
        <w:t>skutkuje naliczeniem kar umownych za nieterminowe wykonanie przedmiotu zamówienia.</w:t>
      </w:r>
    </w:p>
    <w:p w14:paraId="58EAB0B2"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3E898E2E" w14:textId="77777777" w:rsidR="00506952" w:rsidRPr="00BF287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Protokolarne stwierdzenie usunięcia wad ujawnionych przy odbiorze będzie stanowiło odbiór ostateczny przedmiotu zamówienia.</w:t>
      </w:r>
    </w:p>
    <w:p w14:paraId="3E205BAB"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7A698A9B" w14:textId="266ADB59" w:rsidR="00506952" w:rsidRDefault="00506952"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Od daty odbioru ostatecznego przedmiotu zamówienia, rozpoczynają swój bieg terminy zwolnienia zabezpieczenia należytego wykonania umowy.</w:t>
      </w:r>
    </w:p>
    <w:p w14:paraId="6C6DB3C8" w14:textId="0A06D240" w:rsidR="00727650" w:rsidRPr="00BF2872" w:rsidRDefault="00727650" w:rsidP="00702D5F">
      <w:pPr>
        <w:numPr>
          <w:ilvl w:val="0"/>
          <w:numId w:val="31"/>
        </w:numPr>
        <w:suppressAutoHyphens/>
        <w:autoSpaceDE w:val="0"/>
        <w:autoSpaceDN w:val="0"/>
        <w:adjustRightInd w:val="0"/>
        <w:spacing w:after="0" w:line="280" w:lineRule="atLeast"/>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W przypadku niestawiennictwa przedstawicieli jednej ze stron w wyznaczonym terminie odbioru, druga strona może dokonać odbioru jednostronnie. </w:t>
      </w:r>
    </w:p>
    <w:p w14:paraId="3DF75432" w14:textId="77777777" w:rsidR="00506952" w:rsidRPr="00BF2872" w:rsidRDefault="00506952" w:rsidP="00BF2872">
      <w:pPr>
        <w:suppressAutoHyphens/>
        <w:spacing w:after="0" w:line="240" w:lineRule="auto"/>
        <w:jc w:val="both"/>
        <w:rPr>
          <w:rFonts w:ascii="Times New Roman" w:eastAsia="Arial" w:hAnsi="Times New Roman" w:cs="Times New Roman"/>
          <w:lang w:eastAsia="pl-PL"/>
        </w:rPr>
      </w:pPr>
    </w:p>
    <w:p w14:paraId="5465CD9E" w14:textId="77777777" w:rsidR="00506952" w:rsidRPr="00BF2872" w:rsidRDefault="00506952" w:rsidP="00BF2872">
      <w:pPr>
        <w:suppressAutoHyphens/>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§7</w:t>
      </w:r>
    </w:p>
    <w:p w14:paraId="608DFCDD" w14:textId="77777777" w:rsidR="00506952" w:rsidRPr="00BF2872" w:rsidRDefault="00506952" w:rsidP="00BF2872">
      <w:pPr>
        <w:suppressAutoHyphens/>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Zasady współdziałania stron</w:t>
      </w:r>
    </w:p>
    <w:p w14:paraId="422A9BA7" w14:textId="77777777" w:rsidR="00506952" w:rsidRPr="00BF2872" w:rsidRDefault="00506952" w:rsidP="00BF2872">
      <w:pPr>
        <w:suppressAutoHyphens/>
        <w:spacing w:after="0" w:line="280" w:lineRule="atLeast"/>
        <w:jc w:val="both"/>
        <w:rPr>
          <w:rFonts w:ascii="Times New Roman" w:eastAsia="Times New Roman" w:hAnsi="Times New Roman" w:cs="Times New Roman"/>
          <w:bCs/>
          <w:shd w:val="clear" w:color="auto" w:fill="FFFFFF"/>
          <w:lang w:eastAsia="zh-CN"/>
        </w:rPr>
      </w:pPr>
    </w:p>
    <w:p w14:paraId="77A228AF" w14:textId="77777777" w:rsidR="00506952" w:rsidRPr="00BF2872" w:rsidRDefault="00506952" w:rsidP="00BF2872">
      <w:pPr>
        <w:spacing w:after="0" w:line="20" w:lineRule="exact"/>
        <w:jc w:val="both"/>
        <w:rPr>
          <w:rFonts w:ascii="Times New Roman" w:eastAsia="Times New Roman" w:hAnsi="Times New Roman" w:cs="Times New Roman"/>
          <w:bCs/>
          <w:lang w:eastAsia="pl-PL"/>
        </w:rPr>
      </w:pPr>
    </w:p>
    <w:p w14:paraId="22FFCBAB" w14:textId="77777777" w:rsidR="00506952" w:rsidRPr="00BF2872" w:rsidRDefault="00506952" w:rsidP="00702D5F">
      <w:pPr>
        <w:numPr>
          <w:ilvl w:val="0"/>
          <w:numId w:val="40"/>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Wykonanie wskazówek i poleceń Zamawiającego:</w:t>
      </w:r>
    </w:p>
    <w:p w14:paraId="4A352FF8" w14:textId="77777777" w:rsidR="00506952" w:rsidRPr="00BF2872" w:rsidRDefault="00506952" w:rsidP="00702D5F">
      <w:pPr>
        <w:numPr>
          <w:ilvl w:val="0"/>
          <w:numId w:val="33"/>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zobowiązuje się do:</w:t>
      </w:r>
    </w:p>
    <w:p w14:paraId="757E168E" w14:textId="77777777" w:rsidR="00506952" w:rsidRPr="00BF2872" w:rsidRDefault="00506952" w:rsidP="00BF2872">
      <w:pPr>
        <w:spacing w:after="0" w:line="26" w:lineRule="exact"/>
        <w:jc w:val="both"/>
        <w:rPr>
          <w:rFonts w:ascii="Times New Roman" w:eastAsia="Times New Roman" w:hAnsi="Times New Roman" w:cs="Times New Roman"/>
          <w:bCs/>
          <w:lang w:eastAsia="pl-PL"/>
        </w:rPr>
      </w:pPr>
    </w:p>
    <w:p w14:paraId="01344126" w14:textId="77777777" w:rsidR="00506952" w:rsidRPr="00BF2872" w:rsidRDefault="00506952" w:rsidP="00702D5F">
      <w:pPr>
        <w:numPr>
          <w:ilvl w:val="0"/>
          <w:numId w:val="34"/>
        </w:numPr>
        <w:tabs>
          <w:tab w:val="left" w:pos="278"/>
        </w:tabs>
        <w:suppressAutoHyphens/>
        <w:spacing w:after="0" w:line="25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stosowania się do pisemnych poleceń i wskazówek Zamawiającego w trakcie wykonywania przedmiotu umowy,</w:t>
      </w:r>
    </w:p>
    <w:p w14:paraId="4CB3F026"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2E10B521" w14:textId="77777777" w:rsidR="00506952" w:rsidRPr="00BF2872" w:rsidRDefault="00506952" w:rsidP="00702D5F">
      <w:pPr>
        <w:numPr>
          <w:ilvl w:val="0"/>
          <w:numId w:val="34"/>
        </w:numPr>
        <w:tabs>
          <w:tab w:val="left" w:pos="277"/>
        </w:tabs>
        <w:suppressAutoHyphens/>
        <w:spacing w:after="0" w:line="255"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lastRenderedPageBreak/>
        <w:t>przedłożenia Zamawiającemu, na jego pisemne żądanie zgłoszone w każdym czasie trwania umowy, wszelkich dokumentów, materiałów i informacji potrzebnych mu do oceny prawidłowości wykonania umowy.</w:t>
      </w:r>
    </w:p>
    <w:p w14:paraId="52017154" w14:textId="77777777" w:rsidR="00506952" w:rsidRPr="00BF2872" w:rsidRDefault="00506952" w:rsidP="00BF2872">
      <w:pPr>
        <w:spacing w:after="0" w:line="3" w:lineRule="exact"/>
        <w:jc w:val="both"/>
        <w:rPr>
          <w:rFonts w:ascii="Times New Roman" w:eastAsia="Arial" w:hAnsi="Times New Roman" w:cs="Times New Roman"/>
          <w:bCs/>
          <w:lang w:eastAsia="pl-PL"/>
        </w:rPr>
      </w:pPr>
    </w:p>
    <w:p w14:paraId="1C658227" w14:textId="77777777" w:rsidR="00506952" w:rsidRPr="00BF2872" w:rsidRDefault="00506952" w:rsidP="00702D5F">
      <w:pPr>
        <w:numPr>
          <w:ilvl w:val="0"/>
          <w:numId w:val="40"/>
        </w:numPr>
        <w:suppressAutoHyphens/>
        <w:autoSpaceDE w:val="0"/>
        <w:autoSpaceDN w:val="0"/>
        <w:adjustRightInd w:val="0"/>
        <w:spacing w:after="0" w:line="28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Podwykonawstwo</w:t>
      </w:r>
    </w:p>
    <w:p w14:paraId="7D3ED573" w14:textId="77777777" w:rsidR="00506952" w:rsidRPr="00BF2872" w:rsidRDefault="00506952" w:rsidP="00702D5F">
      <w:pPr>
        <w:numPr>
          <w:ilvl w:val="0"/>
          <w:numId w:val="4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przy udziale Podwykonawców wykona następujące roboty: - ………………………………………………………………………………</w:t>
      </w:r>
    </w:p>
    <w:p w14:paraId="6E8FA153" w14:textId="77777777" w:rsidR="00506952" w:rsidRPr="00BF2872" w:rsidRDefault="00506952" w:rsidP="00702D5F">
      <w:pPr>
        <w:numPr>
          <w:ilvl w:val="0"/>
          <w:numId w:val="4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Pozostałe roboty Wykonawca wykona siłami własnymi.</w:t>
      </w:r>
    </w:p>
    <w:p w14:paraId="172CD36F" w14:textId="33382480" w:rsidR="00506952" w:rsidRPr="00BF2872" w:rsidRDefault="00506952" w:rsidP="00702D5F">
      <w:pPr>
        <w:numPr>
          <w:ilvl w:val="0"/>
          <w:numId w:val="4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 zgodnie z oświadczeniem zawartym w ofercie – zamówienie wykona, za wyjątkiem robót w zakresie ........................., które zostaną wykonane przy udziale podwykonawcy/ów w tym, na którego/ych zasoby Wykonawca powoływał się, na zasadach określonych w art. 22a ustawy z dnia 29 stycznia 2004 r. Prawo zamówień publicznych (</w:t>
      </w:r>
      <w:r w:rsidR="009046C6">
        <w:rPr>
          <w:rFonts w:ascii="Times New Roman" w:eastAsia="Arial" w:hAnsi="Times New Roman" w:cs="Times New Roman"/>
          <w:bCs/>
          <w:lang w:eastAsia="pl-PL"/>
        </w:rPr>
        <w:t xml:space="preserve">t. j. </w:t>
      </w:r>
      <w:r w:rsidRPr="00BF2872">
        <w:rPr>
          <w:rFonts w:ascii="Times New Roman" w:eastAsia="Arial" w:hAnsi="Times New Roman" w:cs="Times New Roman"/>
          <w:bCs/>
          <w:lang w:eastAsia="pl-PL"/>
        </w:rPr>
        <w:t>Dz. U. z 201</w:t>
      </w:r>
      <w:r w:rsidR="009046C6">
        <w:rPr>
          <w:rFonts w:ascii="Times New Roman" w:eastAsia="Arial" w:hAnsi="Times New Roman" w:cs="Times New Roman"/>
          <w:bCs/>
          <w:lang w:eastAsia="pl-PL"/>
        </w:rPr>
        <w:t>9</w:t>
      </w:r>
      <w:r w:rsidRPr="00BF2872">
        <w:rPr>
          <w:rFonts w:ascii="Times New Roman" w:eastAsia="Arial" w:hAnsi="Times New Roman" w:cs="Times New Roman"/>
          <w:bCs/>
          <w:lang w:eastAsia="pl-PL"/>
        </w:rPr>
        <w:t xml:space="preserve"> poz. 1</w:t>
      </w:r>
      <w:r w:rsidR="009046C6">
        <w:rPr>
          <w:rFonts w:ascii="Times New Roman" w:eastAsia="Arial" w:hAnsi="Times New Roman" w:cs="Times New Roman"/>
          <w:bCs/>
          <w:lang w:eastAsia="pl-PL"/>
        </w:rPr>
        <w:t>843</w:t>
      </w:r>
      <w:r w:rsidRPr="00BF2872">
        <w:rPr>
          <w:rFonts w:ascii="Times New Roman" w:eastAsia="Arial" w:hAnsi="Times New Roman" w:cs="Times New Roman"/>
          <w:bCs/>
          <w:lang w:eastAsia="pl-PL"/>
        </w:rPr>
        <w:t xml:space="preserve"> z późn. zm.) w celu wykazania spełniania warunków udziału w postępowaniu, o których mowa w art. 22 ust. 1 ustawy Prawo zamówień publicznych.</w:t>
      </w:r>
    </w:p>
    <w:p w14:paraId="2DB7FA8E" w14:textId="58632FA5" w:rsidR="00506952" w:rsidRPr="00BF2872" w:rsidRDefault="00506952" w:rsidP="00702D5F">
      <w:pPr>
        <w:numPr>
          <w:ilvl w:val="0"/>
          <w:numId w:val="4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Jeżeli zmiana albo rezygnacja z podwykonawcy dotyczy podmiotu, na którego zasoby wykonawca </w:t>
      </w:r>
      <w:r w:rsidR="00CB2595">
        <w:rPr>
          <w:rFonts w:ascii="Times New Roman" w:eastAsia="Arial" w:hAnsi="Times New Roman" w:cs="Times New Roman"/>
          <w:bCs/>
          <w:lang w:eastAsia="pl-PL"/>
        </w:rPr>
        <w:br/>
      </w:r>
      <w:r w:rsidRPr="00BF2872">
        <w:rPr>
          <w:rFonts w:ascii="Times New Roman" w:eastAsia="Arial" w:hAnsi="Times New Roman" w:cs="Times New Roman"/>
          <w:bCs/>
          <w:lang w:eastAsia="pl-PL"/>
        </w:rPr>
        <w:t xml:space="preserve">w złożonej ofercie powoływał się, na zasadach określonych w art. 22a ustawy Pzp, w celu wykazania spełniania warunków udziału w postępowaniu, o których mowa w art. 22 ust. 1 ustawy Pzp, wykonawca jest obowiązany wykazać zamawiającemu w formie pisemnej, iż proponowany inny podwykonawca lub wykonawca samodzielnie spełnia je w stopniu nie mniejszym niż wymagany w trakcie postępowania </w:t>
      </w:r>
      <w:r w:rsidR="00CB2595">
        <w:rPr>
          <w:rFonts w:ascii="Times New Roman" w:eastAsia="Arial" w:hAnsi="Times New Roman" w:cs="Times New Roman"/>
          <w:bCs/>
          <w:lang w:eastAsia="pl-PL"/>
        </w:rPr>
        <w:br/>
      </w:r>
      <w:r w:rsidRPr="00BF2872">
        <w:rPr>
          <w:rFonts w:ascii="Times New Roman" w:eastAsia="Arial" w:hAnsi="Times New Roman" w:cs="Times New Roman"/>
          <w:bCs/>
          <w:lang w:eastAsia="pl-PL"/>
        </w:rPr>
        <w:t>o udzielenie zamówienia.</w:t>
      </w:r>
    </w:p>
    <w:p w14:paraId="0613DA07" w14:textId="77777777" w:rsidR="00506952" w:rsidRPr="00BF2872" w:rsidRDefault="00506952" w:rsidP="00702D5F">
      <w:pPr>
        <w:numPr>
          <w:ilvl w:val="0"/>
          <w:numId w:val="4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konieczności powierzenia wykonania części zamówienia podwykonawcom w trakcie realizacji umowy, Wykonawca jest zobowiązany niezwłocznie zgłosić ten fakt w formie pisemnej Zamawiającemu.</w:t>
      </w:r>
    </w:p>
    <w:p w14:paraId="429FFA1C" w14:textId="77777777" w:rsidR="00506952" w:rsidRPr="00BF2872" w:rsidRDefault="00506952" w:rsidP="00702D5F">
      <w:pPr>
        <w:numPr>
          <w:ilvl w:val="0"/>
          <w:numId w:val="4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a także projektu jej zmian w </w:t>
      </w:r>
      <w:r w:rsidRPr="00BF2872">
        <w:rPr>
          <w:rFonts w:ascii="Times New Roman" w:eastAsia="Arial" w:hAnsi="Times New Roman" w:cs="Times New Roman"/>
          <w:b/>
          <w:lang w:eastAsia="pl-PL"/>
        </w:rPr>
        <w:t>terminie 7 dni</w:t>
      </w:r>
      <w:r w:rsidRPr="00BF2872">
        <w:rPr>
          <w:rFonts w:ascii="Times New Roman" w:eastAsia="Arial" w:hAnsi="Times New Roman" w:cs="Times New Roman"/>
          <w:bCs/>
          <w:lang w:eastAsia="pl-PL"/>
        </w:rPr>
        <w:t xml:space="preserve"> od daty jej zawarcia poświadczoną za zgodność z oryginałem kopię zawartej umowy a także jej zmianę.</w:t>
      </w:r>
    </w:p>
    <w:p w14:paraId="0E4AED86" w14:textId="77777777" w:rsidR="00506952" w:rsidRPr="00BF2872" w:rsidRDefault="00506952" w:rsidP="00702D5F">
      <w:pPr>
        <w:numPr>
          <w:ilvl w:val="0"/>
          <w:numId w:val="4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Do zawarcia przez podwykonawcę umowy z dalszym podwykonawcą wymagana jest zgoda w formie pisemnej Zamawiającego i Wykonawcy.</w:t>
      </w:r>
    </w:p>
    <w:p w14:paraId="6B86EFFD" w14:textId="77777777" w:rsidR="00506952" w:rsidRPr="00BF2872" w:rsidRDefault="00506952" w:rsidP="00702D5F">
      <w:pPr>
        <w:numPr>
          <w:ilvl w:val="0"/>
          <w:numId w:val="4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14:paraId="32B1B399" w14:textId="77777777" w:rsidR="00506952" w:rsidRPr="00BF2872" w:rsidRDefault="00506952" w:rsidP="00702D5F">
      <w:pPr>
        <w:numPr>
          <w:ilvl w:val="0"/>
          <w:numId w:val="4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Zamawiający w terminie </w:t>
      </w:r>
      <w:r w:rsidRPr="00BF2872">
        <w:rPr>
          <w:rFonts w:ascii="Times New Roman" w:eastAsia="Arial" w:hAnsi="Times New Roman" w:cs="Times New Roman"/>
          <w:b/>
          <w:lang w:eastAsia="pl-PL"/>
        </w:rPr>
        <w:t>7 dni</w:t>
      </w:r>
      <w:r w:rsidRPr="00BF2872">
        <w:rPr>
          <w:rFonts w:ascii="Times New Roman" w:eastAsia="Arial" w:hAnsi="Times New Roman" w:cs="Times New Roman"/>
          <w:bCs/>
          <w:lang w:eastAsia="pl-PL"/>
        </w:rPr>
        <w:t xml:space="preserve"> od otrzymania może zgłosić w formie pisemnej zastrzeżenia do projektu umowy o podwykonawstwo, której przedmiotem są roboty budowlane i projektu jej zmiany, lub sprzeciw do umowy o podwykonawstwo, której przedmiotem są roboty budowlane i jej zmian, w przypadkach:</w:t>
      </w:r>
    </w:p>
    <w:p w14:paraId="6643C3A1" w14:textId="77777777" w:rsidR="00506952" w:rsidRPr="00BF2872" w:rsidRDefault="00506952" w:rsidP="00BF2872">
      <w:pPr>
        <w:spacing w:after="0" w:line="4" w:lineRule="exact"/>
        <w:jc w:val="both"/>
        <w:rPr>
          <w:rFonts w:ascii="Times New Roman" w:eastAsia="Arial" w:hAnsi="Times New Roman" w:cs="Times New Roman"/>
          <w:bCs/>
          <w:lang w:eastAsia="pl-PL"/>
        </w:rPr>
      </w:pPr>
    </w:p>
    <w:p w14:paraId="50B4E987" w14:textId="77777777" w:rsidR="00506952" w:rsidRPr="00BF2872" w:rsidRDefault="00506952" w:rsidP="00702D5F">
      <w:pPr>
        <w:numPr>
          <w:ilvl w:val="0"/>
          <w:numId w:val="35"/>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niespełnienia wymagań określonych w specyfikacji istotnych warunków zamówienia,</w:t>
      </w:r>
    </w:p>
    <w:p w14:paraId="476FCB6A" w14:textId="77777777" w:rsidR="00506952" w:rsidRPr="00BF2872" w:rsidRDefault="00506952" w:rsidP="00BF2872">
      <w:pPr>
        <w:spacing w:after="0" w:line="17" w:lineRule="exact"/>
        <w:jc w:val="both"/>
        <w:rPr>
          <w:rFonts w:ascii="Times New Roman" w:eastAsia="Arial" w:hAnsi="Times New Roman" w:cs="Times New Roman"/>
          <w:bCs/>
          <w:lang w:eastAsia="pl-PL"/>
        </w:rPr>
      </w:pPr>
    </w:p>
    <w:p w14:paraId="26DB8683" w14:textId="77777777" w:rsidR="00506952" w:rsidRPr="00BF2872" w:rsidRDefault="00506952" w:rsidP="00702D5F">
      <w:pPr>
        <w:numPr>
          <w:ilvl w:val="0"/>
          <w:numId w:val="35"/>
        </w:numPr>
        <w:tabs>
          <w:tab w:val="left" w:pos="26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gdy przewiduje termin zapłaty wynagrodzenia dłuższy niż określony w pkt 8:</w:t>
      </w:r>
    </w:p>
    <w:p w14:paraId="4EC423BC" w14:textId="77777777" w:rsidR="00506952" w:rsidRPr="00BF2872" w:rsidRDefault="00506952" w:rsidP="00BF2872">
      <w:pPr>
        <w:spacing w:after="0" w:line="24" w:lineRule="exact"/>
        <w:jc w:val="both"/>
        <w:rPr>
          <w:rFonts w:ascii="Times New Roman" w:eastAsia="Arial" w:hAnsi="Times New Roman" w:cs="Times New Roman"/>
          <w:bCs/>
          <w:lang w:eastAsia="pl-PL"/>
        </w:rPr>
      </w:pPr>
    </w:p>
    <w:p w14:paraId="559BBC76" w14:textId="77777777" w:rsidR="00506952" w:rsidRPr="00BF2872" w:rsidRDefault="00506952" w:rsidP="00702D5F">
      <w:pPr>
        <w:numPr>
          <w:ilvl w:val="0"/>
          <w:numId w:val="35"/>
        </w:numPr>
        <w:tabs>
          <w:tab w:val="left" w:pos="252"/>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gdy zawiera zapisy uzależniające dokonanie zapłaty na rzecz podwykonawcy od odbioru robót przez Zamawiającego lub od zapłaty należności Wykonawcy przez Zamawiającego,</w:t>
      </w:r>
    </w:p>
    <w:p w14:paraId="5299DA8D"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73622B56" w14:textId="0771AFDE" w:rsidR="00506952" w:rsidRPr="00BF2872" w:rsidRDefault="00506952" w:rsidP="00702D5F">
      <w:pPr>
        <w:numPr>
          <w:ilvl w:val="0"/>
          <w:numId w:val="35"/>
        </w:numPr>
        <w:tabs>
          <w:tab w:val="left" w:pos="242"/>
        </w:tabs>
        <w:suppressAutoHyphens/>
        <w:spacing w:after="0" w:line="255" w:lineRule="auto"/>
        <w:ind w:left="2" w:hanging="2"/>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gdy nie zawiera uregulowań dotyczących zawierania umów na roboty budowlane, dostawy lub usługi </w:t>
      </w:r>
      <w:r w:rsidR="00C774CE">
        <w:rPr>
          <w:rFonts w:ascii="Times New Roman" w:eastAsia="Arial" w:hAnsi="Times New Roman" w:cs="Times New Roman"/>
          <w:bCs/>
          <w:lang w:eastAsia="pl-PL"/>
        </w:rPr>
        <w:br/>
      </w:r>
      <w:r w:rsidRPr="00BF2872">
        <w:rPr>
          <w:rFonts w:ascii="Times New Roman" w:eastAsia="Arial" w:hAnsi="Times New Roman" w:cs="Times New Roman"/>
          <w:bCs/>
          <w:lang w:eastAsia="pl-PL"/>
        </w:rPr>
        <w:t>z dalszymi Podwykonawcami, w szczególności zapisów warunkujących podpisania tych umów od ich akceptacji i zgody Wykonawcy,</w:t>
      </w:r>
    </w:p>
    <w:p w14:paraId="18257376" w14:textId="77777777" w:rsidR="00506952" w:rsidRPr="00BF2872" w:rsidRDefault="00506952" w:rsidP="00702D5F">
      <w:pPr>
        <w:numPr>
          <w:ilvl w:val="0"/>
          <w:numId w:val="41"/>
        </w:numPr>
        <w:tabs>
          <w:tab w:val="left" w:pos="0"/>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Niezgłoszenie w formie pisemnej zastrzeżeń do przedłożonego projektu umowy a także projektu jej zmian w terminie określonym w pkt 9, uważa się za akceptację projektu przez zamawiającego. Niezgłoszenie w formie pisemnej sprzeciwu do zawartej umowy, a także jej zmiany, w terminie określonym w pkt 9, uważa się za akceptację umowy przez zamawiającego, </w:t>
      </w:r>
    </w:p>
    <w:p w14:paraId="62A4481E" w14:textId="060A1BBF" w:rsidR="00506952" w:rsidRPr="00C774CE" w:rsidRDefault="00506952" w:rsidP="00C774CE">
      <w:pPr>
        <w:numPr>
          <w:ilvl w:val="0"/>
          <w:numId w:val="41"/>
        </w:numPr>
        <w:tabs>
          <w:tab w:val="left" w:pos="0"/>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Wykonawca, podwykonawca lub dalszy podwykonawca zamówienia na roboty budowlane przedkłada zamawiającemu poświadczoną za zgodność z oryginałem kopię zawartej umowy </w:t>
      </w:r>
      <w:r w:rsidR="00C774CE">
        <w:rPr>
          <w:rFonts w:ascii="Times New Roman" w:eastAsia="Arial" w:hAnsi="Times New Roman" w:cs="Times New Roman"/>
          <w:bCs/>
          <w:lang w:eastAsia="pl-PL"/>
        </w:rPr>
        <w:br/>
      </w:r>
      <w:r w:rsidRPr="00BF2872">
        <w:rPr>
          <w:rFonts w:ascii="Times New Roman" w:eastAsia="Arial" w:hAnsi="Times New Roman" w:cs="Times New Roman"/>
          <w:bCs/>
          <w:lang w:eastAsia="pl-PL"/>
        </w:rPr>
        <w:t xml:space="preserve">o podwykonawstwo, której przedmiotem są dostawy lub usługi, w terminie 7 dni od dnia jej zawarcia, </w:t>
      </w:r>
      <w:r w:rsidR="00C774CE">
        <w:rPr>
          <w:rFonts w:ascii="Times New Roman" w:eastAsia="Arial" w:hAnsi="Times New Roman" w:cs="Times New Roman"/>
          <w:bCs/>
          <w:lang w:eastAsia="pl-PL"/>
        </w:rPr>
        <w:br/>
      </w:r>
      <w:r w:rsidRPr="00BF2872">
        <w:rPr>
          <w:rFonts w:ascii="Times New Roman" w:eastAsia="Arial" w:hAnsi="Times New Roman" w:cs="Times New Roman"/>
          <w:bCs/>
          <w:lang w:eastAsia="pl-PL"/>
        </w:rPr>
        <w:t>z wyłączeniem umów o podwykonawstwo o wartości mniejszej niż 0,5% wartości</w:t>
      </w:r>
      <w:r w:rsidR="00C774CE">
        <w:rPr>
          <w:rFonts w:ascii="Times New Roman" w:eastAsia="Arial" w:hAnsi="Times New Roman" w:cs="Times New Roman"/>
          <w:bCs/>
          <w:lang w:eastAsia="pl-PL"/>
        </w:rPr>
        <w:t xml:space="preserve"> </w:t>
      </w:r>
      <w:r w:rsidRPr="00C774CE">
        <w:rPr>
          <w:rFonts w:ascii="Times New Roman" w:eastAsia="Arial" w:hAnsi="Times New Roman" w:cs="Times New Roman"/>
          <w:bCs/>
          <w:lang w:eastAsia="pl-PL"/>
        </w:rPr>
        <w:t xml:space="preserve">umowy w sprawie </w:t>
      </w:r>
      <w:r w:rsidRPr="00C774CE">
        <w:rPr>
          <w:rFonts w:ascii="Times New Roman" w:eastAsia="Arial" w:hAnsi="Times New Roman" w:cs="Times New Roman"/>
          <w:bCs/>
          <w:lang w:eastAsia="pl-PL"/>
        </w:rPr>
        <w:lastRenderedPageBreak/>
        <w:t xml:space="preserve">zamówienia publicznego. Wyłączenie, o którym mowa w zdaniu pierwszym nie dotyczy umów </w:t>
      </w:r>
      <w:r w:rsidR="00C774CE">
        <w:rPr>
          <w:rFonts w:ascii="Times New Roman" w:eastAsia="Arial" w:hAnsi="Times New Roman" w:cs="Times New Roman"/>
          <w:bCs/>
          <w:lang w:eastAsia="pl-PL"/>
        </w:rPr>
        <w:br/>
      </w:r>
      <w:r w:rsidRPr="00C774CE">
        <w:rPr>
          <w:rFonts w:ascii="Times New Roman" w:eastAsia="Arial" w:hAnsi="Times New Roman" w:cs="Times New Roman"/>
          <w:bCs/>
          <w:lang w:eastAsia="pl-PL"/>
        </w:rPr>
        <w:t>o podwykonawstwo o wartości większej niż 50.000,00 zł.</w:t>
      </w:r>
    </w:p>
    <w:p w14:paraId="536F9950" w14:textId="77777777" w:rsidR="00506952" w:rsidRPr="00BF2872" w:rsidRDefault="00506952" w:rsidP="00BF2872">
      <w:pPr>
        <w:spacing w:after="0" w:line="12" w:lineRule="exact"/>
        <w:jc w:val="both"/>
        <w:rPr>
          <w:rFonts w:ascii="Times New Roman" w:eastAsia="Times New Roman" w:hAnsi="Times New Roman" w:cs="Times New Roman"/>
          <w:bCs/>
          <w:lang w:eastAsia="pl-PL"/>
        </w:rPr>
      </w:pPr>
    </w:p>
    <w:p w14:paraId="7B5979E9" w14:textId="77777777" w:rsidR="00506952" w:rsidRPr="00BF2872" w:rsidRDefault="00506952" w:rsidP="00702D5F">
      <w:pPr>
        <w:numPr>
          <w:ilvl w:val="0"/>
          <w:numId w:val="36"/>
        </w:numPr>
        <w:tabs>
          <w:tab w:val="left" w:pos="450"/>
        </w:tabs>
        <w:suppressAutoHyphens/>
        <w:spacing w:after="0" w:line="27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o którym mowa w pkt 9, jeżeli termin zapłaty wynagrodzenia jest dłuższy niż określony w pkt 8, zamawiający informuje o tym w formie pisemnej wykonawcę i wezwie go do doprowadzenia do zmiany tej umowy pod rygorem wystąpienia o zapłatę kary umownej.</w:t>
      </w:r>
    </w:p>
    <w:p w14:paraId="32A6D668" w14:textId="77777777" w:rsidR="00506952" w:rsidRPr="00BF2872" w:rsidRDefault="00506952" w:rsidP="00702D5F">
      <w:pPr>
        <w:numPr>
          <w:ilvl w:val="0"/>
          <w:numId w:val="36"/>
        </w:numPr>
        <w:tabs>
          <w:tab w:val="left" w:pos="399"/>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z zastrzeżeniem pkt 18.</w:t>
      </w:r>
    </w:p>
    <w:p w14:paraId="457C29E0" w14:textId="77777777" w:rsidR="00506952" w:rsidRPr="00BF2872" w:rsidRDefault="00506952" w:rsidP="00BF2872">
      <w:pPr>
        <w:spacing w:after="0" w:line="9" w:lineRule="exact"/>
        <w:jc w:val="both"/>
        <w:rPr>
          <w:rFonts w:ascii="Times New Roman" w:eastAsia="Arial" w:hAnsi="Times New Roman" w:cs="Times New Roman"/>
          <w:bCs/>
          <w:lang w:eastAsia="pl-PL"/>
        </w:rPr>
      </w:pPr>
    </w:p>
    <w:p w14:paraId="475F44E6" w14:textId="77777777" w:rsidR="00506952" w:rsidRPr="00BF2872" w:rsidRDefault="00506952" w:rsidP="00702D5F">
      <w:pPr>
        <w:numPr>
          <w:ilvl w:val="0"/>
          <w:numId w:val="36"/>
        </w:numPr>
        <w:tabs>
          <w:tab w:val="left" w:pos="412"/>
        </w:tabs>
        <w:suppressAutoHyphens/>
        <w:spacing w:after="0" w:line="256"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Wynagrodzenie, o którym mowa w pkt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CE3132F"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1E63AD92" w14:textId="77777777" w:rsidR="00506952" w:rsidRPr="00BF2872" w:rsidRDefault="00506952" w:rsidP="00702D5F">
      <w:pPr>
        <w:numPr>
          <w:ilvl w:val="0"/>
          <w:numId w:val="36"/>
        </w:numPr>
        <w:tabs>
          <w:tab w:val="left" w:pos="391"/>
        </w:tabs>
        <w:suppressAutoHyphens/>
        <w:spacing w:after="0" w:line="251" w:lineRule="auto"/>
        <w:ind w:right="20"/>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Bezpośrednia zapłata obejmuje wyłącznie należne wynagrodzenie, bez odsetek, należnych podwykonawcy lub dalszemu podwykonawcy.</w:t>
      </w:r>
    </w:p>
    <w:p w14:paraId="7106760E"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1FEBE3E2" w14:textId="77777777" w:rsidR="00506952" w:rsidRPr="00BF2872" w:rsidRDefault="00506952" w:rsidP="00702D5F">
      <w:pPr>
        <w:numPr>
          <w:ilvl w:val="0"/>
          <w:numId w:val="36"/>
        </w:numPr>
        <w:tabs>
          <w:tab w:val="left" w:pos="433"/>
        </w:tabs>
        <w:suppressAutoHyphens/>
        <w:spacing w:after="0" w:line="286"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Przed dokonaniem bezpośredniej zapłaty zamawiający umożliwi wykonawcy zgłoszenie pisemnych uwag dotyczących zasadności bezpośredniej zapłaty wynagrodzenia podwykonawcy lub dalszemu podwykonawcy, o którym mowa w pkt 13, Zamawiający poinformuje o terminie zgłaszania uwag, nie krótszym jednak niż 7 dni od dnia doręczenia takiej informacji.</w:t>
      </w:r>
    </w:p>
    <w:p w14:paraId="3792250D" w14:textId="77777777" w:rsidR="00506952" w:rsidRPr="00BF2872" w:rsidRDefault="00506952" w:rsidP="00702D5F">
      <w:pPr>
        <w:numPr>
          <w:ilvl w:val="0"/>
          <w:numId w:val="36"/>
        </w:numPr>
        <w:tabs>
          <w:tab w:val="left" w:pos="406"/>
        </w:tabs>
        <w:suppressAutoHyphens/>
        <w:spacing w:after="0" w:line="251" w:lineRule="auto"/>
        <w:ind w:right="20"/>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zgłoszenia uwag, o których mowa w pkt 16, w terminie wskazanym przez zamawiającego, zamawiający może:</w:t>
      </w:r>
    </w:p>
    <w:p w14:paraId="7CA4364A" w14:textId="77777777" w:rsidR="00506952" w:rsidRPr="00BF2872" w:rsidRDefault="00506952" w:rsidP="00BF2872">
      <w:pPr>
        <w:spacing w:after="0" w:line="13" w:lineRule="exact"/>
        <w:jc w:val="both"/>
        <w:rPr>
          <w:rFonts w:ascii="Times New Roman" w:eastAsia="Times New Roman" w:hAnsi="Times New Roman" w:cs="Times New Roman"/>
          <w:bCs/>
          <w:lang w:eastAsia="pl-PL"/>
        </w:rPr>
      </w:pPr>
    </w:p>
    <w:p w14:paraId="42C3BB87" w14:textId="77777777" w:rsidR="00506952" w:rsidRPr="00BF2872" w:rsidRDefault="00506952" w:rsidP="00702D5F">
      <w:pPr>
        <w:numPr>
          <w:ilvl w:val="0"/>
          <w:numId w:val="37"/>
        </w:numPr>
        <w:tabs>
          <w:tab w:val="left" w:pos="417"/>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nie dokonać bezpośredniej zapłaty wynagrodzenia podwykonawcy lub dalszemu podwykonawcy, jeżeli wykonawca wykaże niezasadność takiej zapłaty albo</w:t>
      </w:r>
    </w:p>
    <w:p w14:paraId="69FE139D"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53436B9D" w14:textId="77777777" w:rsidR="00506952" w:rsidRPr="00BF2872" w:rsidRDefault="00506952" w:rsidP="00702D5F">
      <w:pPr>
        <w:numPr>
          <w:ilvl w:val="0"/>
          <w:numId w:val="37"/>
        </w:numPr>
        <w:tabs>
          <w:tab w:val="left" w:pos="292"/>
        </w:tabs>
        <w:suppressAutoHyphens/>
        <w:spacing w:after="0" w:line="27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C84505B" w14:textId="77777777" w:rsidR="00506952" w:rsidRPr="00BF2872" w:rsidRDefault="00506952" w:rsidP="00702D5F">
      <w:pPr>
        <w:numPr>
          <w:ilvl w:val="0"/>
          <w:numId w:val="37"/>
        </w:numPr>
        <w:tabs>
          <w:tab w:val="left" w:pos="265"/>
        </w:tabs>
        <w:suppressAutoHyphens/>
        <w:spacing w:after="0" w:line="286" w:lineRule="auto"/>
        <w:ind w:right="20"/>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dokonać bezpośredniej zapłaty wynagrodzenia podwykonawcy lub dalszemu podwykonawcy, jeżeli podwykonawca lub dalszy podwykonawca wykaże zasadność takiej zapłaty.</w:t>
      </w:r>
    </w:p>
    <w:p w14:paraId="5B0BA998" w14:textId="77777777" w:rsidR="00506952" w:rsidRPr="00BF2872" w:rsidRDefault="00506952" w:rsidP="00702D5F">
      <w:pPr>
        <w:numPr>
          <w:ilvl w:val="0"/>
          <w:numId w:val="38"/>
        </w:numPr>
        <w:tabs>
          <w:tab w:val="left" w:pos="710"/>
        </w:tabs>
        <w:suppressAutoHyphens/>
        <w:spacing w:after="0" w:line="254"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dokonania bezpośredniej zapłaty podwykonawcy lub dalszemu podwykonawcy, o której mowa w pkt. 13, zamawiający potrąca kwotę wypłaconego wynagrodzenia z wynagrodzenia należnego wykonawcy.</w:t>
      </w:r>
    </w:p>
    <w:p w14:paraId="697613B1"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71DE6795" w14:textId="77777777" w:rsidR="00506952" w:rsidRPr="00BF2872" w:rsidRDefault="00506952" w:rsidP="00702D5F">
      <w:pPr>
        <w:numPr>
          <w:ilvl w:val="0"/>
          <w:numId w:val="38"/>
        </w:numPr>
        <w:tabs>
          <w:tab w:val="left" w:pos="365"/>
        </w:tabs>
        <w:suppressAutoHyphens/>
        <w:spacing w:after="0" w:line="285"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Konieczność wielokrotnego dokonywania bezpośredniej zapłaty podwykonawcy lub dalszemu podwykonawcy, o których mowa w pkt 13, lub konieczność dokonania bezpośrednich zapłat na sumę większą niż 15% wartości umowy brutto w sprawie zamówienia publicznego może stanowić podstawę do odstąpienia od umowy w sprawie zamówienia publicznego przez zamawiającego.</w:t>
      </w:r>
    </w:p>
    <w:p w14:paraId="7C38A9C0"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24D516E0" w14:textId="77777777" w:rsidR="00506952" w:rsidRPr="00BF2872" w:rsidRDefault="00506952" w:rsidP="00702D5F">
      <w:pPr>
        <w:numPr>
          <w:ilvl w:val="0"/>
          <w:numId w:val="38"/>
        </w:numPr>
        <w:tabs>
          <w:tab w:val="left" w:pos="370"/>
        </w:tabs>
        <w:suppressAutoHyphens/>
        <w:spacing w:after="0" w:line="285"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Umowa z podwykonawcą winna zawierać ceny stanowiące podstawę rozliczenia Wykonawcy z podwykonawcami. Ceny usług realizowanych przez podwykonawcę nie mogą przekroczyć cen określonych w ofercie Wykonawcy za dany zakres robót budowlanych, dostaw i usług.</w:t>
      </w:r>
    </w:p>
    <w:p w14:paraId="1DDB470D"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00416FA1" w14:textId="77777777" w:rsidR="00506952" w:rsidRPr="00BF2872" w:rsidRDefault="00506952" w:rsidP="00702D5F">
      <w:pPr>
        <w:numPr>
          <w:ilvl w:val="0"/>
          <w:numId w:val="38"/>
        </w:numPr>
        <w:tabs>
          <w:tab w:val="left" w:pos="710"/>
        </w:tabs>
        <w:suppressAutoHyphens/>
        <w:spacing w:after="0" w:line="251" w:lineRule="auto"/>
        <w:ind w:right="20"/>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na żądanie Zamawiającego zobowiązuje się udzielić w formie pisemnej wszelkich informacji dotyczących podwykonawców.</w:t>
      </w:r>
    </w:p>
    <w:p w14:paraId="696425EA" w14:textId="77777777" w:rsidR="00506952" w:rsidRPr="00BF2872" w:rsidRDefault="00506952" w:rsidP="00BF2872">
      <w:pPr>
        <w:spacing w:after="0" w:line="15" w:lineRule="exact"/>
        <w:jc w:val="both"/>
        <w:rPr>
          <w:rFonts w:ascii="Times New Roman" w:eastAsia="Arial" w:hAnsi="Times New Roman" w:cs="Times New Roman"/>
          <w:bCs/>
          <w:lang w:eastAsia="pl-PL"/>
        </w:rPr>
      </w:pPr>
    </w:p>
    <w:p w14:paraId="420F6537" w14:textId="77777777" w:rsidR="00506952" w:rsidRPr="00BF2872" w:rsidRDefault="00506952" w:rsidP="00702D5F">
      <w:pPr>
        <w:numPr>
          <w:ilvl w:val="0"/>
          <w:numId w:val="38"/>
        </w:numPr>
        <w:tabs>
          <w:tab w:val="left" w:pos="374"/>
        </w:tabs>
        <w:suppressAutoHyphens/>
        <w:spacing w:after="0" w:line="256"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wynagrodzenia należnego wykonawcy w częściach - warunkiem zapłaty przez zamawiającego drugiej i następnych części należnego wynagrodzenia za odebrane roboty budowlane jest przedstawienie dowodów zapłaty wymagalnego wynagrodzenia podwykonawcom i dalszym podwykonawcom, o których mowa w pkt 13, biorącym udział w realizacji odebranych robót budowlanych.</w:t>
      </w:r>
    </w:p>
    <w:p w14:paraId="63AAC3B9" w14:textId="77777777" w:rsidR="00506952" w:rsidRPr="00BF2872" w:rsidRDefault="00506952" w:rsidP="00BF2872">
      <w:pPr>
        <w:spacing w:after="0" w:line="10" w:lineRule="exact"/>
        <w:jc w:val="both"/>
        <w:rPr>
          <w:rFonts w:ascii="Times New Roman" w:eastAsia="Arial" w:hAnsi="Times New Roman" w:cs="Times New Roman"/>
          <w:bCs/>
          <w:lang w:eastAsia="pl-PL"/>
        </w:rPr>
      </w:pPr>
    </w:p>
    <w:p w14:paraId="29237AC2" w14:textId="77777777" w:rsidR="00506952" w:rsidRPr="00BF2872" w:rsidRDefault="00506952" w:rsidP="00702D5F">
      <w:pPr>
        <w:numPr>
          <w:ilvl w:val="0"/>
          <w:numId w:val="38"/>
        </w:numPr>
        <w:tabs>
          <w:tab w:val="left" w:pos="393"/>
        </w:tabs>
        <w:suppressAutoHyphens/>
        <w:spacing w:after="0" w:line="27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lastRenderedPageBreak/>
        <w:t>W przypadku nieprzedstawienia przez wykonawcę wszystkich dowodów zapłaty, o których mowa w pkt 22, wstrzymuje się wypłatę należnego wynagrodzenia za odebrane roboty budowlane w części równej sumie kwot wynikających z nieprzedstawionych dowodów zapłaty.</w:t>
      </w:r>
    </w:p>
    <w:p w14:paraId="51292331" w14:textId="77777777" w:rsidR="00506952" w:rsidRPr="00BF2872" w:rsidRDefault="00506952" w:rsidP="00702D5F">
      <w:pPr>
        <w:numPr>
          <w:ilvl w:val="0"/>
          <w:numId w:val="38"/>
        </w:numPr>
        <w:tabs>
          <w:tab w:val="left" w:pos="543"/>
        </w:tabs>
        <w:suppressAutoHyphens/>
        <w:spacing w:after="0" w:line="256"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Dokonanie przez Wykonawcę wszystkich należnych podwykonawcom płatności, poświadczone potwierdzonymi za zgodność kopiami faktur i dowodami przelewu oraz złożonymi oświadczeniami przez podwykonawcę lub dalszego podwykonawcę, jest warunkiem koniecznym do uruchomienia wynagrodzenia dla Wykonawcy.</w:t>
      </w:r>
    </w:p>
    <w:p w14:paraId="3237E9EA" w14:textId="77777777" w:rsidR="00506952" w:rsidRPr="00BF2872" w:rsidRDefault="00506952" w:rsidP="00702D5F">
      <w:pPr>
        <w:numPr>
          <w:ilvl w:val="0"/>
          <w:numId w:val="39"/>
        </w:numPr>
        <w:tabs>
          <w:tab w:val="left" w:pos="359"/>
        </w:tabs>
        <w:suppressAutoHyphens/>
        <w:spacing w:after="0" w:line="253" w:lineRule="auto"/>
        <w:ind w:right="20"/>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będzie ponosił pełną odpowiedzialność wobec Zamawiającego i osób trzecich za usługi wykonane przez podwykonawców.</w:t>
      </w:r>
    </w:p>
    <w:p w14:paraId="26158B0E"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238451C8" w14:textId="77777777" w:rsidR="00506952" w:rsidRPr="00BF2872" w:rsidRDefault="00506952" w:rsidP="00702D5F">
      <w:pPr>
        <w:numPr>
          <w:ilvl w:val="0"/>
          <w:numId w:val="39"/>
        </w:numPr>
        <w:tabs>
          <w:tab w:val="left" w:pos="397"/>
        </w:tabs>
        <w:suppressAutoHyphens/>
        <w:spacing w:after="0" w:line="255"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wyraża zgodę na potrącenie przez Zamawiającego, z jego wynagrodzenia, niezapłaconych w terminie należności dla Podwykonawców i dokonania zapłaty należnego Podwykonawcy wynagrodzenia przed uregulowaniem faktury końcowej.</w:t>
      </w:r>
    </w:p>
    <w:p w14:paraId="26423A41" w14:textId="77777777" w:rsidR="00506952" w:rsidRPr="00BF2872" w:rsidRDefault="00506952" w:rsidP="00702D5F">
      <w:pPr>
        <w:numPr>
          <w:ilvl w:val="0"/>
          <w:numId w:val="39"/>
        </w:numPr>
        <w:tabs>
          <w:tab w:val="left" w:pos="397"/>
        </w:tabs>
        <w:suppressAutoHyphens/>
        <w:spacing w:after="0" w:line="255"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przyjmuje na siebie obowiązek pełnienia funkcji koordynatora w stosunku do robót realizowanych przez Podwykonawców.</w:t>
      </w:r>
    </w:p>
    <w:p w14:paraId="55C185DC" w14:textId="77777777" w:rsidR="00506952" w:rsidRPr="00BF2872" w:rsidRDefault="00506952" w:rsidP="00702D5F">
      <w:pPr>
        <w:numPr>
          <w:ilvl w:val="0"/>
          <w:numId w:val="40"/>
        </w:numPr>
        <w:suppressAutoHyphens/>
        <w:autoSpaceDE w:val="0"/>
        <w:autoSpaceDN w:val="0"/>
        <w:adjustRightInd w:val="0"/>
        <w:spacing w:after="0" w:line="280" w:lineRule="atLeas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Cesja</w:t>
      </w:r>
    </w:p>
    <w:p w14:paraId="7C39363D" w14:textId="77777777" w:rsidR="00506952" w:rsidRPr="00BF2872" w:rsidRDefault="00506952" w:rsidP="00702D5F">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Wykonawca pod rygorem nieważności nie może dokonać zastawienia lub przeniesienia, w szczególności: cesji, przekazu, sprzedaży, jakiejkolwiek wierzytelności wynikającej z niniejszej umowy lub jej części, jak również korzyści wynikającej z umowy lub udziału w niej na osoby trzecie.</w:t>
      </w:r>
    </w:p>
    <w:p w14:paraId="5A45D2EA" w14:textId="77777777" w:rsidR="00BD5529" w:rsidRPr="00BF2872" w:rsidRDefault="00BD5529" w:rsidP="00BF2872">
      <w:pPr>
        <w:suppressAutoHyphens/>
        <w:spacing w:after="0" w:line="240" w:lineRule="auto"/>
        <w:jc w:val="both"/>
        <w:rPr>
          <w:rFonts w:ascii="Times New Roman" w:eastAsia="Arial" w:hAnsi="Times New Roman" w:cs="Times New Roman"/>
          <w:lang w:eastAsia="pl-PL"/>
        </w:rPr>
      </w:pPr>
    </w:p>
    <w:p w14:paraId="4B5B5AB4"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 8</w:t>
      </w:r>
    </w:p>
    <w:p w14:paraId="0AB375DF"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Gwarancja jakości</w:t>
      </w:r>
    </w:p>
    <w:p w14:paraId="21BDB49F" w14:textId="77777777" w:rsidR="00506952" w:rsidRPr="00BF2872" w:rsidRDefault="00506952" w:rsidP="00BF2872">
      <w:pPr>
        <w:spacing w:after="0" w:line="0" w:lineRule="atLeast"/>
        <w:ind w:left="2"/>
        <w:jc w:val="both"/>
        <w:rPr>
          <w:rFonts w:ascii="Times New Roman" w:eastAsia="Arial" w:hAnsi="Times New Roman" w:cs="Times New Roman"/>
          <w:b/>
          <w:lang w:eastAsia="pl-PL"/>
        </w:rPr>
      </w:pPr>
    </w:p>
    <w:p w14:paraId="05C6EB9E" w14:textId="77777777" w:rsidR="00506952" w:rsidRPr="00BF2872" w:rsidRDefault="00506952" w:rsidP="00BF2872">
      <w:pPr>
        <w:spacing w:after="0" w:line="24" w:lineRule="exact"/>
        <w:jc w:val="both"/>
        <w:rPr>
          <w:rFonts w:ascii="Times New Roman" w:eastAsia="Times New Roman" w:hAnsi="Times New Roman" w:cs="Times New Roman"/>
          <w:lang w:eastAsia="pl-PL"/>
        </w:rPr>
      </w:pPr>
    </w:p>
    <w:p w14:paraId="3B49B430" w14:textId="77777777"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udziela Zamawiającemu gwarancji na wykonany, w ramach niniejszej umowy przedmiot zamówienia, na okres ….. miesięcy na wykonane roboty, liczonej od dnia bezusterkowego odbioru końcowego przedmiotu zamówienia.</w:t>
      </w:r>
    </w:p>
    <w:p w14:paraId="15925A39" w14:textId="77777777"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Strony ustaliły, że Zamawiający korzysta z uprawnień z tytułu rękojmi przez okres 5 lat od daty odbioru końcowego.</w:t>
      </w:r>
    </w:p>
    <w:p w14:paraId="2A9C0CCF" w14:textId="77777777" w:rsidR="00506952" w:rsidRPr="00BF2872" w:rsidRDefault="00506952" w:rsidP="00BF2872">
      <w:pPr>
        <w:spacing w:after="0" w:line="15" w:lineRule="exact"/>
        <w:jc w:val="both"/>
        <w:rPr>
          <w:rFonts w:ascii="Times New Roman" w:eastAsia="Arial" w:hAnsi="Times New Roman" w:cs="Times New Roman"/>
          <w:bCs/>
          <w:lang w:eastAsia="pl-PL"/>
        </w:rPr>
      </w:pPr>
    </w:p>
    <w:p w14:paraId="15B9D703"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157A51FA" w14:textId="77777777"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jest odpowiedzialny za wady powstałe w okresie gwarancji i rękojmi na zasadach określonych w przepisach KC i PB.</w:t>
      </w:r>
    </w:p>
    <w:p w14:paraId="10A7AD07"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0BA5AAC8" w14:textId="77777777"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powiadomi Wykonawcę o wszelkich ujawnionych wadach w terminie 7 dni od dnia ich ujawnienia.</w:t>
      </w:r>
    </w:p>
    <w:p w14:paraId="6D9567D6"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17BD6AE4" w14:textId="77777777"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zobowiązany jest do usunięcia wad w terminie 7 dni od dnia doręczenia zawiadomienia o ujawnionych wadach.</w:t>
      </w:r>
    </w:p>
    <w:p w14:paraId="58BA60E7" w14:textId="77777777" w:rsidR="00506952" w:rsidRPr="00BF2872" w:rsidRDefault="00506952" w:rsidP="00BF2872">
      <w:pPr>
        <w:spacing w:after="0" w:line="15" w:lineRule="exact"/>
        <w:jc w:val="both"/>
        <w:rPr>
          <w:rFonts w:ascii="Times New Roman" w:eastAsia="Arial" w:hAnsi="Times New Roman" w:cs="Times New Roman"/>
          <w:bCs/>
          <w:lang w:eastAsia="pl-PL"/>
        </w:rPr>
      </w:pPr>
    </w:p>
    <w:p w14:paraId="012460FA" w14:textId="77777777"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Jeżeli Wykonawca nie usunie wad w wyznaczonym terminie Zamawiający ma prawo, bez zgody Wykonawcy, zlecić usunięcie wad innemu Wykonawcy, a wynikające z tego tytułu należności potrącić z kwoty wniesionego zabezpieczenia należytego Wykonania umowy.</w:t>
      </w:r>
    </w:p>
    <w:p w14:paraId="6BA90F3D" w14:textId="77777777"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430316DE" w14:textId="77777777"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okresie gwarancji i rękojmi Wykonawca jest zobowiązany do pisemnego powiadomienia Zamawiającego w terminie 7 dni o:</w:t>
      </w:r>
    </w:p>
    <w:p w14:paraId="6891288C" w14:textId="77777777" w:rsidR="00506952" w:rsidRPr="00BF2872" w:rsidRDefault="00506952" w:rsidP="00BF2872">
      <w:pPr>
        <w:spacing w:after="0" w:line="6" w:lineRule="exact"/>
        <w:jc w:val="both"/>
        <w:rPr>
          <w:rFonts w:ascii="Times New Roman" w:eastAsia="Arial" w:hAnsi="Times New Roman" w:cs="Times New Roman"/>
          <w:bCs/>
          <w:lang w:eastAsia="pl-PL"/>
        </w:rPr>
      </w:pPr>
    </w:p>
    <w:p w14:paraId="23CD8443" w14:textId="77777777" w:rsidR="00506952" w:rsidRPr="00BF2872" w:rsidRDefault="00506952" w:rsidP="00702D5F">
      <w:pPr>
        <w:numPr>
          <w:ilvl w:val="0"/>
          <w:numId w:val="43"/>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zmianie siedziby lub nazwy firmy Wykonawcy,</w:t>
      </w:r>
    </w:p>
    <w:p w14:paraId="1E57CC6B" w14:textId="77777777" w:rsidR="00506952" w:rsidRPr="00BF2872" w:rsidRDefault="00506952" w:rsidP="00702D5F">
      <w:pPr>
        <w:numPr>
          <w:ilvl w:val="0"/>
          <w:numId w:val="43"/>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zmianie osób reprezentujących Wykonawcę,</w:t>
      </w:r>
    </w:p>
    <w:p w14:paraId="2949E2B0" w14:textId="77777777" w:rsidR="00506952" w:rsidRPr="00BF2872" w:rsidRDefault="00506952" w:rsidP="00702D5F">
      <w:pPr>
        <w:numPr>
          <w:ilvl w:val="0"/>
          <w:numId w:val="43"/>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ogłoszeniu upadłości lub likwidacji firmy Wykonawcy.</w:t>
      </w:r>
    </w:p>
    <w:p w14:paraId="128A4E29" w14:textId="77777777" w:rsidR="00506952" w:rsidRPr="00BF2872" w:rsidRDefault="00506952" w:rsidP="00BF2872">
      <w:pPr>
        <w:spacing w:after="0" w:line="24" w:lineRule="exact"/>
        <w:jc w:val="both"/>
        <w:rPr>
          <w:rFonts w:ascii="Times New Roman" w:eastAsia="Arial" w:hAnsi="Times New Roman" w:cs="Times New Roman"/>
          <w:bCs/>
          <w:lang w:eastAsia="pl-PL"/>
        </w:rPr>
      </w:pPr>
    </w:p>
    <w:p w14:paraId="5EE534AA" w14:textId="022FFC38"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Nie powiadomienie o zmianach wymienionych w ust. </w:t>
      </w:r>
      <w:r w:rsidR="00F968B0">
        <w:rPr>
          <w:rFonts w:ascii="Times New Roman" w:eastAsia="Arial" w:hAnsi="Times New Roman" w:cs="Times New Roman"/>
          <w:bCs/>
          <w:lang w:eastAsia="pl-PL"/>
        </w:rPr>
        <w:t>8</w:t>
      </w:r>
      <w:r w:rsidRPr="00BF2872">
        <w:rPr>
          <w:rFonts w:ascii="Times New Roman" w:eastAsia="Arial" w:hAnsi="Times New Roman" w:cs="Times New Roman"/>
          <w:bCs/>
          <w:lang w:eastAsia="pl-PL"/>
        </w:rPr>
        <w:t xml:space="preserve"> powoduje przepadek na rzecz Zamawiającego wniesionego przez Wykonawcę zabezpieczenia należytego wykonania umowy.</w:t>
      </w:r>
    </w:p>
    <w:p w14:paraId="1A223953"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2DFDD748" w14:textId="77777777" w:rsidR="00506952" w:rsidRPr="00BF2872" w:rsidRDefault="00506952" w:rsidP="00702D5F">
      <w:pPr>
        <w:numPr>
          <w:ilvl w:val="0"/>
          <w:numId w:val="4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lastRenderedPageBreak/>
        <w:t>Zamawiający może dochodzić roszczeń z tytułu gwarancji także po okresie określonym w ust. 1, jeżeli zgłosił wadę przed upływem tego okresu.</w:t>
      </w:r>
    </w:p>
    <w:p w14:paraId="7E38AC7C" w14:textId="77777777" w:rsidR="00506952" w:rsidRPr="00BF2872" w:rsidRDefault="00506952" w:rsidP="00BF2872">
      <w:pPr>
        <w:suppressAutoHyphens/>
        <w:spacing w:after="0" w:line="280" w:lineRule="atLeast"/>
        <w:jc w:val="both"/>
        <w:rPr>
          <w:rFonts w:ascii="Times New Roman" w:eastAsia="Arial" w:hAnsi="Times New Roman" w:cs="Times New Roman"/>
          <w:lang w:eastAsia="pl-PL"/>
        </w:rPr>
      </w:pPr>
    </w:p>
    <w:p w14:paraId="5F3E0E40" w14:textId="77777777" w:rsidR="00506952" w:rsidRPr="00BF2872" w:rsidRDefault="00506952" w:rsidP="00BF2872">
      <w:pPr>
        <w:suppressAutoHyphens/>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 9</w:t>
      </w:r>
    </w:p>
    <w:p w14:paraId="6AB59B2B" w14:textId="77777777" w:rsidR="00506952" w:rsidRPr="00BF2872" w:rsidRDefault="00506952" w:rsidP="00BF2872">
      <w:pPr>
        <w:suppressAutoHyphens/>
        <w:spacing w:after="0" w:line="280" w:lineRule="atLeast"/>
        <w:jc w:val="center"/>
        <w:rPr>
          <w:rFonts w:ascii="Times New Roman" w:eastAsia="Times New Roman" w:hAnsi="Times New Roman" w:cs="Times New Roman"/>
          <w:b/>
          <w:shd w:val="clear" w:color="auto" w:fill="FFFFFF"/>
          <w:lang w:eastAsia="zh-CN"/>
        </w:rPr>
      </w:pPr>
      <w:r w:rsidRPr="00BF2872">
        <w:rPr>
          <w:rFonts w:ascii="Times New Roman" w:eastAsia="Times New Roman" w:hAnsi="Times New Roman" w:cs="Times New Roman"/>
          <w:b/>
          <w:shd w:val="clear" w:color="auto" w:fill="FFFFFF"/>
          <w:lang w:eastAsia="zh-CN"/>
        </w:rPr>
        <w:t>Odpowiedzialność wykonawcy z tytułu nienależytego wykonania umowy</w:t>
      </w:r>
    </w:p>
    <w:p w14:paraId="540EAC5E" w14:textId="77777777" w:rsidR="00506952" w:rsidRPr="00BF2872" w:rsidRDefault="00506952" w:rsidP="00BF2872">
      <w:pPr>
        <w:suppressAutoHyphens/>
        <w:autoSpaceDE w:val="0"/>
        <w:spacing w:after="0" w:line="280" w:lineRule="atLeast"/>
        <w:jc w:val="both"/>
        <w:rPr>
          <w:rFonts w:ascii="Times New Roman" w:eastAsia="Calibri" w:hAnsi="Times New Roman" w:cs="Times New Roman"/>
          <w:b/>
          <w:shd w:val="clear" w:color="auto" w:fill="FFFFFF"/>
          <w:lang w:eastAsia="zh-CN"/>
        </w:rPr>
      </w:pPr>
    </w:p>
    <w:p w14:paraId="51F773A1" w14:textId="77777777" w:rsidR="00506952" w:rsidRPr="00BF2872" w:rsidRDefault="00506952" w:rsidP="00702D5F">
      <w:pPr>
        <w:numPr>
          <w:ilvl w:val="0"/>
          <w:numId w:val="26"/>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7A8EB4F6" w14:textId="77777777" w:rsidR="00AB194E" w:rsidRPr="00BF2872" w:rsidRDefault="00AB194E" w:rsidP="00BF2872">
      <w:pPr>
        <w:suppressAutoHyphens/>
        <w:spacing w:after="0" w:line="240" w:lineRule="auto"/>
        <w:jc w:val="both"/>
        <w:rPr>
          <w:rFonts w:ascii="Times New Roman" w:eastAsia="Arial" w:hAnsi="Times New Roman" w:cs="Times New Roman"/>
          <w:lang w:eastAsia="pl-PL"/>
        </w:rPr>
      </w:pPr>
    </w:p>
    <w:p w14:paraId="4AED6DE9" w14:textId="77777777" w:rsidR="00837FCC" w:rsidRDefault="00837FCC" w:rsidP="00BF2872">
      <w:pPr>
        <w:spacing w:after="0" w:line="0" w:lineRule="atLeast"/>
        <w:ind w:left="2"/>
        <w:jc w:val="center"/>
        <w:rPr>
          <w:rFonts w:ascii="Times New Roman" w:eastAsia="Arial" w:hAnsi="Times New Roman" w:cs="Times New Roman"/>
          <w:b/>
          <w:lang w:eastAsia="pl-PL"/>
        </w:rPr>
      </w:pPr>
    </w:p>
    <w:p w14:paraId="6A4EF439" w14:textId="573C9A04"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 10</w:t>
      </w:r>
    </w:p>
    <w:p w14:paraId="71FC12E2"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Kary umowne i roszczenia odszkodowawcze</w:t>
      </w:r>
    </w:p>
    <w:p w14:paraId="6E6D62AF" w14:textId="77777777" w:rsidR="00506952" w:rsidRPr="00BF2872" w:rsidRDefault="00506952" w:rsidP="00BF2872">
      <w:pPr>
        <w:spacing w:after="0" w:line="0" w:lineRule="atLeast"/>
        <w:ind w:left="2"/>
        <w:jc w:val="both"/>
        <w:rPr>
          <w:rFonts w:ascii="Times New Roman" w:eastAsia="Arial" w:hAnsi="Times New Roman" w:cs="Times New Roman"/>
          <w:b/>
          <w:lang w:eastAsia="pl-PL"/>
        </w:rPr>
      </w:pPr>
    </w:p>
    <w:p w14:paraId="756FB3B4" w14:textId="77777777" w:rsidR="00506952" w:rsidRPr="00BF2872" w:rsidRDefault="00506952" w:rsidP="00BF2872">
      <w:pPr>
        <w:spacing w:after="0" w:line="26" w:lineRule="exact"/>
        <w:jc w:val="both"/>
        <w:rPr>
          <w:rFonts w:ascii="Times New Roman" w:eastAsia="Times New Roman" w:hAnsi="Times New Roman" w:cs="Times New Roman"/>
          <w:bCs/>
          <w:lang w:eastAsia="pl-PL"/>
        </w:rPr>
      </w:pPr>
    </w:p>
    <w:p w14:paraId="594E0264" w14:textId="77777777" w:rsidR="00506952" w:rsidRPr="00BF2872" w:rsidRDefault="00506952" w:rsidP="00702D5F">
      <w:pPr>
        <w:numPr>
          <w:ilvl w:val="0"/>
          <w:numId w:val="44"/>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Strony zastrzegają prawo naliczania kar umownych za nieterminowe lub nienależyte wykonanie przedmiotu umowy.</w:t>
      </w:r>
    </w:p>
    <w:p w14:paraId="20BE95DD" w14:textId="77777777" w:rsidR="00506952" w:rsidRPr="00BF2872" w:rsidRDefault="00506952" w:rsidP="00BF2872">
      <w:pPr>
        <w:spacing w:after="0" w:line="6" w:lineRule="exact"/>
        <w:jc w:val="both"/>
        <w:rPr>
          <w:rFonts w:ascii="Times New Roman" w:eastAsia="Arial" w:hAnsi="Times New Roman" w:cs="Times New Roman"/>
          <w:bCs/>
          <w:lang w:eastAsia="pl-PL"/>
        </w:rPr>
      </w:pPr>
    </w:p>
    <w:p w14:paraId="4A880977" w14:textId="77777777" w:rsidR="00506952" w:rsidRPr="00BF2872" w:rsidRDefault="00506952" w:rsidP="00702D5F">
      <w:pPr>
        <w:numPr>
          <w:ilvl w:val="0"/>
          <w:numId w:val="44"/>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zapłaci Zamawiającemu kary umowne:</w:t>
      </w:r>
    </w:p>
    <w:p w14:paraId="5FDFED53" w14:textId="4B9344C0" w:rsidR="00506952" w:rsidRPr="00BF2872" w:rsidRDefault="00506952" w:rsidP="00702D5F">
      <w:pPr>
        <w:numPr>
          <w:ilvl w:val="0"/>
          <w:numId w:val="73"/>
        </w:numPr>
        <w:tabs>
          <w:tab w:val="left" w:pos="316"/>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 nieterminowe wykonanie przedmiotu zamówienia w wysokości 0,</w:t>
      </w:r>
      <w:r w:rsidR="00C92974">
        <w:rPr>
          <w:rFonts w:ascii="Times New Roman" w:eastAsia="Arial" w:hAnsi="Times New Roman" w:cs="Times New Roman"/>
          <w:bCs/>
          <w:lang w:eastAsia="pl-PL"/>
        </w:rPr>
        <w:t>1</w:t>
      </w:r>
      <w:r w:rsidRPr="00BF2872">
        <w:rPr>
          <w:rFonts w:ascii="Times New Roman" w:eastAsia="Arial" w:hAnsi="Times New Roman" w:cs="Times New Roman"/>
          <w:bCs/>
          <w:lang w:eastAsia="pl-PL"/>
        </w:rPr>
        <w:t xml:space="preserve"> % wynagrodzenia umownego brutto określonego w § 12 ust. 2 umowy, za każdy dzień opóźnienia,</w:t>
      </w:r>
    </w:p>
    <w:p w14:paraId="2CA073DA" w14:textId="16BD22C1" w:rsidR="00506952" w:rsidRPr="00BF2872" w:rsidRDefault="00506952" w:rsidP="00702D5F">
      <w:pPr>
        <w:numPr>
          <w:ilvl w:val="0"/>
          <w:numId w:val="73"/>
        </w:numPr>
        <w:tabs>
          <w:tab w:val="left" w:pos="316"/>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 opóźnienie w usunięciu wad stwierdzonych przy odbiorze lub w okresie gwarancji i rękojmi – w wysokości 0,</w:t>
      </w:r>
      <w:r w:rsidR="001A109F">
        <w:rPr>
          <w:rFonts w:ascii="Times New Roman" w:eastAsia="Arial" w:hAnsi="Times New Roman" w:cs="Times New Roman"/>
          <w:bCs/>
          <w:lang w:eastAsia="pl-PL"/>
        </w:rPr>
        <w:t>1</w:t>
      </w:r>
      <w:r w:rsidRPr="00BF2872">
        <w:rPr>
          <w:rFonts w:ascii="Times New Roman" w:eastAsia="Arial" w:hAnsi="Times New Roman" w:cs="Times New Roman"/>
          <w:bCs/>
          <w:lang w:eastAsia="pl-PL"/>
        </w:rPr>
        <w:t xml:space="preserve"> % wynagrodzenia umownego brutto, określonego w § 12 ust. 2 umowy, za każdy dzień opóźnienia. Termin opóźnienia liczony będzie od następnego dnia do terminu ustalonego na usunięcie wad,</w:t>
      </w:r>
    </w:p>
    <w:p w14:paraId="22893ED9" w14:textId="77777777" w:rsidR="00506952" w:rsidRPr="00BF2872" w:rsidRDefault="00506952" w:rsidP="00702D5F">
      <w:pPr>
        <w:numPr>
          <w:ilvl w:val="0"/>
          <w:numId w:val="73"/>
        </w:numPr>
        <w:tabs>
          <w:tab w:val="left" w:pos="320"/>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 odstąpienie od umowy z przyczyn leżących po stronie Wykonawcy w wysokości 10 % wynagrodzenia umownego brutto określonego w § 12 ust. 2 umowy,</w:t>
      </w:r>
    </w:p>
    <w:p w14:paraId="063CDDB5" w14:textId="2AE3DBAF" w:rsidR="00506952" w:rsidRPr="00BF2872" w:rsidRDefault="00506952" w:rsidP="00702D5F">
      <w:pPr>
        <w:numPr>
          <w:ilvl w:val="0"/>
          <w:numId w:val="73"/>
        </w:numPr>
        <w:tabs>
          <w:tab w:val="left" w:pos="320"/>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jeżeli roboty objęte przedmiotem niniejszej umowy będzie wykonywał podmiot inny niż Wykonawca lub inny niż Podwykonawca skierowany do wykonania robót zgodnie z procedurą określoną w § 7 ust. 2, Wykonawca nie przedłoży do zaakceptowania projektu umowy </w:t>
      </w:r>
      <w:r w:rsidR="00B906E8">
        <w:rPr>
          <w:rFonts w:ascii="Times New Roman" w:eastAsia="Arial" w:hAnsi="Times New Roman" w:cs="Times New Roman"/>
          <w:bCs/>
          <w:lang w:eastAsia="pl-PL"/>
        </w:rPr>
        <w:br/>
      </w:r>
      <w:r w:rsidRPr="00BF2872">
        <w:rPr>
          <w:rFonts w:ascii="Times New Roman" w:eastAsia="Arial" w:hAnsi="Times New Roman" w:cs="Times New Roman"/>
          <w:bCs/>
          <w:lang w:eastAsia="pl-PL"/>
        </w:rPr>
        <w:t>z podwykonawcą lub projektu jej zmiany, lub Wykonawca nie przedłoży poświadczonej za zgodność z oryginałem kopii umowy o podwykonawstwo lub projektu jej zmiany – karę umowną w wysokości 15 % wynagrodzenia brutto, o którym mowa w § 12 ust. 2 umowy,</w:t>
      </w:r>
    </w:p>
    <w:p w14:paraId="6812182E" w14:textId="77777777" w:rsidR="00506952" w:rsidRPr="00BF2872" w:rsidRDefault="00506952" w:rsidP="00702D5F">
      <w:pPr>
        <w:numPr>
          <w:ilvl w:val="0"/>
          <w:numId w:val="73"/>
        </w:numPr>
        <w:tabs>
          <w:tab w:val="left" w:pos="320"/>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braku zapłaty wynagrodzenia należnego podwykonawcom lub dalszym podwykonawcom w wysokości 50 % niezapłaconej należności,</w:t>
      </w:r>
    </w:p>
    <w:p w14:paraId="19369C17" w14:textId="4DA087C8" w:rsidR="00506952" w:rsidRPr="00BF2872" w:rsidRDefault="00506952" w:rsidP="00702D5F">
      <w:pPr>
        <w:numPr>
          <w:ilvl w:val="0"/>
          <w:numId w:val="73"/>
        </w:numPr>
        <w:tabs>
          <w:tab w:val="left" w:pos="320"/>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nieterminowej zapłaty wynagrodzenia należnego podwykonawcom lub dalszym podwykonawcom w wysokości 0,</w:t>
      </w:r>
      <w:r w:rsidR="00A1660D">
        <w:rPr>
          <w:rFonts w:ascii="Times New Roman" w:eastAsia="Arial" w:hAnsi="Times New Roman" w:cs="Times New Roman"/>
          <w:bCs/>
          <w:lang w:eastAsia="pl-PL"/>
        </w:rPr>
        <w:t>1</w:t>
      </w:r>
      <w:r w:rsidRPr="00BF2872">
        <w:rPr>
          <w:rFonts w:ascii="Times New Roman" w:eastAsia="Arial" w:hAnsi="Times New Roman" w:cs="Times New Roman"/>
          <w:bCs/>
          <w:lang w:eastAsia="pl-PL"/>
        </w:rPr>
        <w:t xml:space="preserve"> % wynagrodzenia netto, o którym mowa w § 12 ust. 2 umowy, za każdy dzień opóźnienia,</w:t>
      </w:r>
    </w:p>
    <w:p w14:paraId="5F0EF01A" w14:textId="77777777" w:rsidR="00506952" w:rsidRPr="00BF2872" w:rsidRDefault="00506952" w:rsidP="00702D5F">
      <w:pPr>
        <w:numPr>
          <w:ilvl w:val="0"/>
          <w:numId w:val="73"/>
        </w:numPr>
        <w:tabs>
          <w:tab w:val="left" w:pos="320"/>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braku zmiany umowy o podwykonawstwo w zakresie terminu zapłaty, o którym mowa w § 7 ust. 2 pkt 8 umowy, w wysokości 5% wynagrodzenia brutto, o którym mowa w § 12 ust. 2 umowy,</w:t>
      </w:r>
    </w:p>
    <w:p w14:paraId="5B1DF5CD" w14:textId="77777777" w:rsidR="00506952" w:rsidRPr="00BF2872" w:rsidRDefault="00506952" w:rsidP="00702D5F">
      <w:pPr>
        <w:numPr>
          <w:ilvl w:val="0"/>
          <w:numId w:val="73"/>
        </w:numPr>
        <w:tabs>
          <w:tab w:val="left" w:pos="320"/>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wykonywania przez podwykonawcę kluczowych części zamówienia zastrzeżonych przez Zamawiającego do osobistego wykonania przez Wykonawcę, w wysokości 15 % wynagrodzenia brutto, o którym mowa w § 12 ust. 2 umowy,</w:t>
      </w:r>
    </w:p>
    <w:p w14:paraId="276BA9F1" w14:textId="77777777" w:rsidR="00506952" w:rsidRPr="00BF2872" w:rsidRDefault="00506952" w:rsidP="00702D5F">
      <w:pPr>
        <w:numPr>
          <w:ilvl w:val="0"/>
          <w:numId w:val="73"/>
        </w:numPr>
        <w:tabs>
          <w:tab w:val="left" w:pos="320"/>
        </w:tabs>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 nieprzedłożenie wykazu osób wraz z oświadczeniem, o którym mowa w § 15 ust. 3 pkt 1</w:t>
      </w:r>
    </w:p>
    <w:p w14:paraId="68634EAD" w14:textId="77777777" w:rsidR="00506952" w:rsidRPr="00BF2872" w:rsidRDefault="00506952" w:rsidP="00BF2872">
      <w:pPr>
        <w:spacing w:after="0" w:line="23" w:lineRule="exact"/>
        <w:jc w:val="both"/>
        <w:rPr>
          <w:rFonts w:ascii="Times New Roman" w:eastAsia="Times New Roman" w:hAnsi="Times New Roman" w:cs="Times New Roman"/>
          <w:bCs/>
          <w:lang w:eastAsia="pl-PL"/>
        </w:rPr>
      </w:pPr>
    </w:p>
    <w:p w14:paraId="44CE31AB" w14:textId="5FC73F17" w:rsidR="00506952" w:rsidRPr="00BF2872" w:rsidRDefault="00506952" w:rsidP="00BF2872">
      <w:pPr>
        <w:tabs>
          <w:tab w:val="left" w:pos="4041"/>
        </w:tabs>
        <w:spacing w:after="0" w:line="0" w:lineRule="atLeast"/>
        <w:ind w:left="709"/>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umowy, lub jego aktualizacji, w wysokości</w:t>
      </w:r>
      <w:r w:rsidR="00BF2872" w:rsidRPr="00BF2872">
        <w:rPr>
          <w:rFonts w:ascii="Times New Roman" w:eastAsia="Times New Roman" w:hAnsi="Times New Roman" w:cs="Times New Roman"/>
          <w:bCs/>
          <w:lang w:eastAsia="pl-PL"/>
        </w:rPr>
        <w:t xml:space="preserve"> </w:t>
      </w:r>
      <w:r w:rsidRPr="00BF2872">
        <w:rPr>
          <w:rFonts w:ascii="Times New Roman" w:eastAsia="Arial" w:hAnsi="Times New Roman" w:cs="Times New Roman"/>
          <w:bCs/>
          <w:lang w:eastAsia="pl-PL"/>
        </w:rPr>
        <w:t xml:space="preserve">1 000,00 zł za każdy przypadek, za odmowę przedłożenia do wglądu lub nieprzedłożenie w terminie kopii umów o pracę zawartych przez Wykonawcę, o których mowa w § 15 ust. 2 umowy wraz ze zgodami pracowników na przetwarzanie </w:t>
      </w:r>
      <w:r w:rsidRPr="00BF2872">
        <w:rPr>
          <w:rFonts w:ascii="Times New Roman" w:eastAsia="Arial" w:hAnsi="Times New Roman" w:cs="Times New Roman"/>
          <w:bCs/>
          <w:lang w:eastAsia="pl-PL"/>
        </w:rPr>
        <w:lastRenderedPageBreak/>
        <w:t>danych osobowych zgodnie z przepisami o ochronie danych osobowych w wysokości 300,00 zł za każdy przypadek. Kara może być nakładana wielokrotnie i dotyczyć tej samej osoby w przypadku nieprzedł</w:t>
      </w:r>
      <w:r w:rsidR="00E050A7">
        <w:rPr>
          <w:rFonts w:ascii="Times New Roman" w:eastAsia="Arial" w:hAnsi="Times New Roman" w:cs="Times New Roman"/>
          <w:bCs/>
          <w:lang w:eastAsia="pl-PL"/>
        </w:rPr>
        <w:t>o</w:t>
      </w:r>
      <w:r w:rsidRPr="00BF2872">
        <w:rPr>
          <w:rFonts w:ascii="Times New Roman" w:eastAsia="Arial" w:hAnsi="Times New Roman" w:cs="Times New Roman"/>
          <w:bCs/>
          <w:lang w:eastAsia="pl-PL"/>
        </w:rPr>
        <w:t>żenia do wglądu lub nieprzedł</w:t>
      </w:r>
      <w:r w:rsidR="00E050A7">
        <w:rPr>
          <w:rFonts w:ascii="Times New Roman" w:eastAsia="Arial" w:hAnsi="Times New Roman" w:cs="Times New Roman"/>
          <w:bCs/>
          <w:lang w:eastAsia="pl-PL"/>
        </w:rPr>
        <w:t>o</w:t>
      </w:r>
      <w:r w:rsidR="003132E9">
        <w:rPr>
          <w:rFonts w:ascii="Times New Roman" w:eastAsia="Arial" w:hAnsi="Times New Roman" w:cs="Times New Roman"/>
          <w:bCs/>
          <w:lang w:eastAsia="pl-PL"/>
        </w:rPr>
        <w:t xml:space="preserve"> </w:t>
      </w:r>
      <w:r w:rsidRPr="00BF2872">
        <w:rPr>
          <w:rFonts w:ascii="Times New Roman" w:eastAsia="Arial" w:hAnsi="Times New Roman" w:cs="Times New Roman"/>
          <w:bCs/>
          <w:lang w:eastAsia="pl-PL"/>
        </w:rPr>
        <w:t>żenia w terminie przez Wykonawcę w/w dokumentów.</w:t>
      </w:r>
    </w:p>
    <w:p w14:paraId="35543966" w14:textId="77777777" w:rsidR="00506952" w:rsidRPr="00BF2872" w:rsidRDefault="00506952" w:rsidP="00BF2872">
      <w:pPr>
        <w:spacing w:after="0" w:line="264" w:lineRule="exact"/>
        <w:jc w:val="both"/>
        <w:rPr>
          <w:rFonts w:ascii="Times New Roman" w:eastAsia="Times New Roman" w:hAnsi="Times New Roman" w:cs="Times New Roman"/>
          <w:bCs/>
          <w:lang w:eastAsia="pl-PL"/>
        </w:rPr>
      </w:pPr>
    </w:p>
    <w:p w14:paraId="7B2AD472" w14:textId="77777777" w:rsidR="00506952" w:rsidRPr="00BF2872" w:rsidRDefault="00506952" w:rsidP="00702D5F">
      <w:pPr>
        <w:numPr>
          <w:ilvl w:val="0"/>
          <w:numId w:val="44"/>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zapłaci Wykonawcy karę umowną za:</w:t>
      </w:r>
    </w:p>
    <w:p w14:paraId="352503D0" w14:textId="42CA7782" w:rsidR="00506952" w:rsidRPr="00BF2872" w:rsidRDefault="00506952" w:rsidP="00702D5F">
      <w:pPr>
        <w:numPr>
          <w:ilvl w:val="0"/>
          <w:numId w:val="7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zwłokę w przekazywaniu terenu budowy w wysokości 0,</w:t>
      </w:r>
      <w:r w:rsidR="00145E43">
        <w:rPr>
          <w:rFonts w:ascii="Times New Roman" w:eastAsia="Arial" w:hAnsi="Times New Roman" w:cs="Times New Roman"/>
          <w:bCs/>
          <w:lang w:eastAsia="pl-PL"/>
        </w:rPr>
        <w:t>1</w:t>
      </w:r>
      <w:r w:rsidRPr="00BF2872">
        <w:rPr>
          <w:rFonts w:ascii="Times New Roman" w:eastAsia="Arial" w:hAnsi="Times New Roman" w:cs="Times New Roman"/>
          <w:bCs/>
          <w:lang w:eastAsia="pl-PL"/>
        </w:rPr>
        <w:t xml:space="preserve"> % wynagrodzenia umownego brutto określonego w § 12 ust. 2 umowy, za każdy dzień zwłoki,</w:t>
      </w:r>
    </w:p>
    <w:p w14:paraId="681019B4" w14:textId="74058774" w:rsidR="00506952" w:rsidRPr="00BF2872" w:rsidRDefault="00506952" w:rsidP="00702D5F">
      <w:pPr>
        <w:numPr>
          <w:ilvl w:val="0"/>
          <w:numId w:val="7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zwłokę w odbiorze końcowym w wysokości 0,</w:t>
      </w:r>
      <w:r w:rsidR="00145E43">
        <w:rPr>
          <w:rFonts w:ascii="Times New Roman" w:eastAsia="Arial" w:hAnsi="Times New Roman" w:cs="Times New Roman"/>
          <w:bCs/>
          <w:lang w:eastAsia="pl-PL"/>
        </w:rPr>
        <w:t>1</w:t>
      </w:r>
      <w:r w:rsidRPr="00BF2872">
        <w:rPr>
          <w:rFonts w:ascii="Times New Roman" w:eastAsia="Arial" w:hAnsi="Times New Roman" w:cs="Times New Roman"/>
          <w:bCs/>
          <w:lang w:eastAsia="pl-PL"/>
        </w:rPr>
        <w:t xml:space="preserve"> % wynagrodzenia umownego brutto określonego w § 12 ust. 2 umowy, za każdy dzień zwłoki,</w:t>
      </w:r>
    </w:p>
    <w:p w14:paraId="4CB6F1BF" w14:textId="77777777" w:rsidR="00506952" w:rsidRPr="00BF2872" w:rsidRDefault="00506952" w:rsidP="00702D5F">
      <w:pPr>
        <w:numPr>
          <w:ilvl w:val="0"/>
          <w:numId w:val="7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zwłokę w zapłacie wynagrodzenia w wysokości odsetek ustawowych,</w:t>
      </w:r>
    </w:p>
    <w:p w14:paraId="216500AF" w14:textId="77777777" w:rsidR="00506952" w:rsidRPr="00BF2872" w:rsidRDefault="00506952" w:rsidP="00702D5F">
      <w:pPr>
        <w:numPr>
          <w:ilvl w:val="0"/>
          <w:numId w:val="7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odstąpienie od umowy z przyczyn leżących po stronie Zamawiającego w wysokości 10% wynagrodzenia umownego brutto określonego w § 12 ust. 2 umowy.</w:t>
      </w:r>
    </w:p>
    <w:p w14:paraId="3AD7FA50" w14:textId="77777777" w:rsidR="00506952" w:rsidRPr="00BF2872" w:rsidRDefault="00506952" w:rsidP="00BF2872">
      <w:pPr>
        <w:spacing w:after="0" w:line="13" w:lineRule="exact"/>
        <w:jc w:val="both"/>
        <w:rPr>
          <w:rFonts w:ascii="Times New Roman" w:eastAsia="Times New Roman" w:hAnsi="Times New Roman" w:cs="Times New Roman"/>
          <w:bCs/>
          <w:lang w:eastAsia="pl-PL"/>
        </w:rPr>
      </w:pPr>
    </w:p>
    <w:p w14:paraId="0AAAA682" w14:textId="77777777" w:rsidR="00506952" w:rsidRPr="00BF2872" w:rsidRDefault="00506952" w:rsidP="00702D5F">
      <w:pPr>
        <w:numPr>
          <w:ilvl w:val="0"/>
          <w:numId w:val="44"/>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Naliczone Wykonawcy kary umowne określone w ust. 2 mogą być potrącane z przysługującego Wykonawcy wynagrodzenia, z dowolnej przysługującej Wykonawcy transzy płatności lub z zabezpieczenia należytego wykonania umowy. Wykonawca wyraża zgodę na potrącanie kar umownych z przysługującego mu wynagrodzenia oraz z zabezpieczenia należytego wykonania umowy, bez uprzedniego wezwania do zapłaty.</w:t>
      </w:r>
    </w:p>
    <w:p w14:paraId="4FC27BBA" w14:textId="77777777" w:rsidR="00506952" w:rsidRPr="00BF2872" w:rsidRDefault="00506952" w:rsidP="00BF2872">
      <w:pPr>
        <w:spacing w:after="0" w:line="7" w:lineRule="exact"/>
        <w:jc w:val="both"/>
        <w:rPr>
          <w:rFonts w:ascii="Times New Roman" w:eastAsia="Arial" w:hAnsi="Times New Roman" w:cs="Times New Roman"/>
          <w:bCs/>
          <w:lang w:eastAsia="pl-PL"/>
        </w:rPr>
      </w:pPr>
    </w:p>
    <w:p w14:paraId="731178BE" w14:textId="77777777" w:rsidR="00506952" w:rsidRPr="00BF2872" w:rsidRDefault="00506952" w:rsidP="00702D5F">
      <w:pPr>
        <w:numPr>
          <w:ilvl w:val="0"/>
          <w:numId w:val="44"/>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istotnego naruszenia postanowień niniejszej umowy, tj. gdy wysokość kar umownych, o których mowa w ust. 2 wyniesie więcej niż równowartość 10 % łącznego wynagrodzenia brutto, o którym mowa w § 12 ust. 2 umowy, Zamawiający, po powiadomieniu Wykonawcy o tych okolicznościach, może odstąpić od umowy ze skutkiem natychmiastowym.</w:t>
      </w:r>
    </w:p>
    <w:p w14:paraId="0051F9A1" w14:textId="77777777" w:rsidR="00506952" w:rsidRPr="00BF2872" w:rsidRDefault="00506952" w:rsidP="00702D5F">
      <w:pPr>
        <w:numPr>
          <w:ilvl w:val="0"/>
          <w:numId w:val="44"/>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przypadkach, o których mowa w ust. 2, Zamawiający zastrzega sobie możliwość potrącenia wniesionego zabezpieczenia należytego wykonania umowy tytułem pokrycia roszczeń z tytułu niewykonania lub nienależytego wykonania umowy.</w:t>
      </w:r>
    </w:p>
    <w:p w14:paraId="63E2387A" w14:textId="77777777" w:rsidR="00506952" w:rsidRPr="00BF2872" w:rsidRDefault="00506952" w:rsidP="00BF2872">
      <w:pPr>
        <w:spacing w:after="0" w:line="10" w:lineRule="exact"/>
        <w:jc w:val="both"/>
        <w:rPr>
          <w:rFonts w:ascii="Times New Roman" w:eastAsia="Arial" w:hAnsi="Times New Roman" w:cs="Times New Roman"/>
          <w:bCs/>
          <w:lang w:eastAsia="pl-PL"/>
        </w:rPr>
      </w:pPr>
    </w:p>
    <w:p w14:paraId="789D99DA" w14:textId="77777777" w:rsidR="00506952" w:rsidRPr="00BF2872" w:rsidRDefault="00506952" w:rsidP="00702D5F">
      <w:pPr>
        <w:numPr>
          <w:ilvl w:val="0"/>
          <w:numId w:val="44"/>
        </w:numPr>
        <w:suppressAutoHyphens/>
        <w:autoSpaceDE w:val="0"/>
        <w:autoSpaceDN w:val="0"/>
        <w:adjustRightInd w:val="0"/>
        <w:spacing w:after="0" w:line="260" w:lineRule="exact"/>
        <w:jc w:val="both"/>
        <w:rPr>
          <w:rFonts w:ascii="Times New Roman" w:eastAsia="Arial" w:hAnsi="Times New Roman" w:cs="Times New Roman"/>
          <w:lang w:eastAsia="pl-PL"/>
        </w:rPr>
      </w:pPr>
      <w:r w:rsidRPr="00BF2872">
        <w:rPr>
          <w:rFonts w:ascii="Times New Roman" w:eastAsia="Arial" w:hAnsi="Times New Roman" w:cs="Times New Roman"/>
          <w:bCs/>
          <w:lang w:eastAsia="pl-PL"/>
        </w:rPr>
        <w:t>Strony zastrzegają sobie prawo do odszkodowania uzupełniającego, przenoszącego wysokość kar umownych do wysokości poniesionej szkody.</w:t>
      </w:r>
    </w:p>
    <w:p w14:paraId="5124403F" w14:textId="77777777" w:rsidR="00506952" w:rsidRPr="00BF2872" w:rsidRDefault="00506952" w:rsidP="00BF2872">
      <w:pPr>
        <w:suppressAutoHyphens/>
        <w:autoSpaceDE w:val="0"/>
        <w:autoSpaceDN w:val="0"/>
        <w:adjustRightInd w:val="0"/>
        <w:spacing w:after="0" w:line="260" w:lineRule="exact"/>
        <w:jc w:val="both"/>
        <w:rPr>
          <w:rFonts w:ascii="Times New Roman" w:eastAsia="Arial" w:hAnsi="Times New Roman" w:cs="Times New Roman"/>
          <w:bCs/>
          <w:lang w:eastAsia="pl-PL"/>
        </w:rPr>
      </w:pPr>
    </w:p>
    <w:p w14:paraId="76C19B0F" w14:textId="77777777" w:rsidR="00506952" w:rsidRPr="00BF2872" w:rsidRDefault="00506952" w:rsidP="00BF2872">
      <w:pPr>
        <w:suppressAutoHyphens/>
        <w:autoSpaceDE w:val="0"/>
        <w:autoSpaceDN w:val="0"/>
        <w:adjustRightInd w:val="0"/>
        <w:spacing w:after="0" w:line="260" w:lineRule="exact"/>
        <w:jc w:val="both"/>
        <w:rPr>
          <w:rFonts w:ascii="Times New Roman" w:eastAsia="Arial" w:hAnsi="Times New Roman" w:cs="Times New Roman"/>
          <w:bCs/>
          <w:lang w:eastAsia="pl-PL"/>
        </w:rPr>
      </w:pPr>
    </w:p>
    <w:p w14:paraId="7C66770C"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 11</w:t>
      </w:r>
    </w:p>
    <w:p w14:paraId="01F1F715"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Zabezpieczenie należytego wykonania umowy</w:t>
      </w:r>
    </w:p>
    <w:p w14:paraId="3AA08D83" w14:textId="77777777" w:rsidR="00506952" w:rsidRPr="00BF2872" w:rsidRDefault="00506952" w:rsidP="00BF2872">
      <w:pPr>
        <w:spacing w:after="0" w:line="0" w:lineRule="atLeast"/>
        <w:ind w:left="2"/>
        <w:jc w:val="both"/>
        <w:rPr>
          <w:rFonts w:ascii="Times New Roman" w:eastAsia="Arial" w:hAnsi="Times New Roman" w:cs="Times New Roman"/>
          <w:b/>
          <w:lang w:eastAsia="pl-PL"/>
        </w:rPr>
      </w:pPr>
    </w:p>
    <w:p w14:paraId="3C61ACDD" w14:textId="77777777" w:rsidR="00506952" w:rsidRPr="00BF2872" w:rsidRDefault="00506952" w:rsidP="00BF2872">
      <w:pPr>
        <w:spacing w:after="0" w:line="26" w:lineRule="exact"/>
        <w:jc w:val="both"/>
        <w:rPr>
          <w:rFonts w:ascii="Times New Roman" w:eastAsia="Times New Roman" w:hAnsi="Times New Roman" w:cs="Times New Roman"/>
          <w:bCs/>
          <w:lang w:eastAsia="pl-PL"/>
        </w:rPr>
      </w:pPr>
    </w:p>
    <w:p w14:paraId="0A3175B4" w14:textId="403A08CF" w:rsidR="00506952" w:rsidRPr="00BF2872" w:rsidRDefault="00506952" w:rsidP="00702D5F">
      <w:pPr>
        <w:numPr>
          <w:ilvl w:val="0"/>
          <w:numId w:val="45"/>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Wykonawca wniósł zabezpieczenie należytego wykonania umowy w wysokości </w:t>
      </w:r>
      <w:r w:rsidR="00326B9D">
        <w:rPr>
          <w:rFonts w:ascii="Times New Roman" w:eastAsia="Arial" w:hAnsi="Times New Roman" w:cs="Times New Roman"/>
          <w:b/>
          <w:lang w:eastAsia="pl-PL"/>
        </w:rPr>
        <w:t>5</w:t>
      </w:r>
      <w:r w:rsidRPr="00BF2872">
        <w:rPr>
          <w:rFonts w:ascii="Times New Roman" w:eastAsia="Arial" w:hAnsi="Times New Roman" w:cs="Times New Roman"/>
          <w:b/>
          <w:lang w:eastAsia="pl-PL"/>
        </w:rPr>
        <w:t xml:space="preserve"> %</w:t>
      </w:r>
      <w:r w:rsidRPr="00BF2872">
        <w:rPr>
          <w:rFonts w:ascii="Times New Roman" w:eastAsia="Arial" w:hAnsi="Times New Roman" w:cs="Times New Roman"/>
          <w:bCs/>
          <w:lang w:eastAsia="pl-PL"/>
        </w:rPr>
        <w:t xml:space="preserve"> wynagrodzenia umownego brutto tj. ………. zł (słownie: ………………… i …/100) za cały przedmiot umowy w formie </w:t>
      </w:r>
      <w:r w:rsidR="00AE725C">
        <w:rPr>
          <w:rFonts w:ascii="Times New Roman" w:eastAsia="Arial" w:hAnsi="Times New Roman" w:cs="Times New Roman"/>
          <w:bCs/>
          <w:lang w:eastAsia="pl-PL"/>
        </w:rPr>
        <w:t>……………………. .</w:t>
      </w:r>
    </w:p>
    <w:p w14:paraId="267D1E95"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290B09B4" w14:textId="77777777" w:rsidR="00506952" w:rsidRPr="00BF2872" w:rsidRDefault="00506952" w:rsidP="00702D5F">
      <w:pPr>
        <w:numPr>
          <w:ilvl w:val="0"/>
          <w:numId w:val="45"/>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Zabezpieczenie należytego wykonania umowy zabezpiecza w szczególności terminowe wykonywanie obowiązków umownych oraz roszczenia o naprawienie szkody powstałej na skutek niewykonania lub nienależytego wykonania umowy, w tym z tytułu przewidzianych w umowie kar umownych.</w:t>
      </w:r>
    </w:p>
    <w:p w14:paraId="2780147C" w14:textId="77777777" w:rsidR="00506952" w:rsidRPr="00BF2872" w:rsidRDefault="00506952" w:rsidP="00BF2872">
      <w:pPr>
        <w:spacing w:after="0" w:line="8" w:lineRule="exact"/>
        <w:jc w:val="both"/>
        <w:rPr>
          <w:rFonts w:ascii="Times New Roman" w:eastAsia="Arial" w:hAnsi="Times New Roman" w:cs="Times New Roman"/>
          <w:bCs/>
          <w:lang w:eastAsia="pl-PL"/>
        </w:rPr>
      </w:pPr>
    </w:p>
    <w:p w14:paraId="779EA792" w14:textId="77777777" w:rsidR="00506952" w:rsidRPr="00BF2872" w:rsidRDefault="00506952" w:rsidP="00702D5F">
      <w:pPr>
        <w:numPr>
          <w:ilvl w:val="0"/>
          <w:numId w:val="45"/>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Zabezpieczenie wykonania w formie gwarancji należytego wykonania winno być nieodwołalne, bezwarunkowe i płatne na pierwsze żądanie.</w:t>
      </w:r>
    </w:p>
    <w:p w14:paraId="1C8F73AB" w14:textId="77777777" w:rsidR="00506952" w:rsidRPr="00BF2872" w:rsidRDefault="00506952" w:rsidP="00BF2872">
      <w:pPr>
        <w:spacing w:after="0" w:line="15" w:lineRule="exact"/>
        <w:jc w:val="both"/>
        <w:rPr>
          <w:rFonts w:ascii="Times New Roman" w:eastAsia="Arial" w:hAnsi="Times New Roman" w:cs="Times New Roman"/>
          <w:bCs/>
          <w:lang w:eastAsia="pl-PL"/>
        </w:rPr>
      </w:pPr>
    </w:p>
    <w:p w14:paraId="465522B0" w14:textId="77777777" w:rsidR="00506952" w:rsidRPr="00BF2872" w:rsidRDefault="00506952" w:rsidP="00702D5F">
      <w:pPr>
        <w:numPr>
          <w:ilvl w:val="0"/>
          <w:numId w:val="45"/>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Strony ustalają, że wniesione zabezpieczenie należytego wykonania umowy zostanie zwrócone w następujący sposób:</w:t>
      </w:r>
    </w:p>
    <w:p w14:paraId="4B20A349"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3E251032" w14:textId="188423F0" w:rsidR="00506952" w:rsidRPr="00BF2872" w:rsidRDefault="00506952" w:rsidP="00702D5F">
      <w:pPr>
        <w:numPr>
          <w:ilvl w:val="0"/>
          <w:numId w:val="46"/>
        </w:numPr>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70 % w ciągu 30 dni od </w:t>
      </w:r>
      <w:r w:rsidR="00AE725C">
        <w:rPr>
          <w:rFonts w:ascii="Times New Roman" w:eastAsia="Arial" w:hAnsi="Times New Roman" w:cs="Times New Roman"/>
          <w:bCs/>
          <w:lang w:eastAsia="pl-PL"/>
        </w:rPr>
        <w:t xml:space="preserve">dnia wykonania zamówienia i uznania przez Zamawiającego za należycie wykonane lub od dnia usunięcia wad stwierdzonych przy </w:t>
      </w:r>
      <w:r w:rsidRPr="00BF2872">
        <w:rPr>
          <w:rFonts w:ascii="Times New Roman" w:eastAsia="Arial" w:hAnsi="Times New Roman" w:cs="Times New Roman"/>
          <w:bCs/>
          <w:lang w:eastAsia="pl-PL"/>
        </w:rPr>
        <w:t>odbiorze ostatecznym,</w:t>
      </w:r>
    </w:p>
    <w:p w14:paraId="2EEB1E7D" w14:textId="737EBDBC" w:rsidR="00506952" w:rsidRPr="00BF2872" w:rsidRDefault="00506952" w:rsidP="00702D5F">
      <w:pPr>
        <w:numPr>
          <w:ilvl w:val="0"/>
          <w:numId w:val="46"/>
        </w:numPr>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30 % w ciągu 14 dni od daty upłynięcia okresu rękojmi</w:t>
      </w:r>
      <w:r w:rsidR="00B86FB4">
        <w:rPr>
          <w:rFonts w:ascii="Times New Roman" w:eastAsia="Arial" w:hAnsi="Times New Roman" w:cs="Times New Roman"/>
          <w:bCs/>
          <w:lang w:eastAsia="pl-PL"/>
        </w:rPr>
        <w:t xml:space="preserve"> za wady</w:t>
      </w:r>
      <w:r w:rsidRPr="00BF2872">
        <w:rPr>
          <w:rFonts w:ascii="Times New Roman" w:eastAsia="Arial" w:hAnsi="Times New Roman" w:cs="Times New Roman"/>
          <w:bCs/>
          <w:lang w:eastAsia="pl-PL"/>
        </w:rPr>
        <w:t>.</w:t>
      </w:r>
    </w:p>
    <w:p w14:paraId="0CFD7077" w14:textId="77777777" w:rsidR="00506952" w:rsidRPr="00BF2872" w:rsidRDefault="00506952" w:rsidP="00BF2872">
      <w:pPr>
        <w:spacing w:after="0" w:line="24" w:lineRule="exact"/>
        <w:jc w:val="both"/>
        <w:rPr>
          <w:rFonts w:ascii="Times New Roman" w:eastAsia="Arial" w:hAnsi="Times New Roman" w:cs="Times New Roman"/>
          <w:bCs/>
          <w:lang w:eastAsia="pl-PL"/>
        </w:rPr>
      </w:pPr>
    </w:p>
    <w:p w14:paraId="71D02A8B" w14:textId="77777777" w:rsidR="00506952" w:rsidRPr="00BF2872" w:rsidRDefault="00506952" w:rsidP="00702D5F">
      <w:pPr>
        <w:numPr>
          <w:ilvl w:val="0"/>
          <w:numId w:val="45"/>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Jeżeli zabezpieczenie wniesiono w pieniądzu, Zamawiający zwraca je wraz z odsetkami wynikającymi z umowy rachunku bankowego, na którym było ono przechowywane, pomniejszonym o koszty prowadzenia rachunku oraz prowizji bankowej za przelew pieniędzy na rachunek Wykonawcy.</w:t>
      </w:r>
    </w:p>
    <w:p w14:paraId="59FD01DE"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5A3D86BA" w14:textId="77777777" w:rsidR="00506952" w:rsidRPr="00BF2872" w:rsidRDefault="00506952" w:rsidP="00702D5F">
      <w:pPr>
        <w:numPr>
          <w:ilvl w:val="0"/>
          <w:numId w:val="45"/>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lastRenderedPageBreak/>
        <w:t>Zamawiający wstrzyma się ze zwrotem części zabezpieczenia należytego wykonania umowy, o którym mowa w ust. 4 pkt 1, w przypadku kiedy Wykonawca nie usunął w terminie stwierdzonych w trakcie odbioru wad lub jest w trakcie usuwania tych wad.</w:t>
      </w:r>
    </w:p>
    <w:p w14:paraId="056668B0"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44CAD69E" w14:textId="77777777" w:rsidR="00506952" w:rsidRPr="00BF2872" w:rsidRDefault="00506952" w:rsidP="00702D5F">
      <w:pPr>
        <w:numPr>
          <w:ilvl w:val="0"/>
          <w:numId w:val="45"/>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ma prawo, bez zgody Wykonawcy, przeznaczyć zabezpieczenie należytego wykonania umowy na pokrycie ewentualnych roszczeń z tytułu niewykonania lub nienależytego wykonania przedmiotu umowy.</w:t>
      </w:r>
    </w:p>
    <w:p w14:paraId="34984B75"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51939C19" w14:textId="77777777" w:rsidR="00506952" w:rsidRPr="00BF2872" w:rsidRDefault="00506952" w:rsidP="00702D5F">
      <w:pPr>
        <w:numPr>
          <w:ilvl w:val="0"/>
          <w:numId w:val="45"/>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 dokonaniu czynności, o których mowa w ust. 7, Zamawiający powiadamia Wykonawcę na piśmie.</w:t>
      </w:r>
    </w:p>
    <w:p w14:paraId="20013A42" w14:textId="77777777" w:rsidR="00EF05BE" w:rsidRPr="00BF2872" w:rsidRDefault="00EF05BE" w:rsidP="00BF2872">
      <w:pPr>
        <w:suppressAutoHyphens/>
        <w:autoSpaceDE w:val="0"/>
        <w:autoSpaceDN w:val="0"/>
        <w:adjustRightInd w:val="0"/>
        <w:spacing w:after="0" w:line="260" w:lineRule="exact"/>
        <w:jc w:val="both"/>
        <w:rPr>
          <w:rFonts w:ascii="Times New Roman" w:eastAsia="Arial" w:hAnsi="Times New Roman" w:cs="Times New Roman"/>
          <w:lang w:eastAsia="pl-PL"/>
        </w:rPr>
      </w:pPr>
    </w:p>
    <w:p w14:paraId="52433E9F"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 12</w:t>
      </w:r>
    </w:p>
    <w:p w14:paraId="78C6341F" w14:textId="77777777" w:rsidR="0050695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Wynagrodzenie</w:t>
      </w:r>
    </w:p>
    <w:p w14:paraId="66CA8BB6" w14:textId="77777777" w:rsidR="00BF2872" w:rsidRPr="00BF2872" w:rsidRDefault="00BF2872" w:rsidP="00BF2872">
      <w:pPr>
        <w:spacing w:after="0" w:line="0" w:lineRule="atLeast"/>
        <w:ind w:left="2"/>
        <w:jc w:val="center"/>
        <w:rPr>
          <w:rFonts w:ascii="Times New Roman" w:eastAsia="Arial" w:hAnsi="Times New Roman" w:cs="Times New Roman"/>
          <w:b/>
          <w:lang w:eastAsia="pl-PL"/>
        </w:rPr>
      </w:pPr>
    </w:p>
    <w:p w14:paraId="035EA81A" w14:textId="77777777" w:rsidR="00506952" w:rsidRPr="00BF2872" w:rsidRDefault="00506952" w:rsidP="00BF2872">
      <w:pPr>
        <w:spacing w:after="0" w:line="24" w:lineRule="exact"/>
        <w:jc w:val="both"/>
        <w:rPr>
          <w:rFonts w:ascii="Times New Roman" w:eastAsia="Times New Roman" w:hAnsi="Times New Roman" w:cs="Times New Roman"/>
          <w:bCs/>
          <w:lang w:eastAsia="pl-PL"/>
        </w:rPr>
      </w:pPr>
    </w:p>
    <w:p w14:paraId="61639EE5" w14:textId="77777777" w:rsidR="00506952" w:rsidRPr="00BF2872" w:rsidRDefault="00506952"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 wykonanie przedmiotu umowy Wykonawcy przysługuje od Zamawiającego wynagrodzenie ryczałtowe ustalone na podstawie oferty Wykonawcy w wysokości określonej w ust. 2.</w:t>
      </w:r>
    </w:p>
    <w:p w14:paraId="45D3B2E6" w14:textId="77777777" w:rsidR="00506952" w:rsidRPr="00BF2872" w:rsidRDefault="00506952"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Strony ustalają wartość robót wraz z podatkiem VAT na kwotę wysokości: ……….. zł (słownie: złotych i …./100 ), kwota netto wynosi …………… zł (słownie: …………………… i …/100) i 23 % podatek VAT ……………………. zł (słownie złotych: ……………… i …./100).</w:t>
      </w:r>
    </w:p>
    <w:p w14:paraId="6582F71F"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6C4F4ABC" w14:textId="77777777" w:rsidR="00506952" w:rsidRPr="00BF2872" w:rsidRDefault="00506952"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Kwota określona w ust. 2 zawiera wszelkie koszty związane z realizacją zadania wynikające wprost 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BF2872" w:rsidRDefault="00506952" w:rsidP="00BF2872">
      <w:pPr>
        <w:spacing w:after="0" w:line="4" w:lineRule="exact"/>
        <w:jc w:val="both"/>
        <w:rPr>
          <w:rFonts w:ascii="Times New Roman" w:eastAsia="Arial" w:hAnsi="Times New Roman" w:cs="Times New Roman"/>
          <w:bCs/>
          <w:lang w:eastAsia="pl-PL"/>
        </w:rPr>
      </w:pPr>
    </w:p>
    <w:p w14:paraId="5A643104" w14:textId="77777777" w:rsidR="00506952" w:rsidRPr="00BF2872" w:rsidRDefault="00506952"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Wartość całkowita przedmiotu umowy ani ceny nie będą waloryzowane w okresie realizacji umowy.</w:t>
      </w:r>
    </w:p>
    <w:p w14:paraId="50B93B1F"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42457713" w14:textId="27B8BB2A" w:rsidR="00506952" w:rsidRPr="009B78D3" w:rsidRDefault="00506952" w:rsidP="009B78D3">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 roboty nie wykonane, choć objęte kosztorysem ofertowym, wynagrodzenie nie przysługuje.</w:t>
      </w:r>
    </w:p>
    <w:p w14:paraId="7DF5EC77" w14:textId="77777777" w:rsidR="00506952" w:rsidRPr="00BF2872" w:rsidRDefault="00506952" w:rsidP="00702D5F">
      <w:pPr>
        <w:numPr>
          <w:ilvl w:val="0"/>
          <w:numId w:val="47"/>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color w:val="000000"/>
          <w:lang w:eastAsia="zh-CN"/>
        </w:rPr>
        <w:t xml:space="preserve">Wykonawca oświadcza, że będzie wystawiał i przekazywał Zamawiającemu faktury w formie – papierowej (tradycyjnej)/elektronicznej (ustrukturyzowanej), zgodnie z przedłożonym oświadczeniem – </w:t>
      </w:r>
      <w:r w:rsidRPr="00BF2872">
        <w:rPr>
          <w:rFonts w:ascii="Times New Roman" w:eastAsia="Times New Roman" w:hAnsi="Times New Roman" w:cs="Times New Roman"/>
          <w:lang w:eastAsia="zh-CN"/>
        </w:rPr>
        <w:t xml:space="preserve">załącznik nr </w:t>
      </w:r>
      <w:r w:rsidR="00BF2872" w:rsidRPr="00BF2872">
        <w:rPr>
          <w:rFonts w:ascii="Times New Roman" w:eastAsia="Times New Roman" w:hAnsi="Times New Roman" w:cs="Times New Roman"/>
          <w:lang w:eastAsia="zh-CN"/>
        </w:rPr>
        <w:t xml:space="preserve">5 </w:t>
      </w:r>
      <w:r w:rsidRPr="00BF2872">
        <w:rPr>
          <w:rFonts w:ascii="Times New Roman" w:eastAsia="Times New Roman" w:hAnsi="Times New Roman" w:cs="Times New Roman"/>
          <w:lang w:eastAsia="zh-CN"/>
        </w:rPr>
        <w:t>do umowy.</w:t>
      </w:r>
      <w:r w:rsidRPr="00BF2872">
        <w:rPr>
          <w:rFonts w:ascii="Times New Roman" w:eastAsia="Times New Roman" w:hAnsi="Times New Roman" w:cs="Times New Roman"/>
          <w:color w:val="000000"/>
          <w:lang w:eastAsia="zh-CN"/>
        </w:rPr>
        <w:t xml:space="preserve"> </w:t>
      </w:r>
    </w:p>
    <w:p w14:paraId="5E7D85E4" w14:textId="77777777" w:rsidR="00506952" w:rsidRPr="00BF2872" w:rsidRDefault="00506952" w:rsidP="00702D5F">
      <w:pPr>
        <w:numPr>
          <w:ilvl w:val="0"/>
          <w:numId w:val="47"/>
        </w:numPr>
        <w:suppressAutoHyphens/>
        <w:autoSpaceDE w:val="0"/>
        <w:autoSpaceDN w:val="0"/>
        <w:adjustRightInd w:val="0"/>
        <w:spacing w:after="0" w:line="260" w:lineRule="exact"/>
        <w:jc w:val="both"/>
        <w:rPr>
          <w:rFonts w:ascii="Times New Roman" w:eastAsia="Times New Roman" w:hAnsi="Times New Roman" w:cs="Times New Roman"/>
          <w:color w:val="000000"/>
          <w:lang w:eastAsia="zh-CN"/>
        </w:rPr>
      </w:pPr>
      <w:r w:rsidRPr="00BF2872">
        <w:rPr>
          <w:rFonts w:ascii="Times New Roman" w:eastAsia="Times New Roman" w:hAnsi="Times New Roman" w:cs="Times New Roman"/>
          <w:lang w:eastAsia="zh-CN"/>
        </w:rPr>
        <w:t>Zamawiający informuje, że inne dokumenty (poza fakturą) Wykonawca zobowiązany jest składać w formie papierowej(tradycyjnej).</w:t>
      </w:r>
    </w:p>
    <w:p w14:paraId="108674FE" w14:textId="77777777" w:rsidR="00506952" w:rsidRPr="00BF2872" w:rsidRDefault="00506952" w:rsidP="00BF2872">
      <w:pPr>
        <w:spacing w:after="0" w:line="3" w:lineRule="exact"/>
        <w:jc w:val="both"/>
        <w:rPr>
          <w:rFonts w:ascii="Times New Roman" w:eastAsia="Arial" w:hAnsi="Times New Roman" w:cs="Times New Roman"/>
          <w:bCs/>
          <w:lang w:eastAsia="pl-PL"/>
        </w:rPr>
      </w:pPr>
    </w:p>
    <w:p w14:paraId="1142DCBD" w14:textId="77777777" w:rsidR="00506952" w:rsidRPr="00BF2872" w:rsidRDefault="00506952"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Dane stron umowy do faktur:</w:t>
      </w:r>
    </w:p>
    <w:p w14:paraId="4D1AF56F" w14:textId="77777777" w:rsidR="00506952" w:rsidRPr="00BF2872" w:rsidRDefault="00506952" w:rsidP="00BF2872">
      <w:pPr>
        <w:spacing w:after="0" w:line="26" w:lineRule="exact"/>
        <w:jc w:val="both"/>
        <w:rPr>
          <w:rFonts w:ascii="Times New Roman" w:eastAsia="Times New Roman" w:hAnsi="Times New Roman" w:cs="Times New Roman"/>
          <w:bCs/>
          <w:lang w:eastAsia="pl-PL"/>
        </w:rPr>
      </w:pPr>
    </w:p>
    <w:p w14:paraId="1E4674B3" w14:textId="61978880" w:rsidR="00506952" w:rsidRPr="00BF2872" w:rsidRDefault="00506952" w:rsidP="00702D5F">
      <w:pPr>
        <w:numPr>
          <w:ilvl w:val="0"/>
          <w:numId w:val="48"/>
        </w:numPr>
        <w:tabs>
          <w:tab w:val="left" w:pos="256"/>
        </w:tabs>
        <w:suppressAutoHyphens/>
        <w:spacing w:after="0" w:line="25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Zamawiający oświadcza, że jest uprawniony do otrzymywania faktur VAT. </w:t>
      </w:r>
      <w:r w:rsidR="00E04151">
        <w:rPr>
          <w:rFonts w:ascii="Times New Roman" w:eastAsia="Arial" w:hAnsi="Times New Roman" w:cs="Times New Roman"/>
          <w:bCs/>
          <w:lang w:eastAsia="pl-PL"/>
        </w:rPr>
        <w:t>Faktura za wykonanie przedmiotu umowy wystawiona będzie w następujący sposób:</w:t>
      </w:r>
    </w:p>
    <w:p w14:paraId="0FF7B48C"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78D832F0" w14:textId="11861098" w:rsidR="00E04151" w:rsidRDefault="00E04151" w:rsidP="00E04151">
      <w:pPr>
        <w:spacing w:after="0" w:line="271" w:lineRule="auto"/>
        <w:ind w:left="709" w:right="2602"/>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Nabywca: </w:t>
      </w:r>
      <w:r w:rsidR="00506952" w:rsidRPr="00BF2872">
        <w:rPr>
          <w:rFonts w:ascii="Times New Roman" w:eastAsia="Arial" w:hAnsi="Times New Roman" w:cs="Times New Roman"/>
          <w:bCs/>
          <w:lang w:eastAsia="pl-PL"/>
        </w:rPr>
        <w:t>Gmina Reszel, ul. Rynek nr 24, 11</w:t>
      </w:r>
      <w:r>
        <w:rPr>
          <w:rFonts w:ascii="Times New Roman" w:eastAsia="Arial" w:hAnsi="Times New Roman" w:cs="Times New Roman"/>
          <w:bCs/>
          <w:lang w:eastAsia="pl-PL"/>
        </w:rPr>
        <w:t>-</w:t>
      </w:r>
      <w:r w:rsidR="00506952" w:rsidRPr="00BF2872">
        <w:rPr>
          <w:rFonts w:ascii="Times New Roman" w:eastAsia="Arial" w:hAnsi="Times New Roman" w:cs="Times New Roman"/>
          <w:bCs/>
          <w:lang w:eastAsia="pl-PL"/>
        </w:rPr>
        <w:t xml:space="preserve">440 Reszel </w:t>
      </w:r>
    </w:p>
    <w:p w14:paraId="2CD61735" w14:textId="33B3B3EE" w:rsidR="00506952" w:rsidRDefault="00506952" w:rsidP="00BF2872">
      <w:pPr>
        <w:spacing w:after="0" w:line="271" w:lineRule="auto"/>
        <w:ind w:left="709" w:right="4600"/>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NIP: 742-224-33-26; REGON: 510743611</w:t>
      </w:r>
    </w:p>
    <w:p w14:paraId="100A737A" w14:textId="6940A243" w:rsidR="00E04151" w:rsidRPr="00BF2872" w:rsidRDefault="00E04151" w:rsidP="00E04151">
      <w:pPr>
        <w:tabs>
          <w:tab w:val="left" w:pos="5812"/>
        </w:tabs>
        <w:spacing w:after="0" w:line="271" w:lineRule="auto"/>
        <w:ind w:left="709" w:right="2743"/>
        <w:jc w:val="both"/>
        <w:rPr>
          <w:rFonts w:ascii="Times New Roman" w:eastAsia="Arial" w:hAnsi="Times New Roman" w:cs="Times New Roman"/>
          <w:bCs/>
          <w:lang w:eastAsia="pl-PL"/>
        </w:rPr>
      </w:pPr>
      <w:r>
        <w:rPr>
          <w:rFonts w:ascii="Times New Roman" w:eastAsia="Arial" w:hAnsi="Times New Roman" w:cs="Times New Roman"/>
          <w:bCs/>
          <w:lang w:eastAsia="pl-PL"/>
        </w:rPr>
        <w:t>Odbiorca: Urząd Gminy w Reszlu, ul. Rynek 24, 11-440 Reszel.</w:t>
      </w:r>
    </w:p>
    <w:p w14:paraId="2C451682"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717D534A" w14:textId="77777777" w:rsidR="00506952" w:rsidRPr="00BF2872" w:rsidRDefault="00506952" w:rsidP="00702D5F">
      <w:pPr>
        <w:numPr>
          <w:ilvl w:val="0"/>
          <w:numId w:val="48"/>
        </w:numPr>
        <w:tabs>
          <w:tab w:val="left" w:pos="256"/>
        </w:tabs>
        <w:suppressAutoHyphens/>
        <w:spacing w:after="0" w:line="25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oświadcza, że jest czynnym podatnikiem podatku od towarów i usług VAT, posiada NIP: ………….., REGON ……………….. oraz rachunek bankowy nr:</w:t>
      </w:r>
    </w:p>
    <w:p w14:paraId="6FF12475" w14:textId="77777777" w:rsidR="00506952" w:rsidRPr="00BF2872" w:rsidRDefault="00506952" w:rsidP="00BF2872">
      <w:pPr>
        <w:spacing w:after="0" w:line="9" w:lineRule="exact"/>
        <w:jc w:val="both"/>
        <w:rPr>
          <w:rFonts w:ascii="Times New Roman" w:eastAsia="Arial" w:hAnsi="Times New Roman" w:cs="Times New Roman"/>
          <w:bCs/>
          <w:lang w:eastAsia="pl-PL"/>
        </w:rPr>
      </w:pPr>
    </w:p>
    <w:p w14:paraId="11108FF9" w14:textId="77777777" w:rsidR="00506952" w:rsidRPr="00BF2872" w:rsidRDefault="00506952" w:rsidP="00BF2872">
      <w:pPr>
        <w:spacing w:after="0" w:line="0" w:lineRule="atLeast"/>
        <w:ind w:left="709"/>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t>
      </w:r>
    </w:p>
    <w:p w14:paraId="436FF37C" w14:textId="77777777" w:rsidR="00506952" w:rsidRPr="00BF2872" w:rsidRDefault="00506952" w:rsidP="00BF2872">
      <w:pPr>
        <w:spacing w:after="0" w:line="24" w:lineRule="exact"/>
        <w:jc w:val="both"/>
        <w:rPr>
          <w:rFonts w:ascii="Times New Roman" w:eastAsia="Arial" w:hAnsi="Times New Roman" w:cs="Times New Roman"/>
          <w:bCs/>
          <w:lang w:eastAsia="pl-PL"/>
        </w:rPr>
      </w:pPr>
    </w:p>
    <w:p w14:paraId="1D0ACBBE" w14:textId="18959CE6" w:rsidR="00AD0441" w:rsidRDefault="00AD0441"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Wynagrodzenie Wykonawcy, o którym mowa w ust. 2, rozliczone będzie nie częściej niż raz </w:t>
      </w:r>
      <w:r w:rsidR="00B1710F">
        <w:rPr>
          <w:rFonts w:ascii="Times New Roman" w:eastAsia="Arial" w:hAnsi="Times New Roman" w:cs="Times New Roman"/>
          <w:bCs/>
          <w:lang w:eastAsia="pl-PL"/>
        </w:rPr>
        <w:br/>
      </w:r>
      <w:r>
        <w:rPr>
          <w:rFonts w:ascii="Times New Roman" w:eastAsia="Arial" w:hAnsi="Times New Roman" w:cs="Times New Roman"/>
          <w:bCs/>
          <w:lang w:eastAsia="pl-PL"/>
        </w:rPr>
        <w:t xml:space="preserve">w miesiącu na podstawie faktury VAT, wystawionej przez Wykonawcę w oparciu o protokół odbioru częściowego, zatwierdzony przez Inspektora nadzoru inwestorskiego. </w:t>
      </w:r>
      <w:r w:rsidR="005741C9">
        <w:rPr>
          <w:rFonts w:ascii="Times New Roman" w:eastAsia="Arial" w:hAnsi="Times New Roman" w:cs="Times New Roman"/>
          <w:bCs/>
          <w:lang w:eastAsia="pl-PL"/>
        </w:rPr>
        <w:t xml:space="preserve">Fakturowanie częściowe dopuszczalne jest do wysokości wartości robót wykonywanych siłami własnymi Wykonawcy (samodzielnego bez udziału podwykonawców) i </w:t>
      </w:r>
      <w:r>
        <w:rPr>
          <w:rFonts w:ascii="Times New Roman" w:eastAsia="Arial" w:hAnsi="Times New Roman" w:cs="Times New Roman"/>
          <w:bCs/>
          <w:lang w:eastAsia="pl-PL"/>
        </w:rPr>
        <w:t xml:space="preserve">nie może przekroczyć 80% wartości brutto wynagrodzenia, o którym mowa w ust. 2. </w:t>
      </w:r>
    </w:p>
    <w:p w14:paraId="08B5DA8F" w14:textId="132A1FF1" w:rsidR="00506952" w:rsidRPr="00BF2872" w:rsidRDefault="00972D0F"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Rozliczenie końcowe za wykonanie przedmiotu umowy nastąpi</w:t>
      </w:r>
      <w:r w:rsidR="009B78D3">
        <w:rPr>
          <w:rFonts w:ascii="Times New Roman" w:eastAsia="Arial" w:hAnsi="Times New Roman" w:cs="Times New Roman"/>
          <w:bCs/>
          <w:lang w:eastAsia="pl-PL"/>
        </w:rPr>
        <w:t xml:space="preserve"> z uwzględnieniem postanowień §</w:t>
      </w:r>
      <w:r>
        <w:rPr>
          <w:rFonts w:ascii="Times New Roman" w:eastAsia="Arial" w:hAnsi="Times New Roman" w:cs="Times New Roman"/>
          <w:bCs/>
          <w:lang w:eastAsia="pl-PL"/>
        </w:rPr>
        <w:t xml:space="preserve"> </w:t>
      </w:r>
      <w:r w:rsidR="009B78D3">
        <w:rPr>
          <w:rFonts w:ascii="Times New Roman" w:eastAsia="Arial" w:hAnsi="Times New Roman" w:cs="Times New Roman"/>
          <w:bCs/>
          <w:lang w:eastAsia="pl-PL"/>
        </w:rPr>
        <w:t xml:space="preserve">6 umowy, </w:t>
      </w:r>
      <w:r>
        <w:rPr>
          <w:rFonts w:ascii="Times New Roman" w:eastAsia="Arial" w:hAnsi="Times New Roman" w:cs="Times New Roman"/>
          <w:bCs/>
          <w:lang w:eastAsia="pl-PL"/>
        </w:rPr>
        <w:t xml:space="preserve">na podstawie faktury VAT wystawionej przez Wykonawcę w oparciu o podpisany protokół odbioru ostatecznego przedmiotu umowy, na kwotę ustaloną w dołączonym do faktury zestawieniu wartości wykonanych robót sporządzonych przez Wykonawcę narastająco, </w:t>
      </w:r>
      <w:r>
        <w:rPr>
          <w:rFonts w:ascii="Times New Roman" w:eastAsia="Arial" w:hAnsi="Times New Roman" w:cs="Times New Roman"/>
          <w:bCs/>
          <w:lang w:eastAsia="pl-PL"/>
        </w:rPr>
        <w:lastRenderedPageBreak/>
        <w:t>pomniejszoną o zsumowanie kwoty poprzednio zafakturowane. Dołączone do faktury zestawienie wartości wykonanych robót musi być sprawdzone i zaakceptowane przez Inspektora nadzoru.</w:t>
      </w:r>
    </w:p>
    <w:p w14:paraId="438E5CF1" w14:textId="497DEDC6" w:rsidR="00506952" w:rsidRPr="00BF2872" w:rsidRDefault="00506952"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Należność za wykonane bezusterkowo roboty zostanie uregulowana przelewem na konto Wykonawcy w terminie do </w:t>
      </w:r>
      <w:r w:rsidR="00F03F4E">
        <w:rPr>
          <w:rFonts w:ascii="Times New Roman" w:eastAsia="Arial" w:hAnsi="Times New Roman" w:cs="Times New Roman"/>
          <w:bCs/>
          <w:lang w:eastAsia="pl-PL"/>
        </w:rPr>
        <w:t>…..</w:t>
      </w:r>
      <w:r w:rsidRPr="00BF2872">
        <w:rPr>
          <w:rFonts w:ascii="Times New Roman" w:eastAsia="Arial" w:hAnsi="Times New Roman" w:cs="Times New Roman"/>
          <w:bCs/>
          <w:lang w:eastAsia="pl-PL"/>
        </w:rPr>
        <w:t xml:space="preserve"> dni licząc od daty przekazania Zamawiającemu prawidłowo wystawionych faktur.</w:t>
      </w:r>
    </w:p>
    <w:p w14:paraId="47905DD8" w14:textId="77777777" w:rsidR="00506952" w:rsidRPr="00BF2872" w:rsidRDefault="00506952"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 dzień zapłaty uznaje się dzień, w którym Zamawiający wydał swojemu bankowi polecenie przelewu określonej kwoty na rachunek bankowy Wykonawcy.</w:t>
      </w:r>
    </w:p>
    <w:p w14:paraId="086D0E93" w14:textId="16DF8434" w:rsidR="00506952" w:rsidRDefault="00506952"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nie może bez zgody Zamawiającego przenieść wierzytelności na osoby trzecie. Zgoda Zamawiającego musi być wyrażona na piśmie pod rygorem nieważności.</w:t>
      </w:r>
    </w:p>
    <w:p w14:paraId="17DF85DA" w14:textId="5738E227" w:rsidR="009B78D3" w:rsidRDefault="009B78D3"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Za nieterminową płatność faktury, Wykonawca ma prawo naliczyć odsetki ustawowe. </w:t>
      </w:r>
    </w:p>
    <w:p w14:paraId="3C48D23A" w14:textId="6A01BED9" w:rsidR="00CC3715" w:rsidRPr="00BF2872" w:rsidRDefault="00CC3715" w:rsidP="00702D5F">
      <w:pPr>
        <w:numPr>
          <w:ilvl w:val="0"/>
          <w:numId w:val="47"/>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Zamawiający uprawniony jest do potrącenia z wynagrodzenia Wykonawcy wszelkich należnych jemu na podstawie niniejszej umowy kwot, w szczególności z tytułu kar umownych. </w:t>
      </w:r>
    </w:p>
    <w:p w14:paraId="5AD4CE7B" w14:textId="119E510C" w:rsidR="00506952" w:rsidRDefault="00506952" w:rsidP="00BF2872">
      <w:pPr>
        <w:suppressAutoHyphens/>
        <w:autoSpaceDE w:val="0"/>
        <w:autoSpaceDN w:val="0"/>
        <w:adjustRightInd w:val="0"/>
        <w:spacing w:after="0" w:line="260" w:lineRule="exact"/>
        <w:jc w:val="both"/>
        <w:rPr>
          <w:rFonts w:ascii="Times New Roman" w:eastAsia="Arial" w:hAnsi="Times New Roman" w:cs="Times New Roman"/>
          <w:bCs/>
          <w:lang w:eastAsia="pl-PL"/>
        </w:rPr>
      </w:pPr>
    </w:p>
    <w:p w14:paraId="01980531" w14:textId="77777777" w:rsidR="00837FCC" w:rsidRPr="00BF2872" w:rsidRDefault="00837FCC" w:rsidP="00BF2872">
      <w:pPr>
        <w:suppressAutoHyphens/>
        <w:autoSpaceDE w:val="0"/>
        <w:autoSpaceDN w:val="0"/>
        <w:adjustRightInd w:val="0"/>
        <w:spacing w:after="0" w:line="260" w:lineRule="exact"/>
        <w:jc w:val="both"/>
        <w:rPr>
          <w:rFonts w:ascii="Times New Roman" w:eastAsia="Arial" w:hAnsi="Times New Roman" w:cs="Times New Roman"/>
          <w:bCs/>
          <w:lang w:eastAsia="pl-PL"/>
        </w:rPr>
      </w:pPr>
    </w:p>
    <w:p w14:paraId="31021D8D"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 13</w:t>
      </w:r>
    </w:p>
    <w:p w14:paraId="39346E09" w14:textId="02ADE515" w:rsidR="00506952" w:rsidRPr="00BF2872" w:rsidRDefault="005224C7" w:rsidP="00BF2872">
      <w:pPr>
        <w:spacing w:after="0" w:line="0" w:lineRule="atLeast"/>
        <w:ind w:left="2"/>
        <w:jc w:val="center"/>
        <w:rPr>
          <w:rFonts w:ascii="Times New Roman" w:eastAsia="Arial" w:hAnsi="Times New Roman" w:cs="Times New Roman"/>
          <w:b/>
          <w:lang w:eastAsia="pl-PL"/>
        </w:rPr>
      </w:pPr>
      <w:r>
        <w:rPr>
          <w:rFonts w:ascii="Times New Roman" w:eastAsia="Arial" w:hAnsi="Times New Roman" w:cs="Times New Roman"/>
          <w:b/>
          <w:lang w:eastAsia="pl-PL"/>
        </w:rPr>
        <w:t xml:space="preserve">Zmiana zakresu rzeczowego i postanowień zawartej </w:t>
      </w:r>
      <w:r w:rsidR="00506952" w:rsidRPr="00BF2872">
        <w:rPr>
          <w:rFonts w:ascii="Times New Roman" w:eastAsia="Arial" w:hAnsi="Times New Roman" w:cs="Times New Roman"/>
          <w:b/>
          <w:lang w:eastAsia="pl-PL"/>
        </w:rPr>
        <w:t>umowy</w:t>
      </w:r>
    </w:p>
    <w:p w14:paraId="2B6E1182" w14:textId="77777777" w:rsidR="00506952" w:rsidRPr="00BF2872" w:rsidRDefault="00506952" w:rsidP="00BF2872">
      <w:pPr>
        <w:spacing w:after="0" w:line="0" w:lineRule="atLeast"/>
        <w:ind w:left="2"/>
        <w:jc w:val="both"/>
        <w:rPr>
          <w:rFonts w:ascii="Times New Roman" w:eastAsia="Arial" w:hAnsi="Times New Roman" w:cs="Times New Roman"/>
          <w:b/>
          <w:lang w:eastAsia="pl-PL"/>
        </w:rPr>
      </w:pPr>
    </w:p>
    <w:p w14:paraId="38A27195" w14:textId="77777777" w:rsidR="00506952" w:rsidRPr="00BF2872" w:rsidRDefault="00506952" w:rsidP="00BF2872">
      <w:pPr>
        <w:spacing w:after="0" w:line="24" w:lineRule="exact"/>
        <w:jc w:val="both"/>
        <w:rPr>
          <w:rFonts w:ascii="Times New Roman" w:eastAsia="Times New Roman" w:hAnsi="Times New Roman" w:cs="Times New Roman"/>
          <w:bCs/>
          <w:lang w:eastAsia="pl-PL"/>
        </w:rPr>
      </w:pPr>
    </w:p>
    <w:p w14:paraId="72ECF6A9" w14:textId="1F1377AD" w:rsidR="00D1304D" w:rsidRDefault="008B5D36"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Zamawiający dopuszcza zmianę zakresu rzeczowego podanego w § 2 niniejszej umowy </w:t>
      </w:r>
      <w:r w:rsidR="00110003">
        <w:rPr>
          <w:rFonts w:ascii="Times New Roman" w:eastAsia="Arial" w:hAnsi="Times New Roman" w:cs="Times New Roman"/>
          <w:bCs/>
          <w:lang w:eastAsia="pl-PL"/>
        </w:rPr>
        <w:br/>
      </w:r>
      <w:r>
        <w:rPr>
          <w:rFonts w:ascii="Times New Roman" w:eastAsia="Arial" w:hAnsi="Times New Roman" w:cs="Times New Roman"/>
          <w:bCs/>
          <w:lang w:eastAsia="pl-PL"/>
        </w:rPr>
        <w:t>w następujących przypadkach:</w:t>
      </w:r>
    </w:p>
    <w:p w14:paraId="5D4E2139" w14:textId="6C9AC24C" w:rsidR="008B5D36" w:rsidRDefault="008B5D36" w:rsidP="008B5D36">
      <w:pPr>
        <w:numPr>
          <w:ilvl w:val="1"/>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nastąpi uzasadniona konieczność zamiany robót potwierdzona protokołem konieczności sporządzonym przez Inspektora Nadzoru wraz z Wykonawcą i zatwierdzonym przez Zamawiającego,</w:t>
      </w:r>
    </w:p>
    <w:p w14:paraId="081CCBD5" w14:textId="48E2FDCB" w:rsidR="008B5D36" w:rsidRDefault="008B5D36" w:rsidP="008B5D36">
      <w:pPr>
        <w:numPr>
          <w:ilvl w:val="1"/>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nastąpi uzasadniona konieczność wykonania robót określonych w art. 144 ustawy z dnia 29 stycznia 2004 r. Prawo zamówień publicznych </w:t>
      </w:r>
      <w:r w:rsidR="005241DA">
        <w:rPr>
          <w:rFonts w:ascii="Times New Roman" w:eastAsia="Arial" w:hAnsi="Times New Roman" w:cs="Times New Roman"/>
          <w:bCs/>
          <w:lang w:eastAsia="pl-PL"/>
        </w:rPr>
        <w:t xml:space="preserve">(t.j. Dz. U. z 2019 r., poz.1843), potwierdzona protokołem konieczności sporządzonym przez Inspektora Nadzoru wraz </w:t>
      </w:r>
      <w:r w:rsidR="00110003">
        <w:rPr>
          <w:rFonts w:ascii="Times New Roman" w:eastAsia="Arial" w:hAnsi="Times New Roman" w:cs="Times New Roman"/>
          <w:bCs/>
          <w:lang w:eastAsia="pl-PL"/>
        </w:rPr>
        <w:br/>
      </w:r>
      <w:r w:rsidR="005241DA">
        <w:rPr>
          <w:rFonts w:ascii="Times New Roman" w:eastAsia="Arial" w:hAnsi="Times New Roman" w:cs="Times New Roman"/>
          <w:bCs/>
          <w:lang w:eastAsia="pl-PL"/>
        </w:rPr>
        <w:t>z Wykonawcą i zatwierdzonym przez Zamawiającego,</w:t>
      </w:r>
    </w:p>
    <w:p w14:paraId="1EDE770F" w14:textId="75ECE372" w:rsidR="005241DA" w:rsidRPr="005241DA" w:rsidRDefault="005241DA" w:rsidP="005241DA">
      <w:pPr>
        <w:numPr>
          <w:ilvl w:val="1"/>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nastąpi uzasadniona konieczność zrezygnowania z wykonywania niektórych robót potwierdzona protokołem konieczności sporządzonym przez Inspektora Nadzoru zatwierdzonym przez Zamawiającego i Wykonawcę.</w:t>
      </w:r>
    </w:p>
    <w:p w14:paraId="3FB7A9E8" w14:textId="3963AE80" w:rsidR="005241DA" w:rsidRDefault="005241DA"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Następstwem zmian podanych w ust. 1 będzie sporządzenie odpowiedniego Aneksu do niniejszej umowy, z zachowaniem postanowień art. 144 ustawy z dnia 29 stycznia 2004 r. Prawo zamówień publicznych. </w:t>
      </w:r>
    </w:p>
    <w:p w14:paraId="402A48C1" w14:textId="2707AF5A" w:rsidR="003A42D9" w:rsidRDefault="003A42D9"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Jeżeli zajdzie konieczność zlecenia wykonania robót podanych w ust. 1, potwierdzonych protokołem </w:t>
      </w:r>
      <w:r w:rsidR="000F2224">
        <w:rPr>
          <w:rFonts w:ascii="Times New Roman" w:eastAsia="Arial" w:hAnsi="Times New Roman" w:cs="Times New Roman"/>
          <w:bCs/>
          <w:lang w:eastAsia="pl-PL"/>
        </w:rPr>
        <w:t xml:space="preserve">konieczności, Wykonawca wyceni te roboty na podstawie cen jednostkowych przyjętych przy kalkulacji w kosztorysie ofertowym. Jeżeli roboty wynikające z poleceń wprowadzonych postanowieniami ust. 1,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 wydawnictwie „Sekocenbud” w miesiącu, </w:t>
      </w:r>
      <w:r w:rsidR="000F2224">
        <w:rPr>
          <w:rFonts w:ascii="Times New Roman" w:eastAsia="Arial" w:hAnsi="Times New Roman" w:cs="Times New Roman"/>
          <w:bCs/>
          <w:lang w:eastAsia="pl-PL"/>
        </w:rPr>
        <w:br/>
        <w:t xml:space="preserve">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podanych w ust. 1 należy przyjąć czynniki cenotwórcze podane w </w:t>
      </w:r>
      <w:r w:rsidR="00EF596A">
        <w:rPr>
          <w:rFonts w:ascii="Times New Roman" w:eastAsia="Arial" w:hAnsi="Times New Roman" w:cs="Times New Roman"/>
          <w:bCs/>
          <w:lang w:eastAsia="pl-PL"/>
        </w:rPr>
        <w:t>kosztorysie ofertowym</w:t>
      </w:r>
      <w:r w:rsidR="00342AE5">
        <w:rPr>
          <w:rFonts w:ascii="Times New Roman" w:eastAsia="Arial" w:hAnsi="Times New Roman" w:cs="Times New Roman"/>
          <w:bCs/>
          <w:lang w:eastAsia="pl-PL"/>
        </w:rPr>
        <w:t>.</w:t>
      </w:r>
    </w:p>
    <w:p w14:paraId="2461B9B5" w14:textId="379317A4" w:rsidR="000251B0" w:rsidRDefault="00F219CE" w:rsidP="00F219CE">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Jeżeli cena jednostkowa przedłożona przez Wykonawcę do akceptacji Zamawiającemu będzie skalkulowana niezgodnie z postanowieniami ust. 3, Zamawiający wprowadzi korektę ceny opartą na własnych wyliczeniach.</w:t>
      </w:r>
    </w:p>
    <w:p w14:paraId="6B6EE530" w14:textId="6B128245" w:rsidR="00F219CE" w:rsidRDefault="00F219CE" w:rsidP="00F219CE">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lastRenderedPageBreak/>
        <w:t>Wykonawca powinien dokonać wyliczeń cen, o których mowa w ust. 3 oraz przedstawić Zamawiającemu do akceptacji wysokość wynagrodzenia wynikającą ze zmian prze</w:t>
      </w:r>
      <w:r w:rsidR="009D636D">
        <w:rPr>
          <w:rFonts w:ascii="Times New Roman" w:eastAsia="Arial" w:hAnsi="Times New Roman" w:cs="Times New Roman"/>
          <w:bCs/>
          <w:lang w:eastAsia="pl-PL"/>
        </w:rPr>
        <w:t>d</w:t>
      </w:r>
      <w:r>
        <w:rPr>
          <w:rFonts w:ascii="Times New Roman" w:eastAsia="Arial" w:hAnsi="Times New Roman" w:cs="Times New Roman"/>
          <w:bCs/>
          <w:lang w:eastAsia="pl-PL"/>
        </w:rPr>
        <w:t xml:space="preserve"> rozpoczęciem robót wynikających z tych zmian.</w:t>
      </w:r>
    </w:p>
    <w:p w14:paraId="68125C35" w14:textId="2C070626" w:rsidR="00D33940" w:rsidRDefault="00D33940" w:rsidP="00F219CE">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Wykonawca nie może żądać od Inwestora podwyższenia wynagrodzenia, jeżeli wykonał prace określone w ust. 1 pkt. a) lub b) bez uzyskania jego zgody na wykonanie tych prac.</w:t>
      </w:r>
    </w:p>
    <w:p w14:paraId="1A160C08" w14:textId="29FC1E20" w:rsidR="00D33940" w:rsidRPr="00D33940" w:rsidRDefault="00D33940" w:rsidP="00D33940">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 za które odpowiada Wykonawca.</w:t>
      </w:r>
    </w:p>
    <w:p w14:paraId="4AEC344D" w14:textId="1BDE7192" w:rsidR="00506952" w:rsidRPr="00BF2872" w:rsidRDefault="00506952"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Wszelkie zmiany i uzupełnienia treści niniejszej umowy wymagają pod rygorem nieważności zgody obu stron wyrażonej wyłącznie w formie pisemnie sporządzonego aneksu.</w:t>
      </w:r>
    </w:p>
    <w:p w14:paraId="629F3946" w14:textId="77777777" w:rsidR="00506952" w:rsidRPr="00BF2872" w:rsidRDefault="00506952" w:rsidP="00BF2872">
      <w:pPr>
        <w:spacing w:after="0" w:line="1" w:lineRule="exact"/>
        <w:jc w:val="both"/>
        <w:rPr>
          <w:rFonts w:ascii="Times New Roman" w:eastAsia="Arial" w:hAnsi="Times New Roman" w:cs="Times New Roman"/>
          <w:bCs/>
          <w:lang w:eastAsia="pl-PL"/>
        </w:rPr>
      </w:pPr>
    </w:p>
    <w:p w14:paraId="11652154" w14:textId="4B662060" w:rsidR="00506952" w:rsidRPr="00BF2872" w:rsidRDefault="00506952"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Termin realizacji zamówienia, terminy dokonania poszczególnych czynności wskazanych </w:t>
      </w:r>
      <w:r w:rsidR="00D33940">
        <w:rPr>
          <w:rFonts w:ascii="Times New Roman" w:eastAsia="Arial" w:hAnsi="Times New Roman" w:cs="Times New Roman"/>
          <w:bCs/>
          <w:lang w:eastAsia="pl-PL"/>
        </w:rPr>
        <w:br/>
      </w:r>
      <w:r w:rsidRPr="00BF2872">
        <w:rPr>
          <w:rFonts w:ascii="Times New Roman" w:eastAsia="Arial" w:hAnsi="Times New Roman" w:cs="Times New Roman"/>
          <w:bCs/>
          <w:lang w:eastAsia="pl-PL"/>
        </w:rPr>
        <w:t>w umowie mogą być zmienione w następujących sytuacjach:</w:t>
      </w:r>
    </w:p>
    <w:p w14:paraId="6FBC4065" w14:textId="77777777" w:rsidR="00506952" w:rsidRPr="00BF2872" w:rsidRDefault="00506952" w:rsidP="00BF2872">
      <w:pPr>
        <w:spacing w:after="0" w:line="15" w:lineRule="exact"/>
        <w:jc w:val="both"/>
        <w:rPr>
          <w:rFonts w:ascii="Times New Roman" w:eastAsia="Arial" w:hAnsi="Times New Roman" w:cs="Times New Roman"/>
          <w:bCs/>
          <w:lang w:eastAsia="pl-PL"/>
        </w:rPr>
      </w:pPr>
    </w:p>
    <w:p w14:paraId="23FF5B54" w14:textId="77777777" w:rsidR="00506952" w:rsidRPr="00BF2872" w:rsidRDefault="00506952" w:rsidP="00702D5F">
      <w:pPr>
        <w:numPr>
          <w:ilvl w:val="0"/>
          <w:numId w:val="66"/>
        </w:numPr>
        <w:suppressAutoHyphens/>
        <w:spacing w:after="0" w:line="254"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opóźnienia w rozpoczęciu lub realizacji robót budowlanych lub dostaw, odbiorach robót, uzyskaniu pozwolenia na użytkowanie, rozliczeniu inwestycji – o ile opóźnienie nie wynika z przyczyn leżących po stronie Wykonawcy,</w:t>
      </w:r>
    </w:p>
    <w:p w14:paraId="165F6A14" w14:textId="77777777" w:rsidR="00506952" w:rsidRPr="00BF2872" w:rsidRDefault="00506952" w:rsidP="00702D5F">
      <w:pPr>
        <w:numPr>
          <w:ilvl w:val="0"/>
          <w:numId w:val="66"/>
        </w:numPr>
        <w:suppressAutoHyphens/>
        <w:spacing w:after="0" w:line="254"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wystąpienia robót dodatkowych lub zamiennych niezbędnych do wykonania podstawowego zakresu prac i/lub których konieczność wyniknie w trakcie remontu obiektu, których realizacja będzie powodowała konieczność zmiany terminu wykonania realizacji przedmiotu zamówienia,</w:t>
      </w:r>
    </w:p>
    <w:p w14:paraId="65753C75" w14:textId="77777777" w:rsidR="00506952" w:rsidRPr="00BF2872" w:rsidRDefault="00506952" w:rsidP="00702D5F">
      <w:pPr>
        <w:numPr>
          <w:ilvl w:val="0"/>
          <w:numId w:val="66"/>
        </w:numPr>
        <w:suppressAutoHyphens/>
        <w:spacing w:after="0" w:line="254"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zmian w dokumentacji projektowej mających wpływ na termin wykonania inwestycji,</w:t>
      </w:r>
    </w:p>
    <w:p w14:paraId="5D9D4160" w14:textId="77777777" w:rsidR="00506952" w:rsidRPr="00BF2872" w:rsidRDefault="00506952" w:rsidP="00702D5F">
      <w:pPr>
        <w:numPr>
          <w:ilvl w:val="0"/>
          <w:numId w:val="66"/>
        </w:numPr>
        <w:suppressAutoHyphens/>
        <w:spacing w:after="0" w:line="254"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razie zakłócenia toku robót budowlanych przez protesty społeczne i ingerencje osób trzecich oraz wstrzymanie budowy przez organ nadzoru budowlanego i inne organy nadzoru, ale tylko po stwierdzeniu zaniedbań niezawinionych przez Wykonawcę,</w:t>
      </w:r>
    </w:p>
    <w:p w14:paraId="74E1D6CA" w14:textId="77777777" w:rsidR="00506952" w:rsidRPr="00BF2872" w:rsidRDefault="00506952" w:rsidP="00702D5F">
      <w:pPr>
        <w:numPr>
          <w:ilvl w:val="0"/>
          <w:numId w:val="66"/>
        </w:numPr>
        <w:suppressAutoHyphens/>
        <w:spacing w:after="0" w:line="254"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jeżeli w otoczeniu budowy rozpoczęto realizację robót, które uniemożliwiają dostęp do placu budowy lub z przyczyn praktycznych, roboty w otoczeniu placu budowy powinny być wykonane wcześniej,</w:t>
      </w:r>
    </w:p>
    <w:p w14:paraId="16F9F833" w14:textId="7D6C41CC" w:rsidR="00506952" w:rsidRPr="00BF2872" w:rsidRDefault="00506952" w:rsidP="00702D5F">
      <w:pPr>
        <w:numPr>
          <w:ilvl w:val="0"/>
          <w:numId w:val="66"/>
        </w:numPr>
        <w:suppressAutoHyphens/>
        <w:spacing w:after="0" w:line="254"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w razie braku możliwości wykonania zamówienia zgodnie z dostarczoną dokumentacją </w:t>
      </w:r>
      <w:r w:rsidR="009E13CE">
        <w:rPr>
          <w:rFonts w:ascii="Times New Roman" w:eastAsia="Arial" w:hAnsi="Times New Roman" w:cs="Times New Roman"/>
          <w:bCs/>
          <w:lang w:eastAsia="pl-PL"/>
        </w:rPr>
        <w:br/>
      </w:r>
      <w:r w:rsidRPr="00BF2872">
        <w:rPr>
          <w:rFonts w:ascii="Times New Roman" w:eastAsia="Arial" w:hAnsi="Times New Roman" w:cs="Times New Roman"/>
          <w:bCs/>
          <w:lang w:eastAsia="pl-PL"/>
        </w:rPr>
        <w:t>i przekazanym placem budowy,</w:t>
      </w:r>
    </w:p>
    <w:p w14:paraId="0EB376E6" w14:textId="77777777" w:rsidR="00506952" w:rsidRPr="00BF2872" w:rsidRDefault="00506952" w:rsidP="00702D5F">
      <w:pPr>
        <w:numPr>
          <w:ilvl w:val="0"/>
          <w:numId w:val="66"/>
        </w:numPr>
        <w:suppressAutoHyphens/>
        <w:spacing w:after="0" w:line="254"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wystąpienia siły wyższej - zmiana wymaga zgody obu stron.</w:t>
      </w:r>
    </w:p>
    <w:p w14:paraId="15E51C24" w14:textId="77777777" w:rsidR="00506952" w:rsidRPr="00BF2872" w:rsidRDefault="00506952" w:rsidP="00BF2872">
      <w:pPr>
        <w:spacing w:after="0" w:line="20" w:lineRule="exact"/>
        <w:jc w:val="both"/>
        <w:rPr>
          <w:rFonts w:ascii="Times New Roman" w:eastAsia="Arial" w:hAnsi="Times New Roman" w:cs="Times New Roman"/>
          <w:bCs/>
          <w:lang w:eastAsia="pl-PL"/>
        </w:rPr>
      </w:pPr>
    </w:p>
    <w:p w14:paraId="3ACA292D" w14:textId="3D252605" w:rsidR="00D26A5B" w:rsidRDefault="00D26A5B"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Pr>
          <w:rFonts w:ascii="Times New Roman" w:eastAsia="Arial" w:hAnsi="Times New Roman" w:cs="Times New Roman"/>
          <w:bCs/>
          <w:lang w:eastAsia="pl-PL"/>
        </w:rPr>
        <w:t xml:space="preserve">Strony dopuszczają możliwość czasowego zawieszenia wykonywania umowy lub części umowy </w:t>
      </w:r>
      <w:r w:rsidR="009E13CE">
        <w:rPr>
          <w:rFonts w:ascii="Times New Roman" w:eastAsia="Arial" w:hAnsi="Times New Roman" w:cs="Times New Roman"/>
          <w:bCs/>
          <w:lang w:eastAsia="pl-PL"/>
        </w:rPr>
        <w:br/>
      </w:r>
      <w:r>
        <w:rPr>
          <w:rFonts w:ascii="Times New Roman" w:eastAsia="Arial" w:hAnsi="Times New Roman" w:cs="Times New Roman"/>
          <w:bCs/>
          <w:lang w:eastAsia="pl-PL"/>
        </w:rPr>
        <w:t>w przypadku obowiązywania lub wprowadzenia stanu zagrożenia epidemicznego, epidemii, stanu klęski żywiołowej itd.</w:t>
      </w:r>
    </w:p>
    <w:p w14:paraId="1175489A" w14:textId="3332B157" w:rsidR="00506952" w:rsidRPr="00BF2872" w:rsidRDefault="00506952"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Podstawą do ustalenia nowego terminu będzie ilość dni:</w:t>
      </w:r>
    </w:p>
    <w:p w14:paraId="5B6F0646" w14:textId="77777777" w:rsidR="00506952" w:rsidRPr="00BF2872" w:rsidRDefault="00506952" w:rsidP="00BF2872">
      <w:pPr>
        <w:spacing w:after="0" w:line="17" w:lineRule="exact"/>
        <w:jc w:val="both"/>
        <w:rPr>
          <w:rFonts w:ascii="Times New Roman" w:eastAsia="Arial" w:hAnsi="Times New Roman" w:cs="Times New Roman"/>
          <w:bCs/>
          <w:lang w:eastAsia="pl-PL"/>
        </w:rPr>
      </w:pPr>
    </w:p>
    <w:p w14:paraId="4D508C76" w14:textId="77777777" w:rsidR="00506952" w:rsidRPr="00BF2872" w:rsidRDefault="00506952" w:rsidP="00702D5F">
      <w:pPr>
        <w:numPr>
          <w:ilvl w:val="0"/>
          <w:numId w:val="67"/>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powodująca wstrzymanie wykonywania robót</w:t>
      </w:r>
    </w:p>
    <w:p w14:paraId="3114F17F" w14:textId="54B808B4" w:rsidR="00D26A5B" w:rsidRPr="00D26A5B" w:rsidRDefault="00506952" w:rsidP="00D26A5B">
      <w:pPr>
        <w:numPr>
          <w:ilvl w:val="0"/>
          <w:numId w:val="67"/>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niezbędna na realizację robót dodatkowych.</w:t>
      </w:r>
    </w:p>
    <w:p w14:paraId="115AD16B" w14:textId="6F7D32DB" w:rsidR="00506952" w:rsidRPr="00BF2872" w:rsidRDefault="00506952"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Oprócz sytuacji wymienionych w art. 144 Pzp, Zamawiający dopuszcza również możliwość dokonania zmian w następujących przypadkach:</w:t>
      </w:r>
    </w:p>
    <w:p w14:paraId="6420A274" w14:textId="77777777" w:rsidR="00506952" w:rsidRPr="00BF2872" w:rsidRDefault="00506952" w:rsidP="00BF2872">
      <w:pPr>
        <w:spacing w:after="0" w:line="6" w:lineRule="exact"/>
        <w:jc w:val="both"/>
        <w:rPr>
          <w:rFonts w:ascii="Times New Roman" w:eastAsia="Arial" w:hAnsi="Times New Roman" w:cs="Times New Roman"/>
          <w:bCs/>
          <w:lang w:eastAsia="pl-PL"/>
        </w:rPr>
      </w:pPr>
    </w:p>
    <w:p w14:paraId="530518E7" w14:textId="4547E76C" w:rsidR="00506952" w:rsidRPr="00BF2872" w:rsidRDefault="00506952" w:rsidP="00702D5F">
      <w:pPr>
        <w:numPr>
          <w:ilvl w:val="0"/>
          <w:numId w:val="68"/>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 xml:space="preserve">sytuacji wymienionych ust. </w:t>
      </w:r>
      <w:r w:rsidR="00913DA5">
        <w:rPr>
          <w:rFonts w:ascii="Times New Roman" w:eastAsia="Arial" w:hAnsi="Times New Roman" w:cs="Times New Roman"/>
          <w:bCs/>
          <w:lang w:eastAsia="pl-PL"/>
        </w:rPr>
        <w:t>9</w:t>
      </w:r>
      <w:r w:rsidRPr="00BF2872">
        <w:rPr>
          <w:rFonts w:ascii="Times New Roman" w:eastAsia="Arial" w:hAnsi="Times New Roman" w:cs="Times New Roman"/>
          <w:bCs/>
          <w:lang w:eastAsia="pl-PL"/>
        </w:rPr>
        <w:t>,</w:t>
      </w:r>
    </w:p>
    <w:p w14:paraId="05992AD1" w14:textId="77777777" w:rsidR="00506952" w:rsidRPr="00BF2872" w:rsidRDefault="00506952" w:rsidP="00702D5F">
      <w:pPr>
        <w:numPr>
          <w:ilvl w:val="0"/>
          <w:numId w:val="68"/>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dokonania zmian w dokumentacji projektowej,</w:t>
      </w:r>
    </w:p>
    <w:p w14:paraId="600C3FAF" w14:textId="77777777" w:rsidR="00506952" w:rsidRPr="00BF2872" w:rsidRDefault="00506952" w:rsidP="00702D5F">
      <w:pPr>
        <w:numPr>
          <w:ilvl w:val="0"/>
          <w:numId w:val="68"/>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zmiany ceny, gdy:</w:t>
      </w:r>
    </w:p>
    <w:p w14:paraId="50F3F969" w14:textId="77777777" w:rsidR="00506952" w:rsidRPr="00BF2872" w:rsidRDefault="00506952" w:rsidP="00BF2872">
      <w:pPr>
        <w:spacing w:after="0" w:line="17" w:lineRule="exact"/>
        <w:jc w:val="both"/>
        <w:rPr>
          <w:rFonts w:ascii="Times New Roman" w:eastAsia="Arial" w:hAnsi="Times New Roman" w:cs="Times New Roman"/>
          <w:bCs/>
          <w:lang w:eastAsia="pl-PL"/>
        </w:rPr>
      </w:pPr>
    </w:p>
    <w:p w14:paraId="3AB40D02" w14:textId="77777777" w:rsidR="00506952" w:rsidRPr="00BF2872" w:rsidRDefault="00506952" w:rsidP="00702D5F">
      <w:pPr>
        <w:numPr>
          <w:ilvl w:val="0"/>
          <w:numId w:val="69"/>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nastąpi urzędowa zmiana stawki podatku VAT,</w:t>
      </w:r>
    </w:p>
    <w:p w14:paraId="2863D3BB" w14:textId="77777777" w:rsidR="00506952" w:rsidRPr="00BF2872" w:rsidRDefault="00506952" w:rsidP="00702D5F">
      <w:pPr>
        <w:numPr>
          <w:ilvl w:val="0"/>
          <w:numId w:val="69"/>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wystąpi różnica między obmiarem projektowym a obmiarem powykonawczym,</w:t>
      </w:r>
    </w:p>
    <w:p w14:paraId="18BE63C9" w14:textId="77777777" w:rsidR="00506952" w:rsidRPr="00BF2872" w:rsidRDefault="00506952" w:rsidP="00702D5F">
      <w:pPr>
        <w:numPr>
          <w:ilvl w:val="0"/>
          <w:numId w:val="69"/>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ograniczy zakres zamówienia, wprowadzi zamienne rozwiązania lub materiały - podstawą ustalenia nowej ceny będą niezmienione ceny, stawki i narzuty z kosztorysu ofertowego,</w:t>
      </w:r>
    </w:p>
    <w:p w14:paraId="5B06C7FF" w14:textId="77777777" w:rsidR="00506952" w:rsidRPr="00BF2872" w:rsidRDefault="00506952" w:rsidP="00702D5F">
      <w:pPr>
        <w:numPr>
          <w:ilvl w:val="0"/>
          <w:numId w:val="69"/>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wystąpią roboty dodatkowe lub zamienne niezbędne do wykonania podstawowego zakresu prac i/lub których konieczność wyniknie w trakcie remontu obiektu,</w:t>
      </w:r>
    </w:p>
    <w:p w14:paraId="2E336166" w14:textId="77777777" w:rsidR="00506952" w:rsidRPr="00BF2872" w:rsidRDefault="00506952" w:rsidP="00BF2872">
      <w:pPr>
        <w:spacing w:after="0" w:line="5" w:lineRule="exact"/>
        <w:jc w:val="both"/>
        <w:rPr>
          <w:rFonts w:ascii="Times New Roman" w:eastAsia="Arial" w:hAnsi="Times New Roman" w:cs="Times New Roman"/>
          <w:bCs/>
          <w:lang w:eastAsia="pl-PL"/>
        </w:rPr>
      </w:pPr>
    </w:p>
    <w:p w14:paraId="042C3EC8" w14:textId="77777777" w:rsidR="00506952" w:rsidRPr="00BF2872" w:rsidRDefault="00506952" w:rsidP="00702D5F">
      <w:pPr>
        <w:numPr>
          <w:ilvl w:val="0"/>
          <w:numId w:val="68"/>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lastRenderedPageBreak/>
        <w:t>podwykonawstwa – za uprzednią zgodą Zamawiającego :</w:t>
      </w:r>
    </w:p>
    <w:p w14:paraId="30711F07" w14:textId="77777777" w:rsidR="00506952" w:rsidRPr="00BF2872" w:rsidRDefault="00506952" w:rsidP="00702D5F">
      <w:pPr>
        <w:numPr>
          <w:ilvl w:val="0"/>
          <w:numId w:val="70"/>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powierzenia podwykonawcom innej części robót niż wskazana w ofercie Wykonawcy,</w:t>
      </w:r>
    </w:p>
    <w:p w14:paraId="7EC014FF" w14:textId="77777777" w:rsidR="00506952" w:rsidRPr="00BF2872" w:rsidRDefault="00506952" w:rsidP="00702D5F">
      <w:pPr>
        <w:numPr>
          <w:ilvl w:val="0"/>
          <w:numId w:val="70"/>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powierzenia podwykonawcom części robót, mimo oświadczenia o samodzielnej realizacji zamówienia złożonego przez Wykonawcę w ofercie,</w:t>
      </w:r>
    </w:p>
    <w:p w14:paraId="29F28974" w14:textId="77777777" w:rsidR="00506952" w:rsidRPr="00BF2872" w:rsidRDefault="00506952" w:rsidP="00BF2872">
      <w:pPr>
        <w:spacing w:after="0" w:line="6" w:lineRule="exact"/>
        <w:jc w:val="both"/>
        <w:rPr>
          <w:rFonts w:ascii="Times New Roman" w:eastAsia="Arial" w:hAnsi="Times New Roman" w:cs="Times New Roman"/>
          <w:bCs/>
          <w:lang w:eastAsia="pl-PL"/>
        </w:rPr>
      </w:pPr>
    </w:p>
    <w:p w14:paraId="588FE2B5" w14:textId="77777777" w:rsidR="00506952" w:rsidRPr="00BF2872" w:rsidRDefault="00506952" w:rsidP="00702D5F">
      <w:pPr>
        <w:numPr>
          <w:ilvl w:val="0"/>
          <w:numId w:val="68"/>
        </w:numPr>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pozostałym, w szczególności:</w:t>
      </w:r>
    </w:p>
    <w:p w14:paraId="22F9231B" w14:textId="77777777" w:rsidR="00506952" w:rsidRPr="00BF2872" w:rsidRDefault="00506952" w:rsidP="00BF2872">
      <w:pPr>
        <w:spacing w:after="0" w:line="26" w:lineRule="exact"/>
        <w:jc w:val="both"/>
        <w:rPr>
          <w:rFonts w:ascii="Times New Roman" w:eastAsia="Arial" w:hAnsi="Times New Roman" w:cs="Times New Roman"/>
          <w:bCs/>
          <w:lang w:eastAsia="pl-PL"/>
        </w:rPr>
      </w:pPr>
    </w:p>
    <w:p w14:paraId="4AC4851F" w14:textId="77777777" w:rsidR="00506952" w:rsidRPr="00BF2872" w:rsidRDefault="00506952" w:rsidP="00702D5F">
      <w:pPr>
        <w:numPr>
          <w:ilvl w:val="0"/>
          <w:numId w:val="7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zastosowania materiałów i technologii innych niż określone w umowie, pod warunkiem, że ich parametry techniczne i jakościowe nie będą gorsze niż wskazane w umowie - zmiana wymaga zgody obu stron,</w:t>
      </w:r>
    </w:p>
    <w:p w14:paraId="7033C695" w14:textId="77777777" w:rsidR="00506952" w:rsidRPr="00BF2872" w:rsidRDefault="00506952" w:rsidP="00702D5F">
      <w:pPr>
        <w:numPr>
          <w:ilvl w:val="0"/>
          <w:numId w:val="71"/>
        </w:numPr>
        <w:tabs>
          <w:tab w:val="left" w:pos="256"/>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zmian korzystnych dla Zamawiającego w szczególności obniżenia kosztów realizacji robót lub podwyższenie standardu realizowanej roboty,</w:t>
      </w:r>
    </w:p>
    <w:p w14:paraId="0D56378C" w14:textId="77777777" w:rsidR="00506952" w:rsidRPr="00BF2872" w:rsidRDefault="00506952" w:rsidP="00702D5F">
      <w:pPr>
        <w:numPr>
          <w:ilvl w:val="0"/>
          <w:numId w:val="71"/>
        </w:numPr>
        <w:tabs>
          <w:tab w:val="left" w:pos="26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nieprzewidywalnym na etapie wszczęcia postępowania, którego wprowadzenie jest niezbędne do realizacji zamówienia,</w:t>
      </w:r>
    </w:p>
    <w:p w14:paraId="3F9D9B40" w14:textId="77777777" w:rsidR="00506952" w:rsidRPr="00BF2872" w:rsidRDefault="00506952" w:rsidP="00702D5F">
      <w:pPr>
        <w:numPr>
          <w:ilvl w:val="0"/>
          <w:numId w:val="7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zmiany formy organizacyjno prawnej, przekształcenia lub połączenia wykonawców,</w:t>
      </w:r>
    </w:p>
    <w:p w14:paraId="1C59B23B" w14:textId="77777777" w:rsidR="00506952" w:rsidRPr="00BF2872" w:rsidRDefault="00506952" w:rsidP="00702D5F">
      <w:pPr>
        <w:numPr>
          <w:ilvl w:val="0"/>
          <w:numId w:val="7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doprecyzowania zapisów umowy,</w:t>
      </w:r>
    </w:p>
    <w:p w14:paraId="38173BF4" w14:textId="58263164" w:rsidR="00506952" w:rsidRPr="00BF2872" w:rsidRDefault="00506952" w:rsidP="00702D5F">
      <w:pPr>
        <w:numPr>
          <w:ilvl w:val="0"/>
          <w:numId w:val="7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zmiany sposob</w:t>
      </w:r>
      <w:r w:rsidR="00D809A0">
        <w:rPr>
          <w:rFonts w:ascii="Times New Roman" w:eastAsia="Arial" w:hAnsi="Times New Roman" w:cs="Times New Roman"/>
          <w:bCs/>
          <w:lang w:eastAsia="pl-PL"/>
        </w:rPr>
        <w:t>u</w:t>
      </w:r>
      <w:r w:rsidRPr="00BF2872">
        <w:rPr>
          <w:rFonts w:ascii="Times New Roman" w:eastAsia="Arial" w:hAnsi="Times New Roman" w:cs="Times New Roman"/>
          <w:bCs/>
          <w:lang w:eastAsia="pl-PL"/>
        </w:rPr>
        <w:t xml:space="preserve"> przekazywania oraz wystawiania faktur.</w:t>
      </w:r>
    </w:p>
    <w:p w14:paraId="6E63D428" w14:textId="77777777" w:rsidR="00506952" w:rsidRPr="00BF2872" w:rsidRDefault="00506952" w:rsidP="00BF2872">
      <w:pPr>
        <w:spacing w:after="0" w:line="20" w:lineRule="exact"/>
        <w:jc w:val="both"/>
        <w:rPr>
          <w:rFonts w:ascii="Times New Roman" w:eastAsia="Times New Roman" w:hAnsi="Times New Roman" w:cs="Times New Roman"/>
          <w:bCs/>
          <w:lang w:eastAsia="pl-PL"/>
        </w:rPr>
      </w:pPr>
    </w:p>
    <w:p w14:paraId="06CEFE8B" w14:textId="77777777" w:rsidR="00506952" w:rsidRPr="00BF2872" w:rsidRDefault="00506952"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Warunki zmian:</w:t>
      </w:r>
    </w:p>
    <w:p w14:paraId="4E07BF49" w14:textId="77777777" w:rsidR="00506952" w:rsidRPr="00BF2872" w:rsidRDefault="00506952" w:rsidP="00BF2872">
      <w:pPr>
        <w:spacing w:after="0" w:line="18" w:lineRule="exact"/>
        <w:jc w:val="both"/>
        <w:rPr>
          <w:rFonts w:ascii="Times New Roman" w:eastAsia="Times New Roman" w:hAnsi="Times New Roman" w:cs="Times New Roman"/>
          <w:bCs/>
          <w:lang w:eastAsia="pl-PL"/>
        </w:rPr>
      </w:pPr>
    </w:p>
    <w:p w14:paraId="1A42347B" w14:textId="77777777" w:rsidR="00506952" w:rsidRPr="00BF2872" w:rsidRDefault="00506952" w:rsidP="00702D5F">
      <w:pPr>
        <w:numPr>
          <w:ilvl w:val="0"/>
          <w:numId w:val="49"/>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inicjowanie zmian – na wniosek Wykonawcy lub Zamawiającego,</w:t>
      </w:r>
    </w:p>
    <w:p w14:paraId="78E407CE" w14:textId="77777777" w:rsidR="00506952" w:rsidRPr="00BF2872" w:rsidRDefault="00506952" w:rsidP="00BF2872">
      <w:pPr>
        <w:spacing w:after="0" w:line="24" w:lineRule="exact"/>
        <w:jc w:val="both"/>
        <w:rPr>
          <w:rFonts w:ascii="Times New Roman" w:eastAsia="Arial" w:hAnsi="Times New Roman" w:cs="Times New Roman"/>
          <w:bCs/>
          <w:lang w:eastAsia="pl-PL"/>
        </w:rPr>
      </w:pPr>
    </w:p>
    <w:p w14:paraId="5F0C61B8" w14:textId="77777777" w:rsidR="00506952" w:rsidRPr="00BF2872" w:rsidRDefault="00506952" w:rsidP="00702D5F">
      <w:pPr>
        <w:numPr>
          <w:ilvl w:val="0"/>
          <w:numId w:val="49"/>
        </w:numPr>
        <w:tabs>
          <w:tab w:val="left" w:pos="273"/>
        </w:tabs>
        <w:suppressAutoHyphens/>
        <w:spacing w:after="0" w:line="271"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uzasadnienie zmian – w szczególności: prawidłowa realizacja przedmiotu umowy, obniżenie kosztów, zapewnienie optymalnych parametrów technicznych i jakościowych robót,</w:t>
      </w:r>
    </w:p>
    <w:p w14:paraId="790DC1A8" w14:textId="77777777" w:rsidR="00506952" w:rsidRPr="00BF2872" w:rsidRDefault="00506952" w:rsidP="00702D5F">
      <w:pPr>
        <w:numPr>
          <w:ilvl w:val="0"/>
          <w:numId w:val="49"/>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forma zmian – aneks do umowy w formie pisemnej pod rygorem nieważności.</w:t>
      </w:r>
    </w:p>
    <w:p w14:paraId="1FCB46DD" w14:textId="77777777" w:rsidR="00506952" w:rsidRPr="00BF2872" w:rsidRDefault="00506952" w:rsidP="00BF2872">
      <w:pPr>
        <w:spacing w:after="0" w:line="24" w:lineRule="exact"/>
        <w:jc w:val="both"/>
        <w:rPr>
          <w:rFonts w:ascii="Times New Roman" w:eastAsia="Times New Roman" w:hAnsi="Times New Roman" w:cs="Times New Roman"/>
          <w:bCs/>
          <w:lang w:eastAsia="pl-PL"/>
        </w:rPr>
      </w:pPr>
    </w:p>
    <w:p w14:paraId="546A5770" w14:textId="77777777" w:rsidR="00506952" w:rsidRPr="00BF2872" w:rsidRDefault="00506952" w:rsidP="00702D5F">
      <w:pPr>
        <w:numPr>
          <w:ilvl w:val="0"/>
          <w:numId w:val="52"/>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nie przedłuży terminu wykonania umowy, jeżeli zmiana będzie wymuszona uchybieniem (np. zbyt późne złożenie odpowiedniego wniosku) lub naruszeniem umowy przez Wykonawcę.</w:t>
      </w:r>
    </w:p>
    <w:p w14:paraId="0EA944A6" w14:textId="77777777" w:rsidR="00506952" w:rsidRPr="00BF2872" w:rsidRDefault="00506952" w:rsidP="00BF2872">
      <w:pPr>
        <w:spacing w:after="0" w:line="266" w:lineRule="exact"/>
        <w:jc w:val="both"/>
        <w:rPr>
          <w:rFonts w:ascii="Times New Roman" w:eastAsia="Times New Roman" w:hAnsi="Times New Roman" w:cs="Times New Roman"/>
          <w:bCs/>
          <w:lang w:eastAsia="pl-PL"/>
        </w:rPr>
      </w:pPr>
    </w:p>
    <w:p w14:paraId="0EBB496F"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 14</w:t>
      </w:r>
    </w:p>
    <w:p w14:paraId="41FCD27C"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Odstąpienie i rozwiązanie umowy</w:t>
      </w:r>
    </w:p>
    <w:p w14:paraId="1B23AA81" w14:textId="77777777" w:rsidR="00506952" w:rsidRPr="00BF2872" w:rsidRDefault="00506952" w:rsidP="00BF2872">
      <w:pPr>
        <w:spacing w:after="0" w:line="0" w:lineRule="atLeast"/>
        <w:ind w:left="2"/>
        <w:jc w:val="both"/>
        <w:rPr>
          <w:rFonts w:ascii="Times New Roman" w:eastAsia="Arial" w:hAnsi="Times New Roman" w:cs="Times New Roman"/>
          <w:b/>
          <w:lang w:eastAsia="pl-PL"/>
        </w:rPr>
      </w:pPr>
    </w:p>
    <w:p w14:paraId="4250C6F8" w14:textId="77777777" w:rsidR="00506952" w:rsidRPr="00BF2872" w:rsidRDefault="00506952" w:rsidP="00BF2872">
      <w:pPr>
        <w:spacing w:after="0" w:line="18" w:lineRule="exact"/>
        <w:jc w:val="both"/>
        <w:rPr>
          <w:rFonts w:ascii="Times New Roman" w:eastAsia="Times New Roman" w:hAnsi="Times New Roman" w:cs="Times New Roman"/>
          <w:bCs/>
          <w:lang w:eastAsia="pl-PL"/>
        </w:rPr>
      </w:pPr>
    </w:p>
    <w:p w14:paraId="2FEDE319" w14:textId="77777777" w:rsidR="00506952" w:rsidRPr="00BF2872" w:rsidRDefault="00506952" w:rsidP="00702D5F">
      <w:pPr>
        <w:numPr>
          <w:ilvl w:val="0"/>
          <w:numId w:val="53"/>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zastrzega sobie prawo odstąpienia od umowy w razie:</w:t>
      </w:r>
    </w:p>
    <w:p w14:paraId="542E091A" w14:textId="77777777" w:rsidR="00506952" w:rsidRPr="00BF2872" w:rsidRDefault="00506952" w:rsidP="00BF2872">
      <w:pPr>
        <w:spacing w:after="0" w:line="24" w:lineRule="exact"/>
        <w:jc w:val="both"/>
        <w:rPr>
          <w:rFonts w:ascii="Times New Roman" w:eastAsia="Times New Roman" w:hAnsi="Times New Roman" w:cs="Times New Roman"/>
          <w:bCs/>
          <w:lang w:eastAsia="pl-PL"/>
        </w:rPr>
      </w:pPr>
    </w:p>
    <w:p w14:paraId="05200E2E" w14:textId="77777777" w:rsidR="00506952" w:rsidRPr="00BF2872" w:rsidRDefault="00506952" w:rsidP="00702D5F">
      <w:pPr>
        <w:numPr>
          <w:ilvl w:val="0"/>
          <w:numId w:val="54"/>
        </w:numPr>
        <w:tabs>
          <w:tab w:val="left" w:pos="242"/>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w:t>
      </w:r>
    </w:p>
    <w:p w14:paraId="39CCA51F" w14:textId="77777777" w:rsidR="00506952" w:rsidRPr="00BF2872" w:rsidRDefault="00506952" w:rsidP="00702D5F">
      <w:pPr>
        <w:numPr>
          <w:ilvl w:val="0"/>
          <w:numId w:val="54"/>
        </w:numPr>
        <w:tabs>
          <w:tab w:val="left" w:pos="242"/>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jeśli zostanie ogłoszona upadłość lub likwidacja firmy Wykonawcy.</w:t>
      </w:r>
    </w:p>
    <w:p w14:paraId="7AE768C1" w14:textId="77777777" w:rsidR="00506952" w:rsidRPr="00BF2872" w:rsidRDefault="00506952" w:rsidP="00BF2872">
      <w:pPr>
        <w:spacing w:after="0" w:line="26" w:lineRule="exact"/>
        <w:jc w:val="both"/>
        <w:rPr>
          <w:rFonts w:ascii="Times New Roman" w:eastAsia="Times New Roman" w:hAnsi="Times New Roman" w:cs="Times New Roman"/>
          <w:bCs/>
          <w:lang w:eastAsia="pl-PL"/>
        </w:rPr>
      </w:pPr>
    </w:p>
    <w:p w14:paraId="1AAAB3CB" w14:textId="77777777" w:rsidR="00506952" w:rsidRPr="00BF2872" w:rsidRDefault="00506952" w:rsidP="00702D5F">
      <w:pPr>
        <w:numPr>
          <w:ilvl w:val="0"/>
          <w:numId w:val="53"/>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zastrzega sobie prawo rozwiązania umowy, jeżeli zachodzą okoliczności określone w art. 145a ustawy Prawo zamówień publicznych. W takim przypadku Wykonawca może żądać jedynie wynagrodzenia, należnego mu z tytułu prawidłowego wykonania zrealizowanej części umowy;</w:t>
      </w:r>
    </w:p>
    <w:p w14:paraId="21C03A01" w14:textId="77777777" w:rsidR="00506952" w:rsidRPr="00BF2872" w:rsidRDefault="00506952" w:rsidP="00BF2872">
      <w:pPr>
        <w:spacing w:after="0" w:line="8" w:lineRule="exact"/>
        <w:jc w:val="both"/>
        <w:rPr>
          <w:rFonts w:ascii="Times New Roman" w:eastAsia="Arial" w:hAnsi="Times New Roman" w:cs="Times New Roman"/>
          <w:bCs/>
          <w:lang w:eastAsia="pl-PL"/>
        </w:rPr>
      </w:pPr>
    </w:p>
    <w:p w14:paraId="667E083C" w14:textId="77777777" w:rsidR="00506952" w:rsidRPr="00BF2872" w:rsidRDefault="00506952" w:rsidP="00702D5F">
      <w:pPr>
        <w:numPr>
          <w:ilvl w:val="0"/>
          <w:numId w:val="53"/>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zastrzega sobie prawo rozwiązania umowy, ze skutkiem natychmiastowym w przypadku niewykonywania lub nienależytego wykonywania przedmiotu umowy, a w szczególności:</w:t>
      </w:r>
    </w:p>
    <w:p w14:paraId="0C0ED7C4" w14:textId="77777777" w:rsidR="00506952" w:rsidRPr="00BF2872" w:rsidRDefault="00506952" w:rsidP="00BF2872">
      <w:pPr>
        <w:spacing w:after="0" w:line="10" w:lineRule="exact"/>
        <w:jc w:val="both"/>
        <w:rPr>
          <w:rFonts w:ascii="Times New Roman" w:eastAsia="Arial" w:hAnsi="Times New Roman" w:cs="Times New Roman"/>
          <w:bCs/>
          <w:lang w:eastAsia="pl-PL"/>
        </w:rPr>
      </w:pPr>
    </w:p>
    <w:p w14:paraId="3078383F" w14:textId="77777777" w:rsidR="00506952" w:rsidRPr="00BF2872" w:rsidRDefault="00506952" w:rsidP="00702D5F">
      <w:pPr>
        <w:numPr>
          <w:ilvl w:val="0"/>
          <w:numId w:val="55"/>
        </w:numPr>
        <w:tabs>
          <w:tab w:val="left" w:pos="242"/>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nie rozpoczął wykonania robót wynikających z niniejszej umowy w ciągu 10 dni od daty protokolarnego przekazania placu budowy oraz dokumentacji technicznej przez Zamawiającego,</w:t>
      </w:r>
    </w:p>
    <w:p w14:paraId="0F128BA7" w14:textId="77777777" w:rsidR="00506952" w:rsidRPr="00BF2872" w:rsidRDefault="00506952" w:rsidP="00BF2872">
      <w:pPr>
        <w:spacing w:after="0" w:line="10" w:lineRule="exact"/>
        <w:jc w:val="both"/>
        <w:rPr>
          <w:rFonts w:ascii="Times New Roman" w:eastAsia="Arial" w:hAnsi="Times New Roman" w:cs="Times New Roman"/>
          <w:bCs/>
          <w:lang w:eastAsia="pl-PL"/>
        </w:rPr>
      </w:pPr>
    </w:p>
    <w:p w14:paraId="55843313" w14:textId="2C1A3CE8" w:rsidR="00506952" w:rsidRPr="00BF2872" w:rsidRDefault="00506952" w:rsidP="00702D5F">
      <w:pPr>
        <w:numPr>
          <w:ilvl w:val="0"/>
          <w:numId w:val="55"/>
        </w:numPr>
        <w:tabs>
          <w:tab w:val="left" w:pos="242"/>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wykonuje przedmiot umowy niezgodnie z dokumentacją techniczną, SIWZ, ofertą przetargową, a także obowiązującymi przepisami prawa, zasadami wiedzy technicznej,</w:t>
      </w:r>
      <w:r w:rsidR="00D84D7D">
        <w:rPr>
          <w:rFonts w:ascii="Times New Roman" w:eastAsia="Arial" w:hAnsi="Times New Roman" w:cs="Times New Roman"/>
          <w:bCs/>
          <w:lang w:eastAsia="pl-PL"/>
        </w:rPr>
        <w:t xml:space="preserve"> niniejszą umową,</w:t>
      </w:r>
      <w:r w:rsidRPr="00BF2872">
        <w:rPr>
          <w:rFonts w:ascii="Times New Roman" w:eastAsia="Arial" w:hAnsi="Times New Roman" w:cs="Times New Roman"/>
          <w:bCs/>
          <w:lang w:eastAsia="pl-PL"/>
        </w:rPr>
        <w:t xml:space="preserve"> w sposób nienależyty i nieterminowy,</w:t>
      </w:r>
    </w:p>
    <w:p w14:paraId="4BA83C97" w14:textId="77777777" w:rsidR="00506952" w:rsidRPr="00BF2872" w:rsidRDefault="00506952" w:rsidP="00702D5F">
      <w:pPr>
        <w:numPr>
          <w:ilvl w:val="0"/>
          <w:numId w:val="55"/>
        </w:numPr>
        <w:tabs>
          <w:tab w:val="left" w:pos="242"/>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lastRenderedPageBreak/>
        <w:t>Wykonawca przerwał realizację robót na okres powyżej 10 dni i nie podejmuje ich realizacji pomimo pisemnego wezwania do ich wykonania przez Inspektora nadzoru i Zamawiającego,</w:t>
      </w:r>
    </w:p>
    <w:p w14:paraId="18C0E0E7" w14:textId="6C32257A" w:rsidR="00506952" w:rsidRPr="009A2DAC" w:rsidRDefault="00506952" w:rsidP="009A2DAC">
      <w:pPr>
        <w:numPr>
          <w:ilvl w:val="0"/>
          <w:numId w:val="55"/>
        </w:numPr>
        <w:tabs>
          <w:tab w:val="left" w:pos="242"/>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opóźnia się z rozpoczęciem lub realizacją umowy tak dalece, że nie gwarantuje to wykonania prac w umownym terminie.</w:t>
      </w:r>
    </w:p>
    <w:p w14:paraId="3A80B404" w14:textId="77777777" w:rsidR="00506952" w:rsidRPr="00BF2872" w:rsidRDefault="00506952" w:rsidP="00702D5F">
      <w:pPr>
        <w:numPr>
          <w:ilvl w:val="0"/>
          <w:numId w:val="55"/>
        </w:numPr>
        <w:tabs>
          <w:tab w:val="left" w:pos="242"/>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nie wypełnia obowiązków określonych w § 7</w:t>
      </w:r>
      <w:r w:rsidRPr="00BF2872">
        <w:rPr>
          <w:rFonts w:ascii="Times New Roman" w:eastAsia="Arial" w:hAnsi="Times New Roman" w:cs="Times New Roman"/>
          <w:bCs/>
          <w:color w:val="FF0000"/>
          <w:lang w:eastAsia="pl-PL"/>
        </w:rPr>
        <w:t>.</w:t>
      </w:r>
    </w:p>
    <w:p w14:paraId="7686DCD5" w14:textId="77777777" w:rsidR="00506952" w:rsidRPr="00BF2872" w:rsidRDefault="00506952" w:rsidP="00702D5F">
      <w:pPr>
        <w:numPr>
          <w:ilvl w:val="0"/>
          <w:numId w:val="55"/>
        </w:numPr>
        <w:tabs>
          <w:tab w:val="left" w:pos="265"/>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realizuje roboty zamienne lub dodatkowe bez zgody lub wiedzy Zamawiającego, o której mowa w § 4 ust. 11 pkt 12 i 13.</w:t>
      </w:r>
    </w:p>
    <w:p w14:paraId="2ED2E059" w14:textId="77777777" w:rsidR="00506952" w:rsidRPr="00BF2872" w:rsidRDefault="00506952" w:rsidP="00702D5F">
      <w:pPr>
        <w:numPr>
          <w:ilvl w:val="0"/>
          <w:numId w:val="55"/>
        </w:numPr>
        <w:tabs>
          <w:tab w:val="left" w:pos="263"/>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wyniku wszczętego postępowania egzekucyjnego nastąpi zajęcie majątku wykonawcy lub jego znacznej części.</w:t>
      </w:r>
    </w:p>
    <w:p w14:paraId="6AF591AB" w14:textId="77777777" w:rsidR="00506952" w:rsidRPr="00BF2872" w:rsidRDefault="00506952" w:rsidP="00702D5F">
      <w:pPr>
        <w:numPr>
          <w:ilvl w:val="0"/>
          <w:numId w:val="55"/>
        </w:numPr>
        <w:tabs>
          <w:tab w:val="left" w:pos="263"/>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powierzył Podwykonawcy realizację umowy bez dokonania czynności, o których mowa w § 7 ust. 2.</w:t>
      </w:r>
    </w:p>
    <w:p w14:paraId="69E23711" w14:textId="77777777" w:rsidR="00506952" w:rsidRPr="00BF2872" w:rsidRDefault="00506952" w:rsidP="00702D5F">
      <w:pPr>
        <w:numPr>
          <w:ilvl w:val="0"/>
          <w:numId w:val="55"/>
        </w:numPr>
        <w:tabs>
          <w:tab w:val="left" w:pos="263"/>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wystąpi konieczność co najmniej trzykrotnego dokonania bezpośredniej zapłaty podwykonawcy lub dalszemu podwykonawcy, o którym mowa w § 7 lub konieczność dokonania bezpośrednich zapłat na sumę większą niż 15 % wartości brutto wynagrodzenia wskazanego w § 12 ust. 2 umowy.</w:t>
      </w:r>
    </w:p>
    <w:p w14:paraId="26678163"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6BDB7041" w14:textId="77777777" w:rsidR="00506952" w:rsidRPr="00BF2872" w:rsidRDefault="00506952" w:rsidP="00702D5F">
      <w:pPr>
        <w:numPr>
          <w:ilvl w:val="0"/>
          <w:numId w:val="53"/>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odstąpienia od umowy lub rozwiązania, Wykonawcę oraz Zamawiającego obciążają następujące obowiązki szczegółowe:</w:t>
      </w:r>
    </w:p>
    <w:p w14:paraId="5C6E5DC8" w14:textId="77777777" w:rsidR="00506952" w:rsidRPr="00BF2872" w:rsidRDefault="00506952" w:rsidP="00BF2872">
      <w:pPr>
        <w:spacing w:after="0" w:line="13" w:lineRule="exact"/>
        <w:jc w:val="both"/>
        <w:rPr>
          <w:rFonts w:ascii="Times New Roman" w:eastAsia="Arial" w:hAnsi="Times New Roman" w:cs="Times New Roman"/>
          <w:bCs/>
          <w:lang w:eastAsia="pl-PL"/>
        </w:rPr>
      </w:pPr>
    </w:p>
    <w:p w14:paraId="1110985A" w14:textId="77777777" w:rsidR="00506952" w:rsidRPr="00BF2872" w:rsidRDefault="00506952" w:rsidP="00702D5F">
      <w:pPr>
        <w:numPr>
          <w:ilvl w:val="0"/>
          <w:numId w:val="56"/>
        </w:numPr>
        <w:tabs>
          <w:tab w:val="left" w:pos="263"/>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zabezpieczy przerwane roboty w zakresie obustronnie uzgodnionym na koszt strony, z której to winy nastąpiło odstąpienie od umowy,</w:t>
      </w:r>
    </w:p>
    <w:p w14:paraId="44B16E3E" w14:textId="77777777" w:rsidR="00506952" w:rsidRPr="00BF2872" w:rsidRDefault="00506952" w:rsidP="00BF2872">
      <w:pPr>
        <w:spacing w:after="0" w:line="11" w:lineRule="exact"/>
        <w:jc w:val="both"/>
        <w:rPr>
          <w:rFonts w:ascii="Times New Roman" w:eastAsia="Arial" w:hAnsi="Times New Roman" w:cs="Times New Roman"/>
          <w:bCs/>
          <w:lang w:eastAsia="pl-PL"/>
        </w:rPr>
      </w:pPr>
    </w:p>
    <w:p w14:paraId="65DF072E" w14:textId="77777777" w:rsidR="00506952" w:rsidRPr="00BF2872" w:rsidRDefault="00506952" w:rsidP="00702D5F">
      <w:pPr>
        <w:numPr>
          <w:ilvl w:val="0"/>
          <w:numId w:val="56"/>
        </w:numPr>
        <w:tabs>
          <w:tab w:val="left" w:pos="256"/>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zgłosi do dokonania przez Zamawiającego czynności odbioru robót przerwanych oraz robót zabezpieczających,</w:t>
      </w:r>
    </w:p>
    <w:p w14:paraId="38235491" w14:textId="77777777" w:rsidR="00506952" w:rsidRPr="00BF2872" w:rsidRDefault="00506952" w:rsidP="00BF2872">
      <w:pPr>
        <w:spacing w:after="0" w:line="15" w:lineRule="exact"/>
        <w:jc w:val="both"/>
        <w:rPr>
          <w:rFonts w:ascii="Times New Roman" w:eastAsia="Arial" w:hAnsi="Times New Roman" w:cs="Times New Roman"/>
          <w:bCs/>
          <w:lang w:eastAsia="pl-PL"/>
        </w:rPr>
      </w:pPr>
    </w:p>
    <w:p w14:paraId="3E7004E2" w14:textId="77777777" w:rsidR="00506952" w:rsidRPr="00BF2872" w:rsidRDefault="00506952" w:rsidP="00702D5F">
      <w:pPr>
        <w:numPr>
          <w:ilvl w:val="0"/>
          <w:numId w:val="56"/>
        </w:numPr>
        <w:tabs>
          <w:tab w:val="left" w:pos="275"/>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przy udziale Inspektora nadzoru inwestorskiego oraz Zamawiającego sporządzi szczegółowy protokół odbioru wykonanych na dzień odstąpienia od umowy robót, który stanowić będzie podstawę do wystawienia faktury VAT przez Wykonawcę,</w:t>
      </w:r>
    </w:p>
    <w:p w14:paraId="6A783382" w14:textId="77777777" w:rsidR="00506952" w:rsidRPr="00BF2872" w:rsidRDefault="00506952" w:rsidP="00702D5F">
      <w:pPr>
        <w:numPr>
          <w:ilvl w:val="0"/>
          <w:numId w:val="56"/>
        </w:numPr>
        <w:tabs>
          <w:tab w:val="left" w:pos="275"/>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niezwłocznie, nie później jednak niż w terminie 3 dni, usunie z terenu budowy urządzenia zaplecza przez niego dostarczone, a o ile tego nie wykona Zamawiający dokona tego samodzielnie, a kosztami z tego tytułu obciąży Wykonawcę,</w:t>
      </w:r>
    </w:p>
    <w:p w14:paraId="205CE12A" w14:textId="77777777" w:rsidR="00506952" w:rsidRPr="00BF2872" w:rsidRDefault="00506952" w:rsidP="00702D5F">
      <w:pPr>
        <w:numPr>
          <w:ilvl w:val="0"/>
          <w:numId w:val="56"/>
        </w:numPr>
        <w:tabs>
          <w:tab w:val="left" w:pos="284"/>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dokona odbioru robót wykonanych i dokona zapłaty należnego Wykonawcy wynagrodzenia, wg stanu przyjętego z dnia odstąpienia, określonego w protokole odbioru robót, przez Inspektora nadzoru inwestorskiego,</w:t>
      </w:r>
    </w:p>
    <w:p w14:paraId="2636C10E" w14:textId="77777777" w:rsidR="00506952" w:rsidRPr="00BF2872" w:rsidRDefault="00506952" w:rsidP="00702D5F">
      <w:pPr>
        <w:numPr>
          <w:ilvl w:val="0"/>
          <w:numId w:val="56"/>
        </w:numPr>
        <w:tabs>
          <w:tab w:val="left" w:pos="284"/>
        </w:tabs>
        <w:suppressAutoHyphens/>
        <w:spacing w:after="0" w:line="257"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Zamawiający przejmie z chwilą ostatecznego i bezusterkowego odbioru wykonanych robót, przekazany przez Wykonawcę plac budowy.</w:t>
      </w:r>
    </w:p>
    <w:p w14:paraId="1D9903CA" w14:textId="77777777" w:rsidR="00506952" w:rsidRPr="00BF2872" w:rsidRDefault="00506952" w:rsidP="00BF2872">
      <w:pPr>
        <w:spacing w:after="0" w:line="6" w:lineRule="exact"/>
        <w:jc w:val="both"/>
        <w:rPr>
          <w:rFonts w:ascii="Times New Roman" w:eastAsia="Arial" w:hAnsi="Times New Roman" w:cs="Times New Roman"/>
          <w:bCs/>
          <w:lang w:eastAsia="pl-PL"/>
        </w:rPr>
      </w:pPr>
    </w:p>
    <w:p w14:paraId="12331DB9" w14:textId="77777777" w:rsidR="00506952" w:rsidRPr="00BF2872" w:rsidRDefault="00506952" w:rsidP="00702D5F">
      <w:pPr>
        <w:numPr>
          <w:ilvl w:val="0"/>
          <w:numId w:val="53"/>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Forma odstąpienia lub rozwiązania umowy</w:t>
      </w:r>
    </w:p>
    <w:p w14:paraId="4E0804AB" w14:textId="77777777" w:rsidR="00506952" w:rsidRPr="00BF2872" w:rsidRDefault="00506952" w:rsidP="00BF2872">
      <w:pPr>
        <w:spacing w:after="0" w:line="26" w:lineRule="exact"/>
        <w:jc w:val="both"/>
        <w:rPr>
          <w:rFonts w:ascii="Times New Roman" w:eastAsia="Arial" w:hAnsi="Times New Roman" w:cs="Times New Roman"/>
          <w:bCs/>
          <w:lang w:eastAsia="pl-PL"/>
        </w:rPr>
      </w:pPr>
    </w:p>
    <w:p w14:paraId="24A7F262" w14:textId="77777777" w:rsidR="00506952" w:rsidRPr="00BF2872" w:rsidRDefault="00506952" w:rsidP="00BF2872">
      <w:pPr>
        <w:spacing w:after="0" w:line="275" w:lineRule="auto"/>
        <w:ind w:left="2"/>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Odstąpienie od zawartej umowy lub rozwiązanie umowy powinno nastąpić w formie pisemnej pod rygorem nieważności takiego oświadczenia i powinno zawierać uzasadnienie.</w:t>
      </w:r>
    </w:p>
    <w:p w14:paraId="5A0A6068" w14:textId="400BD562" w:rsidR="00506952" w:rsidRDefault="00506952" w:rsidP="00BF2872">
      <w:pPr>
        <w:spacing w:after="0" w:line="247" w:lineRule="exact"/>
        <w:jc w:val="both"/>
        <w:rPr>
          <w:rFonts w:ascii="Times New Roman" w:eastAsia="Times New Roman" w:hAnsi="Times New Roman" w:cs="Times New Roman"/>
          <w:bCs/>
          <w:lang w:eastAsia="pl-PL"/>
        </w:rPr>
      </w:pPr>
    </w:p>
    <w:p w14:paraId="2105ED5E" w14:textId="77777777" w:rsidR="00837FCC" w:rsidRPr="00BF2872" w:rsidRDefault="00837FCC" w:rsidP="00BF2872">
      <w:pPr>
        <w:spacing w:after="0" w:line="247" w:lineRule="exact"/>
        <w:jc w:val="both"/>
        <w:rPr>
          <w:rFonts w:ascii="Times New Roman" w:eastAsia="Times New Roman" w:hAnsi="Times New Roman" w:cs="Times New Roman"/>
          <w:bCs/>
          <w:lang w:eastAsia="pl-PL"/>
        </w:rPr>
      </w:pPr>
    </w:p>
    <w:p w14:paraId="5B216892"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 15</w:t>
      </w:r>
    </w:p>
    <w:p w14:paraId="2BB58D5F"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Obowiązek zatrudnienia na podstawie umowy o pracę</w:t>
      </w:r>
    </w:p>
    <w:p w14:paraId="6EFD314D" w14:textId="77777777" w:rsidR="00506952" w:rsidRPr="00BF2872" w:rsidRDefault="00506952" w:rsidP="00BF2872">
      <w:pPr>
        <w:spacing w:after="0" w:line="0" w:lineRule="atLeast"/>
        <w:ind w:left="2"/>
        <w:jc w:val="both"/>
        <w:rPr>
          <w:rFonts w:ascii="Times New Roman" w:eastAsia="Arial" w:hAnsi="Times New Roman" w:cs="Times New Roman"/>
          <w:b/>
          <w:lang w:eastAsia="pl-PL"/>
        </w:rPr>
      </w:pPr>
    </w:p>
    <w:p w14:paraId="0259553B" w14:textId="77777777" w:rsidR="00506952" w:rsidRPr="00BF2872" w:rsidRDefault="00506952" w:rsidP="00BF2872">
      <w:pPr>
        <w:spacing w:after="0" w:line="24" w:lineRule="exact"/>
        <w:jc w:val="both"/>
        <w:rPr>
          <w:rFonts w:ascii="Times New Roman" w:eastAsia="Times New Roman" w:hAnsi="Times New Roman" w:cs="Times New Roman"/>
          <w:bCs/>
          <w:lang w:eastAsia="pl-PL"/>
        </w:rPr>
      </w:pPr>
    </w:p>
    <w:p w14:paraId="38276E75" w14:textId="77777777" w:rsidR="00506952" w:rsidRPr="00BF2872" w:rsidRDefault="00506952" w:rsidP="00702D5F">
      <w:pPr>
        <w:numPr>
          <w:ilvl w:val="0"/>
          <w:numId w:val="5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p>
    <w:p w14:paraId="5BC556EC" w14:textId="77777777" w:rsidR="00506952" w:rsidRPr="00BF2872" w:rsidRDefault="00506952" w:rsidP="00702D5F">
      <w:pPr>
        <w:numPr>
          <w:ilvl w:val="0"/>
          <w:numId w:val="5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BF2872" w:rsidRDefault="00506952" w:rsidP="00BF2872">
      <w:pPr>
        <w:spacing w:after="0" w:line="8" w:lineRule="exact"/>
        <w:jc w:val="both"/>
        <w:rPr>
          <w:rFonts w:ascii="Times New Roman" w:eastAsia="Arial" w:hAnsi="Times New Roman" w:cs="Times New Roman"/>
          <w:bCs/>
          <w:lang w:eastAsia="pl-PL"/>
        </w:rPr>
      </w:pPr>
    </w:p>
    <w:p w14:paraId="0BE07E58" w14:textId="77777777" w:rsidR="00506952" w:rsidRPr="00BF2872" w:rsidRDefault="00506952" w:rsidP="00702D5F">
      <w:pPr>
        <w:numPr>
          <w:ilvl w:val="0"/>
          <w:numId w:val="65"/>
        </w:numPr>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żądania oświadczeń i dokumentów w zakresie potwierdzenia spełniania w/w wymogów i dokonywania ich oceny,</w:t>
      </w:r>
    </w:p>
    <w:p w14:paraId="3E5BBDE6" w14:textId="77777777" w:rsidR="00506952" w:rsidRPr="00BF2872" w:rsidRDefault="00506952" w:rsidP="00702D5F">
      <w:pPr>
        <w:numPr>
          <w:ilvl w:val="0"/>
          <w:numId w:val="65"/>
        </w:numPr>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lastRenderedPageBreak/>
        <w:t>żądania wyjaśnień w przypadku wątpliwości w zakresie potwierdzenia spełniania w/w wymogów,</w:t>
      </w:r>
    </w:p>
    <w:p w14:paraId="609108C7" w14:textId="77777777" w:rsidR="00506952" w:rsidRPr="00BF2872" w:rsidRDefault="00506952" w:rsidP="00702D5F">
      <w:pPr>
        <w:numPr>
          <w:ilvl w:val="0"/>
          <w:numId w:val="65"/>
        </w:numPr>
        <w:suppressAutoHyphens/>
        <w:spacing w:after="0" w:line="253"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przeprowadzania kontroli na miejscu wykonywania świadczenia.</w:t>
      </w:r>
    </w:p>
    <w:p w14:paraId="370AAD89" w14:textId="77777777" w:rsidR="00506952" w:rsidRPr="00BF2872" w:rsidRDefault="00506952" w:rsidP="00BF2872">
      <w:pPr>
        <w:spacing w:after="0" w:line="24" w:lineRule="exact"/>
        <w:jc w:val="both"/>
        <w:rPr>
          <w:rFonts w:ascii="Times New Roman" w:eastAsia="Arial" w:hAnsi="Times New Roman" w:cs="Times New Roman"/>
          <w:bCs/>
          <w:lang w:eastAsia="pl-PL"/>
        </w:rPr>
      </w:pPr>
    </w:p>
    <w:p w14:paraId="2FB0222F" w14:textId="77777777" w:rsidR="00506952" w:rsidRPr="00BF2872" w:rsidRDefault="00506952" w:rsidP="00702D5F">
      <w:pPr>
        <w:numPr>
          <w:ilvl w:val="0"/>
          <w:numId w:val="5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BF2872" w:rsidRDefault="00506952" w:rsidP="00BF2872">
      <w:pPr>
        <w:spacing w:after="0" w:line="12" w:lineRule="exact"/>
        <w:jc w:val="both"/>
        <w:rPr>
          <w:rFonts w:ascii="Times New Roman" w:eastAsia="Arial" w:hAnsi="Times New Roman" w:cs="Times New Roman"/>
          <w:bCs/>
          <w:lang w:eastAsia="pl-PL"/>
        </w:rPr>
      </w:pPr>
    </w:p>
    <w:p w14:paraId="3B30E501" w14:textId="77777777" w:rsidR="00506952" w:rsidRPr="00BF2872" w:rsidRDefault="00506952" w:rsidP="00702D5F">
      <w:pPr>
        <w:numPr>
          <w:ilvl w:val="0"/>
          <w:numId w:val="64"/>
        </w:numPr>
        <w:suppressAutoHyphens/>
        <w:spacing w:after="0" w:line="288"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wykaz osób wraz z oświadczeniem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DCE1E8B" w14:textId="77777777" w:rsidR="00506952" w:rsidRPr="00BF2872" w:rsidRDefault="00506952" w:rsidP="00702D5F">
      <w:pPr>
        <w:numPr>
          <w:ilvl w:val="0"/>
          <w:numId w:val="64"/>
        </w:numPr>
        <w:suppressAutoHyphens/>
        <w:spacing w:after="0" w:line="288"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14:paraId="4776A9C4" w14:textId="77777777" w:rsidR="00506952" w:rsidRPr="00BF2872" w:rsidRDefault="00506952" w:rsidP="00702D5F">
      <w:pPr>
        <w:numPr>
          <w:ilvl w:val="0"/>
          <w:numId w:val="64"/>
        </w:numPr>
        <w:suppressAutoHyphens/>
        <w:spacing w:after="0" w:line="288"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77777777" w:rsidR="00506952" w:rsidRPr="00BF2872" w:rsidRDefault="00506952" w:rsidP="00702D5F">
      <w:pPr>
        <w:numPr>
          <w:ilvl w:val="0"/>
          <w:numId w:val="64"/>
        </w:numPr>
        <w:suppressAutoHyphens/>
        <w:spacing w:after="0" w:line="288"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14:paraId="0A46CF21" w14:textId="77777777" w:rsidR="00506952" w:rsidRPr="00BF2872" w:rsidRDefault="00506952" w:rsidP="00BF2872">
      <w:pPr>
        <w:spacing w:after="0" w:line="12" w:lineRule="exact"/>
        <w:jc w:val="both"/>
        <w:rPr>
          <w:rFonts w:ascii="Times New Roman" w:eastAsia="Arial" w:hAnsi="Times New Roman" w:cs="Times New Roman"/>
          <w:bCs/>
          <w:lang w:eastAsia="pl-PL"/>
        </w:rPr>
      </w:pPr>
    </w:p>
    <w:p w14:paraId="5984EB45" w14:textId="77777777" w:rsidR="00506952" w:rsidRPr="00BF2872" w:rsidRDefault="00506952" w:rsidP="00702D5F">
      <w:pPr>
        <w:numPr>
          <w:ilvl w:val="0"/>
          <w:numId w:val="5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5B429E71" w14:textId="6A24A64E" w:rsidR="00506952" w:rsidRDefault="00506952" w:rsidP="00702D5F">
      <w:pPr>
        <w:numPr>
          <w:ilvl w:val="0"/>
          <w:numId w:val="57"/>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przypadku uzasadnionych wątpliwości co do przestrzegania prawa pracy przez wykonawcę lub podwykonawcę, zamawiający może zwrócić się o przeprowadzenie kontroli przez Państwową Inspekcję Pracy.</w:t>
      </w:r>
    </w:p>
    <w:p w14:paraId="1B0CDE3F" w14:textId="57B6DD8B" w:rsidR="00EF05BE" w:rsidRDefault="00EF05BE" w:rsidP="00EF05BE">
      <w:pPr>
        <w:suppressAutoHyphens/>
        <w:autoSpaceDE w:val="0"/>
        <w:autoSpaceDN w:val="0"/>
        <w:adjustRightInd w:val="0"/>
        <w:spacing w:after="0" w:line="260" w:lineRule="exact"/>
        <w:jc w:val="both"/>
        <w:rPr>
          <w:rFonts w:ascii="Times New Roman" w:eastAsia="Arial" w:hAnsi="Times New Roman" w:cs="Times New Roman"/>
          <w:bCs/>
          <w:lang w:eastAsia="pl-PL"/>
        </w:rPr>
      </w:pPr>
    </w:p>
    <w:p w14:paraId="1D5E025A" w14:textId="3A8CFCE7" w:rsidR="00EF05BE" w:rsidRDefault="00EF05BE" w:rsidP="00EF05BE">
      <w:pPr>
        <w:suppressAutoHyphens/>
        <w:autoSpaceDE w:val="0"/>
        <w:autoSpaceDN w:val="0"/>
        <w:adjustRightInd w:val="0"/>
        <w:spacing w:after="0" w:line="260" w:lineRule="exact"/>
        <w:jc w:val="both"/>
        <w:rPr>
          <w:rFonts w:ascii="Times New Roman" w:eastAsia="Arial" w:hAnsi="Times New Roman" w:cs="Times New Roman"/>
          <w:bCs/>
          <w:lang w:eastAsia="pl-PL"/>
        </w:rPr>
      </w:pPr>
    </w:p>
    <w:p w14:paraId="4DCF0B53" w14:textId="77777777" w:rsidR="00EF05BE" w:rsidRPr="00BF2872" w:rsidRDefault="00EF05BE" w:rsidP="00EF05BE">
      <w:pPr>
        <w:suppressAutoHyphens/>
        <w:autoSpaceDE w:val="0"/>
        <w:autoSpaceDN w:val="0"/>
        <w:adjustRightInd w:val="0"/>
        <w:spacing w:after="0" w:line="260" w:lineRule="exact"/>
        <w:jc w:val="both"/>
        <w:rPr>
          <w:rFonts w:ascii="Times New Roman" w:eastAsia="Arial" w:hAnsi="Times New Roman" w:cs="Times New Roman"/>
          <w:bCs/>
          <w:lang w:eastAsia="pl-PL"/>
        </w:rPr>
      </w:pPr>
    </w:p>
    <w:p w14:paraId="25C52FDE" w14:textId="77777777" w:rsidR="00506952" w:rsidRPr="00BF2872" w:rsidRDefault="00506952" w:rsidP="00BF2872">
      <w:pPr>
        <w:spacing w:after="0" w:line="266" w:lineRule="exact"/>
        <w:jc w:val="both"/>
        <w:rPr>
          <w:rFonts w:ascii="Times New Roman" w:eastAsia="Times New Roman" w:hAnsi="Times New Roman" w:cs="Times New Roman"/>
          <w:bCs/>
          <w:lang w:eastAsia="pl-PL"/>
        </w:rPr>
      </w:pPr>
    </w:p>
    <w:p w14:paraId="18CA10D2"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lastRenderedPageBreak/>
        <w:t>§ 16</w:t>
      </w:r>
    </w:p>
    <w:p w14:paraId="1AF41278" w14:textId="77777777" w:rsidR="00506952" w:rsidRPr="00BF2872" w:rsidRDefault="00506952" w:rsidP="00BF2872">
      <w:pPr>
        <w:spacing w:after="0" w:line="0" w:lineRule="atLeast"/>
        <w:ind w:left="2"/>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Zawiadomienia</w:t>
      </w:r>
    </w:p>
    <w:p w14:paraId="207558B1" w14:textId="77777777" w:rsidR="00506952" w:rsidRPr="00BF2872" w:rsidRDefault="00506952" w:rsidP="00BF2872">
      <w:pPr>
        <w:spacing w:after="0" w:line="0" w:lineRule="atLeast"/>
        <w:ind w:left="2"/>
        <w:jc w:val="both"/>
        <w:rPr>
          <w:rFonts w:ascii="Times New Roman" w:eastAsia="Arial" w:hAnsi="Times New Roman" w:cs="Times New Roman"/>
          <w:b/>
          <w:lang w:eastAsia="pl-PL"/>
        </w:rPr>
      </w:pPr>
    </w:p>
    <w:p w14:paraId="50D842A2" w14:textId="77777777" w:rsidR="00506952" w:rsidRPr="00BF2872" w:rsidRDefault="00506952" w:rsidP="00BF2872">
      <w:pPr>
        <w:spacing w:after="0" w:line="24" w:lineRule="exact"/>
        <w:jc w:val="both"/>
        <w:rPr>
          <w:rFonts w:ascii="Times New Roman" w:eastAsia="Times New Roman" w:hAnsi="Times New Roman" w:cs="Times New Roman"/>
          <w:bCs/>
          <w:lang w:eastAsia="pl-PL"/>
        </w:rPr>
      </w:pPr>
    </w:p>
    <w:p w14:paraId="138133DF" w14:textId="77777777" w:rsidR="00506952" w:rsidRPr="00BF2872" w:rsidRDefault="00506952" w:rsidP="00702D5F">
      <w:pPr>
        <w:numPr>
          <w:ilvl w:val="0"/>
          <w:numId w:val="58"/>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EAF9E85" w14:textId="77777777" w:rsidR="00506952" w:rsidRPr="00BF2872" w:rsidRDefault="00506952" w:rsidP="00BF2872">
      <w:pPr>
        <w:spacing w:after="0" w:line="8" w:lineRule="exact"/>
        <w:jc w:val="both"/>
        <w:rPr>
          <w:rFonts w:ascii="Times New Roman" w:eastAsia="Arial" w:hAnsi="Times New Roman" w:cs="Times New Roman"/>
          <w:bCs/>
          <w:lang w:eastAsia="pl-PL"/>
        </w:rPr>
      </w:pPr>
    </w:p>
    <w:p w14:paraId="12612A1D" w14:textId="77777777" w:rsidR="00506952" w:rsidRPr="00BF2872" w:rsidRDefault="00506952" w:rsidP="00702D5F">
      <w:pPr>
        <w:numPr>
          <w:ilvl w:val="0"/>
          <w:numId w:val="58"/>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BF2872" w:rsidRDefault="00506952" w:rsidP="00BF2872">
      <w:pPr>
        <w:spacing w:after="0" w:line="7" w:lineRule="exact"/>
        <w:jc w:val="both"/>
        <w:rPr>
          <w:rFonts w:ascii="Times New Roman" w:eastAsia="Arial" w:hAnsi="Times New Roman" w:cs="Times New Roman"/>
          <w:bCs/>
          <w:lang w:eastAsia="pl-PL"/>
        </w:rPr>
      </w:pPr>
    </w:p>
    <w:p w14:paraId="7832FC2E" w14:textId="77777777" w:rsidR="00506952" w:rsidRPr="00BF2872" w:rsidRDefault="00506952" w:rsidP="00702D5F">
      <w:pPr>
        <w:numPr>
          <w:ilvl w:val="0"/>
          <w:numId w:val="58"/>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Powiadamianie każdej ze stron umowy jest ważne tylko wtedy, kiedy odbywa się w formie pisemnej. Powiadomienie będzie ważne tylko wtedy, kiedy zostanie doręczone adresatowi.</w:t>
      </w:r>
    </w:p>
    <w:p w14:paraId="5701776E" w14:textId="77777777" w:rsidR="00506952" w:rsidRPr="00BF2872" w:rsidRDefault="00506952" w:rsidP="00BF2872">
      <w:pPr>
        <w:suppressAutoHyphens/>
        <w:spacing w:before="60" w:after="60" w:line="23" w:lineRule="atLeast"/>
        <w:jc w:val="both"/>
        <w:rPr>
          <w:rFonts w:ascii="Times New Roman" w:eastAsia="Times New Roman" w:hAnsi="Times New Roman" w:cs="Times New Roman"/>
          <w:b/>
          <w:lang w:eastAsia="zh-CN"/>
        </w:rPr>
      </w:pPr>
    </w:p>
    <w:p w14:paraId="6E4FA793" w14:textId="77777777" w:rsidR="00506952" w:rsidRPr="00BF2872" w:rsidRDefault="00506952" w:rsidP="00BF2872">
      <w:pPr>
        <w:suppressAutoHyphens/>
        <w:spacing w:before="60" w:after="60" w:line="23" w:lineRule="atLeast"/>
        <w:jc w:val="center"/>
        <w:rPr>
          <w:rFonts w:ascii="Times New Roman" w:eastAsia="Times New Roman" w:hAnsi="Times New Roman" w:cs="Times New Roman"/>
          <w:b/>
          <w:lang w:eastAsia="zh-CN"/>
        </w:rPr>
      </w:pPr>
      <w:r w:rsidRPr="00BF2872">
        <w:rPr>
          <w:rFonts w:ascii="Times New Roman" w:eastAsia="Times New Roman" w:hAnsi="Times New Roman" w:cs="Times New Roman"/>
          <w:b/>
          <w:lang w:eastAsia="zh-CN"/>
        </w:rPr>
        <w:t>§ 17</w:t>
      </w:r>
    </w:p>
    <w:p w14:paraId="00DCB2D5" w14:textId="77777777" w:rsidR="00506952" w:rsidRPr="00BF2872" w:rsidRDefault="00506952" w:rsidP="00BF2872">
      <w:pPr>
        <w:suppressAutoHyphens/>
        <w:spacing w:before="60" w:after="60" w:line="23" w:lineRule="atLeast"/>
        <w:jc w:val="center"/>
        <w:rPr>
          <w:rFonts w:ascii="Times New Roman" w:eastAsia="Times New Roman" w:hAnsi="Times New Roman" w:cs="Times New Roman"/>
          <w:b/>
          <w:lang w:eastAsia="zh-CN"/>
        </w:rPr>
      </w:pPr>
      <w:r w:rsidRPr="00BF2872">
        <w:rPr>
          <w:rFonts w:ascii="Times New Roman" w:eastAsia="Times New Roman" w:hAnsi="Times New Roman" w:cs="Times New Roman"/>
          <w:b/>
          <w:lang w:eastAsia="zh-CN"/>
        </w:rPr>
        <w:t>Przetwarzanie danych osobowych</w:t>
      </w:r>
    </w:p>
    <w:p w14:paraId="2DC555BE" w14:textId="77777777" w:rsidR="00506952" w:rsidRPr="00BF2872" w:rsidRDefault="00506952" w:rsidP="00702D5F">
      <w:pPr>
        <w:widowControl w:val="0"/>
        <w:numPr>
          <w:ilvl w:val="0"/>
          <w:numId w:val="62"/>
        </w:numPr>
        <w:tabs>
          <w:tab w:val="left" w:pos="720"/>
        </w:tabs>
        <w:suppressAutoHyphens/>
        <w:spacing w:beforeLines="60" w:before="144" w:afterLines="60" w:after="144" w:line="23" w:lineRule="atLeast"/>
        <w:jc w:val="both"/>
        <w:rPr>
          <w:rFonts w:ascii="Times New Roman" w:eastAsia="Times New Roman" w:hAnsi="Times New Roman" w:cs="Times New Roman"/>
          <w:bCs/>
          <w:lang w:eastAsia="zh-CN"/>
        </w:rPr>
      </w:pPr>
      <w:r w:rsidRPr="00BF2872">
        <w:rPr>
          <w:rFonts w:ascii="Times New Roman" w:eastAsia="Times New Roman" w:hAnsi="Times New Roman" w:cs="Times New Roman"/>
          <w:bCs/>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BF2872" w:rsidRDefault="00506952" w:rsidP="00702D5F">
      <w:pPr>
        <w:widowControl w:val="0"/>
        <w:numPr>
          <w:ilvl w:val="0"/>
          <w:numId w:val="63"/>
        </w:numPr>
        <w:tabs>
          <w:tab w:val="left" w:pos="720"/>
        </w:tabs>
        <w:suppressAutoHyphens/>
        <w:spacing w:beforeLines="60" w:before="144" w:afterLines="60" w:after="144" w:line="23" w:lineRule="atLeast"/>
        <w:jc w:val="both"/>
        <w:rPr>
          <w:rFonts w:ascii="Times New Roman" w:eastAsia="Times New Roman" w:hAnsi="Times New Roman" w:cs="Times New Roman"/>
          <w:bCs/>
          <w:lang w:eastAsia="zh-CN"/>
        </w:rPr>
      </w:pPr>
      <w:r w:rsidRPr="00BF2872">
        <w:rPr>
          <w:rFonts w:ascii="Times New Roman" w:eastAsia="Times New Roman" w:hAnsi="Times New Roman" w:cs="Times New Roman"/>
          <w:bCs/>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BF2872" w:rsidRDefault="00506952" w:rsidP="00702D5F">
      <w:pPr>
        <w:widowControl w:val="0"/>
        <w:numPr>
          <w:ilvl w:val="0"/>
          <w:numId w:val="63"/>
        </w:numPr>
        <w:tabs>
          <w:tab w:val="left" w:pos="720"/>
        </w:tabs>
        <w:suppressAutoHyphens/>
        <w:spacing w:beforeLines="60" w:before="144" w:afterLines="60" w:after="144" w:line="23" w:lineRule="atLeast"/>
        <w:jc w:val="both"/>
        <w:rPr>
          <w:rFonts w:ascii="Times New Roman" w:eastAsia="Times New Roman" w:hAnsi="Times New Roman" w:cs="Times New Roman"/>
          <w:bCs/>
          <w:lang w:eastAsia="zh-CN"/>
        </w:rPr>
      </w:pPr>
      <w:r w:rsidRPr="00BF2872">
        <w:rPr>
          <w:rFonts w:ascii="Times New Roman" w:eastAsia="Times New Roman" w:hAnsi="Times New Roman" w:cs="Times New Roman"/>
          <w:bCs/>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BF2872" w:rsidRDefault="00506952" w:rsidP="00702D5F">
      <w:pPr>
        <w:widowControl w:val="0"/>
        <w:numPr>
          <w:ilvl w:val="0"/>
          <w:numId w:val="63"/>
        </w:numPr>
        <w:tabs>
          <w:tab w:val="left" w:pos="720"/>
        </w:tabs>
        <w:suppressAutoHyphens/>
        <w:spacing w:beforeLines="60" w:before="144" w:afterLines="60" w:after="144" w:line="23" w:lineRule="atLeast"/>
        <w:jc w:val="both"/>
        <w:rPr>
          <w:rFonts w:ascii="Times New Roman" w:eastAsia="Times New Roman" w:hAnsi="Times New Roman" w:cs="Times New Roman"/>
          <w:bCs/>
          <w:lang w:eastAsia="zh-CN"/>
        </w:rPr>
      </w:pPr>
      <w:r w:rsidRPr="00BF2872">
        <w:rPr>
          <w:rFonts w:ascii="Times New Roman" w:eastAsia="Times New Roman" w:hAnsi="Times New Roman" w:cs="Times New Roman"/>
          <w:bCs/>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77777777" w:rsidR="00506952" w:rsidRPr="00BF2872" w:rsidRDefault="00506952" w:rsidP="00702D5F">
      <w:pPr>
        <w:widowControl w:val="0"/>
        <w:numPr>
          <w:ilvl w:val="0"/>
          <w:numId w:val="63"/>
        </w:numPr>
        <w:tabs>
          <w:tab w:val="left" w:pos="720"/>
        </w:tabs>
        <w:suppressAutoHyphens/>
        <w:spacing w:beforeLines="60" w:before="144" w:afterLines="60" w:after="144" w:line="23" w:lineRule="atLeast"/>
        <w:jc w:val="both"/>
        <w:rPr>
          <w:rFonts w:ascii="Times New Roman" w:eastAsia="Times New Roman" w:hAnsi="Times New Roman" w:cs="Times New Roman"/>
          <w:bCs/>
          <w:lang w:eastAsia="zh-CN"/>
        </w:rPr>
      </w:pPr>
      <w:r w:rsidRPr="00BF2872">
        <w:rPr>
          <w:rFonts w:ascii="Times New Roman" w:eastAsia="Times New Roman" w:hAnsi="Times New Roman" w:cs="Times New Roman"/>
          <w:bCs/>
          <w:lang w:eastAsia="zh-CN"/>
        </w:rPr>
        <w:t>zobowiązuje się do udostępnienia Zleceniodawcy wszelkich informacji niezbędnych do wykazania spełnienia obowiązków określonych w art. 28 Rozporządzenia,</w:t>
      </w:r>
    </w:p>
    <w:p w14:paraId="1D5246D3" w14:textId="335F1050" w:rsidR="00506952" w:rsidRPr="00BF2872" w:rsidRDefault="00506952" w:rsidP="00702D5F">
      <w:pPr>
        <w:widowControl w:val="0"/>
        <w:numPr>
          <w:ilvl w:val="0"/>
          <w:numId w:val="63"/>
        </w:numPr>
        <w:tabs>
          <w:tab w:val="left" w:pos="720"/>
        </w:tabs>
        <w:suppressAutoHyphens/>
        <w:spacing w:beforeLines="60" w:before="144" w:afterLines="60" w:after="144" w:line="23" w:lineRule="atLeast"/>
        <w:jc w:val="both"/>
        <w:rPr>
          <w:rFonts w:ascii="Times New Roman" w:eastAsia="Times New Roman" w:hAnsi="Times New Roman" w:cs="Times New Roman"/>
          <w:bCs/>
          <w:lang w:eastAsia="zh-CN"/>
        </w:rPr>
      </w:pPr>
      <w:r w:rsidRPr="00BF2872">
        <w:rPr>
          <w:rFonts w:ascii="Times New Roman" w:eastAsia="Times New Roman" w:hAnsi="Times New Roman" w:cs="Times New Roman"/>
          <w:bCs/>
          <w:lang w:eastAsia="zh-CN"/>
        </w:rPr>
        <w:t xml:space="preserve">zobowiązuje się wywiązywać z obowiązku odpowiadania na żądania osoby, której dane dotyczą oraz wywiązywania się z obowiązków </w:t>
      </w:r>
      <w:r w:rsidR="003E5336">
        <w:rPr>
          <w:rFonts w:ascii="Times New Roman" w:eastAsia="Times New Roman" w:hAnsi="Times New Roman" w:cs="Times New Roman"/>
          <w:bCs/>
          <w:lang w:eastAsia="zh-CN"/>
        </w:rPr>
        <w:t>o</w:t>
      </w:r>
      <w:r w:rsidRPr="00BF2872">
        <w:rPr>
          <w:rFonts w:ascii="Times New Roman" w:eastAsia="Times New Roman" w:hAnsi="Times New Roman" w:cs="Times New Roman"/>
          <w:bCs/>
          <w:lang w:eastAsia="zh-CN"/>
        </w:rPr>
        <w:t>kreślonych w art. 32-36 Rozporządzenia w zakresie przetwarzanych przez siebie danych.</w:t>
      </w:r>
    </w:p>
    <w:p w14:paraId="49175D87" w14:textId="77777777" w:rsidR="00EF05BE" w:rsidRPr="00BF2872" w:rsidRDefault="00EF05BE" w:rsidP="00BF2872">
      <w:pPr>
        <w:spacing w:after="0" w:line="247" w:lineRule="exact"/>
        <w:jc w:val="center"/>
        <w:rPr>
          <w:rFonts w:ascii="Times New Roman" w:eastAsia="Times New Roman" w:hAnsi="Times New Roman" w:cs="Times New Roman"/>
          <w:bCs/>
          <w:lang w:eastAsia="pl-PL"/>
        </w:rPr>
      </w:pPr>
    </w:p>
    <w:p w14:paraId="0C17553C" w14:textId="77777777" w:rsidR="00506952" w:rsidRPr="00BF2872" w:rsidRDefault="00506952" w:rsidP="00702D5F">
      <w:pPr>
        <w:numPr>
          <w:ilvl w:val="0"/>
          <w:numId w:val="50"/>
        </w:numPr>
        <w:tabs>
          <w:tab w:val="left" w:pos="182"/>
        </w:tabs>
        <w:suppressAutoHyphens/>
        <w:spacing w:after="0" w:line="0" w:lineRule="atLeast"/>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18</w:t>
      </w:r>
    </w:p>
    <w:p w14:paraId="762D9B90" w14:textId="77777777" w:rsidR="00506952" w:rsidRDefault="00506952" w:rsidP="00BF2872">
      <w:pPr>
        <w:tabs>
          <w:tab w:val="left" w:pos="182"/>
        </w:tabs>
        <w:spacing w:after="0" w:line="0" w:lineRule="atLeast"/>
        <w:jc w:val="center"/>
        <w:rPr>
          <w:rFonts w:ascii="Times New Roman" w:eastAsia="Arial" w:hAnsi="Times New Roman" w:cs="Times New Roman"/>
          <w:b/>
          <w:lang w:eastAsia="pl-PL"/>
        </w:rPr>
      </w:pPr>
      <w:r w:rsidRPr="00BF2872">
        <w:rPr>
          <w:rFonts w:ascii="Times New Roman" w:eastAsia="Arial" w:hAnsi="Times New Roman" w:cs="Times New Roman"/>
          <w:b/>
          <w:lang w:eastAsia="pl-PL"/>
        </w:rPr>
        <w:t>Postanowienia dodatkowe i końcowe</w:t>
      </w:r>
    </w:p>
    <w:p w14:paraId="4EB5C911" w14:textId="77777777" w:rsidR="00BF2872" w:rsidRPr="00BF2872" w:rsidRDefault="00BF2872" w:rsidP="00BF2872">
      <w:pPr>
        <w:tabs>
          <w:tab w:val="left" w:pos="182"/>
        </w:tabs>
        <w:spacing w:after="0" w:line="0" w:lineRule="atLeast"/>
        <w:jc w:val="center"/>
        <w:rPr>
          <w:rFonts w:ascii="Times New Roman" w:eastAsia="Arial" w:hAnsi="Times New Roman" w:cs="Times New Roman"/>
          <w:b/>
          <w:lang w:eastAsia="pl-PL"/>
        </w:rPr>
      </w:pPr>
    </w:p>
    <w:p w14:paraId="2EEF5E6E" w14:textId="77777777" w:rsidR="00506952" w:rsidRPr="00BF2872" w:rsidRDefault="00506952" w:rsidP="00BF2872">
      <w:pPr>
        <w:spacing w:after="0" w:line="17" w:lineRule="exact"/>
        <w:jc w:val="both"/>
        <w:rPr>
          <w:rFonts w:ascii="Times New Roman" w:eastAsia="Arial" w:hAnsi="Times New Roman" w:cs="Times New Roman"/>
          <w:bCs/>
          <w:lang w:eastAsia="pl-PL"/>
        </w:rPr>
      </w:pPr>
    </w:p>
    <w:p w14:paraId="30065FDA" w14:textId="77777777" w:rsidR="00506952" w:rsidRPr="00BF2872" w:rsidRDefault="00506952" w:rsidP="00702D5F">
      <w:pPr>
        <w:numPr>
          <w:ilvl w:val="0"/>
          <w:numId w:val="59"/>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Postanowienia dodatkowe</w:t>
      </w:r>
    </w:p>
    <w:p w14:paraId="7F980961" w14:textId="77777777" w:rsidR="00506952" w:rsidRPr="00BF2872" w:rsidRDefault="00506952" w:rsidP="00702D5F">
      <w:pPr>
        <w:numPr>
          <w:ilvl w:val="0"/>
          <w:numId w:val="60"/>
        </w:numPr>
        <w:tabs>
          <w:tab w:val="left" w:pos="377"/>
        </w:tabs>
        <w:suppressAutoHyphens/>
        <w:spacing w:after="0" w:line="270"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lastRenderedPageBreak/>
        <w:t>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i odpowiednie doświadczenie proponowanego personelu będą takie same, bądź lepsze niż personelu wymienionego w ofercie.</w:t>
      </w:r>
    </w:p>
    <w:p w14:paraId="06ACD09E" w14:textId="77777777" w:rsidR="00506952" w:rsidRPr="00BF2872" w:rsidRDefault="00506952" w:rsidP="00702D5F">
      <w:pPr>
        <w:numPr>
          <w:ilvl w:val="0"/>
          <w:numId w:val="60"/>
        </w:numPr>
        <w:tabs>
          <w:tab w:val="left" w:pos="377"/>
        </w:tabs>
        <w:suppressAutoHyphens/>
        <w:spacing w:after="0" w:line="270"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BF2872" w:rsidRDefault="00506952" w:rsidP="00BF2872">
      <w:pPr>
        <w:spacing w:after="0" w:line="4" w:lineRule="exact"/>
        <w:jc w:val="both"/>
        <w:rPr>
          <w:rFonts w:ascii="Times New Roman" w:eastAsia="Arial" w:hAnsi="Times New Roman" w:cs="Times New Roman"/>
          <w:bCs/>
          <w:lang w:eastAsia="pl-PL"/>
        </w:rPr>
      </w:pPr>
    </w:p>
    <w:p w14:paraId="61350F6D" w14:textId="77777777" w:rsidR="00506952" w:rsidRPr="00BF2872" w:rsidRDefault="00506952" w:rsidP="00702D5F">
      <w:pPr>
        <w:numPr>
          <w:ilvl w:val="0"/>
          <w:numId w:val="59"/>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Postanowienia końcowe</w:t>
      </w:r>
    </w:p>
    <w:p w14:paraId="4B9DA1B0" w14:textId="77777777" w:rsidR="00506952" w:rsidRPr="00BF2872" w:rsidRDefault="00506952" w:rsidP="00702D5F">
      <w:pPr>
        <w:numPr>
          <w:ilvl w:val="0"/>
          <w:numId w:val="61"/>
        </w:numPr>
        <w:tabs>
          <w:tab w:val="left" w:pos="377"/>
        </w:tabs>
        <w:suppressAutoHyphens/>
        <w:spacing w:after="0" w:line="270"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Przy realizacji niniejszej umowy mają zastosowanie powszechnie obowiązujące przepisy prawa polskiego.</w:t>
      </w:r>
    </w:p>
    <w:p w14:paraId="7950B5A6" w14:textId="3CC764FD" w:rsidR="00506952" w:rsidRPr="00BF2872" w:rsidRDefault="00506952" w:rsidP="00702D5F">
      <w:pPr>
        <w:numPr>
          <w:ilvl w:val="0"/>
          <w:numId w:val="61"/>
        </w:numPr>
        <w:tabs>
          <w:tab w:val="left" w:pos="377"/>
        </w:tabs>
        <w:suppressAutoHyphens/>
        <w:spacing w:after="0" w:line="270"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 sprawach nieuregulowanych niniejszą umową maja zastosowanie przepisy ustawy z dnia 23 kwietnia 1964 r. Kodeks Cywilny (tj. Dz. U. z 20</w:t>
      </w:r>
      <w:r w:rsidR="001B00C5">
        <w:rPr>
          <w:rFonts w:ascii="Times New Roman" w:eastAsia="Arial" w:hAnsi="Times New Roman" w:cs="Times New Roman"/>
          <w:bCs/>
          <w:lang w:eastAsia="pl-PL"/>
        </w:rPr>
        <w:t xml:space="preserve">20 </w:t>
      </w:r>
      <w:r w:rsidRPr="00BF2872">
        <w:rPr>
          <w:rFonts w:ascii="Times New Roman" w:eastAsia="Arial" w:hAnsi="Times New Roman" w:cs="Times New Roman"/>
          <w:bCs/>
          <w:lang w:eastAsia="pl-PL"/>
        </w:rPr>
        <w:t xml:space="preserve">r. poz. </w:t>
      </w:r>
      <w:r w:rsidR="001B00C5">
        <w:rPr>
          <w:rFonts w:ascii="Times New Roman" w:eastAsia="Arial" w:hAnsi="Times New Roman" w:cs="Times New Roman"/>
          <w:bCs/>
          <w:lang w:eastAsia="pl-PL"/>
        </w:rPr>
        <w:t>1740</w:t>
      </w:r>
      <w:r w:rsidRPr="00BF2872">
        <w:rPr>
          <w:rFonts w:ascii="Times New Roman" w:eastAsia="Arial" w:hAnsi="Times New Roman" w:cs="Times New Roman"/>
          <w:bCs/>
          <w:lang w:eastAsia="pl-PL"/>
        </w:rPr>
        <w:t xml:space="preserve">) oraz przepisy odrębne, a </w:t>
      </w:r>
      <w:r w:rsidR="009A4163">
        <w:rPr>
          <w:rFonts w:ascii="Times New Roman" w:eastAsia="Arial" w:hAnsi="Times New Roman" w:cs="Times New Roman"/>
          <w:bCs/>
          <w:lang w:eastAsia="pl-PL"/>
        </w:rPr>
        <w:br/>
      </w:r>
      <w:r w:rsidRPr="00BF2872">
        <w:rPr>
          <w:rFonts w:ascii="Times New Roman" w:eastAsia="Arial" w:hAnsi="Times New Roman" w:cs="Times New Roman"/>
          <w:bCs/>
          <w:lang w:eastAsia="pl-PL"/>
        </w:rPr>
        <w:t>w szczególności: ustawa z dnia 29 stycznia 2004 r. Prawo zamówień publicznych (tj. Dz. U. z 201</w:t>
      </w:r>
      <w:r w:rsidR="009A4163">
        <w:rPr>
          <w:rFonts w:ascii="Times New Roman" w:eastAsia="Arial" w:hAnsi="Times New Roman" w:cs="Times New Roman"/>
          <w:bCs/>
          <w:lang w:eastAsia="pl-PL"/>
        </w:rPr>
        <w:t xml:space="preserve">9 </w:t>
      </w:r>
      <w:r w:rsidRPr="00BF2872">
        <w:rPr>
          <w:rFonts w:ascii="Times New Roman" w:eastAsia="Arial" w:hAnsi="Times New Roman" w:cs="Times New Roman"/>
          <w:bCs/>
          <w:lang w:eastAsia="pl-PL"/>
        </w:rPr>
        <w:t>r. poz. 1</w:t>
      </w:r>
      <w:r w:rsidR="009A4163">
        <w:rPr>
          <w:rFonts w:ascii="Times New Roman" w:eastAsia="Arial" w:hAnsi="Times New Roman" w:cs="Times New Roman"/>
          <w:bCs/>
          <w:lang w:eastAsia="pl-PL"/>
        </w:rPr>
        <w:t>843,</w:t>
      </w:r>
      <w:r w:rsidRPr="00BF2872">
        <w:rPr>
          <w:rFonts w:ascii="Times New Roman" w:eastAsia="Arial" w:hAnsi="Times New Roman" w:cs="Times New Roman"/>
          <w:bCs/>
          <w:lang w:eastAsia="pl-PL"/>
        </w:rPr>
        <w:t xml:space="preserve"> z późn. zm.) i akty prawne wydane na jej podstawie, ustawa z dnia 7 lipca 1994 Prawo budowlane (tj. Dz. U. z 20</w:t>
      </w:r>
      <w:r w:rsidR="009A4163">
        <w:rPr>
          <w:rFonts w:ascii="Times New Roman" w:eastAsia="Arial" w:hAnsi="Times New Roman" w:cs="Times New Roman"/>
          <w:bCs/>
          <w:lang w:eastAsia="pl-PL"/>
        </w:rPr>
        <w:t>20</w:t>
      </w:r>
      <w:r w:rsidRPr="00BF2872">
        <w:rPr>
          <w:rFonts w:ascii="Times New Roman" w:eastAsia="Arial" w:hAnsi="Times New Roman" w:cs="Times New Roman"/>
          <w:bCs/>
          <w:lang w:eastAsia="pl-PL"/>
        </w:rPr>
        <w:t xml:space="preserve"> r. poz. 133</w:t>
      </w:r>
      <w:r w:rsidR="009A4163">
        <w:rPr>
          <w:rFonts w:ascii="Times New Roman" w:eastAsia="Arial" w:hAnsi="Times New Roman" w:cs="Times New Roman"/>
          <w:bCs/>
          <w:lang w:eastAsia="pl-PL"/>
        </w:rPr>
        <w:t>3</w:t>
      </w:r>
      <w:r w:rsidRPr="00BF2872">
        <w:rPr>
          <w:rFonts w:ascii="Times New Roman" w:eastAsia="Arial" w:hAnsi="Times New Roman" w:cs="Times New Roman"/>
          <w:bCs/>
          <w:lang w:eastAsia="pl-PL"/>
        </w:rPr>
        <w:t>) i akty prawne wydane na jej podstawie, a w sprawach procesowych – przepisy ustawy z 17 listopada 1964r. Kodeksu postępowania cywilnego (tj. Dz. U. z 20</w:t>
      </w:r>
      <w:r w:rsidR="00274A0A">
        <w:rPr>
          <w:rFonts w:ascii="Times New Roman" w:eastAsia="Arial" w:hAnsi="Times New Roman" w:cs="Times New Roman"/>
          <w:bCs/>
          <w:lang w:eastAsia="pl-PL"/>
        </w:rPr>
        <w:t xml:space="preserve">20 </w:t>
      </w:r>
      <w:r w:rsidRPr="00BF2872">
        <w:rPr>
          <w:rFonts w:ascii="Times New Roman" w:eastAsia="Arial" w:hAnsi="Times New Roman" w:cs="Times New Roman"/>
          <w:bCs/>
          <w:lang w:eastAsia="pl-PL"/>
        </w:rPr>
        <w:t>r. poz. 15</w:t>
      </w:r>
      <w:r w:rsidR="00274A0A">
        <w:rPr>
          <w:rFonts w:ascii="Times New Roman" w:eastAsia="Arial" w:hAnsi="Times New Roman" w:cs="Times New Roman"/>
          <w:bCs/>
          <w:lang w:eastAsia="pl-PL"/>
        </w:rPr>
        <w:t>75, z późn. zm.</w:t>
      </w:r>
      <w:r w:rsidRPr="00BF2872">
        <w:rPr>
          <w:rFonts w:ascii="Times New Roman" w:eastAsia="Arial" w:hAnsi="Times New Roman" w:cs="Times New Roman"/>
          <w:bCs/>
          <w:lang w:eastAsia="pl-PL"/>
        </w:rPr>
        <w:t>), treść specyfikacji istotnych warunków zamówienia (SIWZ) oraz treś</w:t>
      </w:r>
      <w:r w:rsidR="003E7096">
        <w:rPr>
          <w:rFonts w:ascii="Times New Roman" w:eastAsia="Arial" w:hAnsi="Times New Roman" w:cs="Times New Roman"/>
          <w:bCs/>
          <w:lang w:eastAsia="pl-PL"/>
        </w:rPr>
        <w:t>ć</w:t>
      </w:r>
      <w:r w:rsidRPr="00BF2872">
        <w:rPr>
          <w:rFonts w:ascii="Times New Roman" w:eastAsia="Arial" w:hAnsi="Times New Roman" w:cs="Times New Roman"/>
          <w:bCs/>
          <w:lang w:eastAsia="pl-PL"/>
        </w:rPr>
        <w:t xml:space="preserve"> oferty złożonej przez Wykonawcę w przetargu, w wyniku którego zawarto niniejszą umowę.</w:t>
      </w:r>
    </w:p>
    <w:p w14:paraId="2855A3E8" w14:textId="77777777" w:rsidR="00506952" w:rsidRPr="00BF2872" w:rsidRDefault="00506952" w:rsidP="00702D5F">
      <w:pPr>
        <w:numPr>
          <w:ilvl w:val="0"/>
          <w:numId w:val="61"/>
        </w:numPr>
        <w:tabs>
          <w:tab w:val="left" w:pos="377"/>
        </w:tabs>
        <w:suppressAutoHyphens/>
        <w:spacing w:after="0" w:line="270"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 terminie Zamawiający jest uprawniony do występowania na drogę sądową.</w:t>
      </w:r>
    </w:p>
    <w:p w14:paraId="787DC5D5" w14:textId="77777777" w:rsidR="00506952" w:rsidRPr="00BF2872" w:rsidRDefault="00506952" w:rsidP="00702D5F">
      <w:pPr>
        <w:numPr>
          <w:ilvl w:val="0"/>
          <w:numId w:val="61"/>
        </w:numPr>
        <w:tabs>
          <w:tab w:val="left" w:pos="377"/>
        </w:tabs>
        <w:suppressAutoHyphens/>
        <w:spacing w:after="0" w:line="270" w:lineRule="auto"/>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Wszystkie spory wynikające z wykonania niniejszej umowy, które nie mogą być rozstrzygnięte polubownie, z zastrzeżeniem pkt 3, będą rozstrzygane przez sąd właściwy dla siedziby Zamawiającego.</w:t>
      </w:r>
    </w:p>
    <w:p w14:paraId="0C1B7252" w14:textId="77777777" w:rsidR="00506952" w:rsidRPr="00BF2872" w:rsidRDefault="00506952" w:rsidP="00BF2872">
      <w:pPr>
        <w:spacing w:after="0" w:line="3" w:lineRule="exact"/>
        <w:jc w:val="both"/>
        <w:rPr>
          <w:rFonts w:ascii="Times New Roman" w:eastAsia="Arial" w:hAnsi="Times New Roman" w:cs="Times New Roman"/>
          <w:bCs/>
          <w:lang w:eastAsia="pl-PL"/>
        </w:rPr>
      </w:pPr>
    </w:p>
    <w:p w14:paraId="13FD63AC" w14:textId="77777777" w:rsidR="00506952" w:rsidRPr="00BF2872" w:rsidRDefault="00506952" w:rsidP="00702D5F">
      <w:pPr>
        <w:numPr>
          <w:ilvl w:val="0"/>
          <w:numId w:val="59"/>
        </w:numPr>
        <w:suppressAutoHyphens/>
        <w:autoSpaceDE w:val="0"/>
        <w:autoSpaceDN w:val="0"/>
        <w:adjustRightInd w:val="0"/>
        <w:spacing w:after="0" w:line="260" w:lineRule="exac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Wersja obowiązująca umowy</w:t>
      </w:r>
    </w:p>
    <w:p w14:paraId="7AE57394" w14:textId="77777777" w:rsidR="00506952" w:rsidRPr="00BF2872" w:rsidRDefault="00506952" w:rsidP="00BF2872">
      <w:pPr>
        <w:spacing w:after="0" w:line="26" w:lineRule="exact"/>
        <w:jc w:val="both"/>
        <w:rPr>
          <w:rFonts w:ascii="Times New Roman" w:eastAsia="Arial" w:hAnsi="Times New Roman" w:cs="Times New Roman"/>
          <w:bCs/>
          <w:lang w:eastAsia="pl-PL"/>
        </w:rPr>
      </w:pPr>
    </w:p>
    <w:p w14:paraId="4F8FFA83" w14:textId="77777777" w:rsidR="00506952" w:rsidRPr="00BF2872" w:rsidRDefault="00506952" w:rsidP="00BF2872">
      <w:pPr>
        <w:spacing w:after="0" w:line="251" w:lineRule="auto"/>
        <w:ind w:left="2"/>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Umowę niniejszą sporządzono w trzech jednobrzmiących egzemplarzach, w tym dwa egzemplarze dla Zamawiającego, jeden egzemplarz dla Wykonawcy.</w:t>
      </w:r>
    </w:p>
    <w:p w14:paraId="618A5645" w14:textId="76389EDF" w:rsidR="00506952" w:rsidRDefault="00506952" w:rsidP="00BF2872">
      <w:pPr>
        <w:spacing w:after="0" w:line="269" w:lineRule="exact"/>
        <w:jc w:val="both"/>
        <w:rPr>
          <w:rFonts w:ascii="Times New Roman" w:eastAsia="Times New Roman" w:hAnsi="Times New Roman" w:cs="Times New Roman"/>
          <w:bCs/>
          <w:lang w:eastAsia="pl-PL"/>
        </w:rPr>
      </w:pPr>
    </w:p>
    <w:p w14:paraId="03311627" w14:textId="5207E437" w:rsidR="00EF05BE" w:rsidRPr="00EF05BE" w:rsidRDefault="00EF05BE" w:rsidP="00EF05BE">
      <w:pPr>
        <w:spacing w:after="0" w:line="269" w:lineRule="exact"/>
        <w:ind w:firstLine="708"/>
        <w:jc w:val="both"/>
        <w:rPr>
          <w:rFonts w:ascii="Times New Roman" w:eastAsia="Times New Roman" w:hAnsi="Times New Roman" w:cs="Times New Roman"/>
          <w:b/>
          <w:bCs/>
          <w:lang w:eastAsia="pl-PL"/>
        </w:rPr>
      </w:pPr>
      <w:r w:rsidRPr="00EF05BE">
        <w:rPr>
          <w:rFonts w:ascii="Times New Roman" w:eastAsia="Times New Roman" w:hAnsi="Times New Roman" w:cs="Times New Roman"/>
          <w:b/>
          <w:bCs/>
          <w:lang w:eastAsia="pl-PL"/>
        </w:rPr>
        <w:t xml:space="preserve">ZAMAWIAJĄCY </w:t>
      </w:r>
      <w:r w:rsidRPr="00EF05BE">
        <w:rPr>
          <w:rFonts w:ascii="Times New Roman" w:eastAsia="Times New Roman" w:hAnsi="Times New Roman" w:cs="Times New Roman"/>
          <w:b/>
          <w:bCs/>
          <w:lang w:eastAsia="pl-PL"/>
        </w:rPr>
        <w:tab/>
      </w:r>
      <w:r w:rsidRPr="00EF05BE">
        <w:rPr>
          <w:rFonts w:ascii="Times New Roman" w:eastAsia="Times New Roman" w:hAnsi="Times New Roman" w:cs="Times New Roman"/>
          <w:b/>
          <w:bCs/>
          <w:lang w:eastAsia="pl-PL"/>
        </w:rPr>
        <w:tab/>
      </w:r>
      <w:r w:rsidRPr="00EF05BE">
        <w:rPr>
          <w:rFonts w:ascii="Times New Roman" w:eastAsia="Times New Roman" w:hAnsi="Times New Roman" w:cs="Times New Roman"/>
          <w:b/>
          <w:bCs/>
          <w:lang w:eastAsia="pl-PL"/>
        </w:rPr>
        <w:tab/>
      </w:r>
      <w:r w:rsidRPr="00EF05BE">
        <w:rPr>
          <w:rFonts w:ascii="Times New Roman" w:eastAsia="Times New Roman" w:hAnsi="Times New Roman" w:cs="Times New Roman"/>
          <w:b/>
          <w:bCs/>
          <w:lang w:eastAsia="pl-PL"/>
        </w:rPr>
        <w:tab/>
      </w:r>
      <w:r w:rsidRPr="00EF05BE">
        <w:rPr>
          <w:rFonts w:ascii="Times New Roman" w:eastAsia="Times New Roman" w:hAnsi="Times New Roman" w:cs="Times New Roman"/>
          <w:b/>
          <w:bCs/>
          <w:lang w:eastAsia="pl-PL"/>
        </w:rPr>
        <w:tab/>
      </w:r>
      <w:r>
        <w:rPr>
          <w:rFonts w:ascii="Times New Roman" w:eastAsia="Times New Roman" w:hAnsi="Times New Roman" w:cs="Times New Roman"/>
          <w:b/>
          <w:bCs/>
          <w:lang w:eastAsia="pl-PL"/>
        </w:rPr>
        <w:tab/>
      </w:r>
      <w:r w:rsidRPr="00EF05BE">
        <w:rPr>
          <w:rFonts w:ascii="Times New Roman" w:eastAsia="Times New Roman" w:hAnsi="Times New Roman" w:cs="Times New Roman"/>
          <w:b/>
          <w:bCs/>
          <w:lang w:eastAsia="pl-PL"/>
        </w:rPr>
        <w:tab/>
        <w:t>WYKONAWCA</w:t>
      </w:r>
    </w:p>
    <w:p w14:paraId="7533CE10" w14:textId="5F754228" w:rsidR="00EF05BE" w:rsidRDefault="00EF05BE" w:rsidP="00BF2872">
      <w:pPr>
        <w:spacing w:after="0" w:line="269" w:lineRule="exact"/>
        <w:jc w:val="both"/>
        <w:rPr>
          <w:rFonts w:ascii="Times New Roman" w:eastAsia="Times New Roman" w:hAnsi="Times New Roman" w:cs="Times New Roman"/>
          <w:bCs/>
          <w:lang w:eastAsia="pl-PL"/>
        </w:rPr>
      </w:pPr>
    </w:p>
    <w:p w14:paraId="3077EC99" w14:textId="13CAFA95" w:rsidR="00EF05BE" w:rsidRDefault="00EF05BE" w:rsidP="00BF2872">
      <w:pPr>
        <w:spacing w:after="0" w:line="269" w:lineRule="exact"/>
        <w:jc w:val="both"/>
        <w:rPr>
          <w:rFonts w:ascii="Times New Roman" w:eastAsia="Times New Roman" w:hAnsi="Times New Roman" w:cs="Times New Roman"/>
          <w:bCs/>
          <w:lang w:eastAsia="pl-PL"/>
        </w:rPr>
      </w:pPr>
    </w:p>
    <w:p w14:paraId="6CFBEF7B" w14:textId="77777777" w:rsidR="00EF05BE" w:rsidRDefault="00EF05BE" w:rsidP="00BF2872">
      <w:pPr>
        <w:spacing w:after="0" w:line="269" w:lineRule="exact"/>
        <w:jc w:val="both"/>
        <w:rPr>
          <w:rFonts w:ascii="Times New Roman" w:eastAsia="Times New Roman" w:hAnsi="Times New Roman" w:cs="Times New Roman"/>
          <w:bCs/>
          <w:lang w:eastAsia="pl-PL"/>
        </w:rPr>
      </w:pPr>
    </w:p>
    <w:p w14:paraId="6E5EA231" w14:textId="3F81366D" w:rsidR="00EF05BE" w:rsidRDefault="00EF05BE" w:rsidP="00BF2872">
      <w:pPr>
        <w:spacing w:after="0" w:line="269" w:lineRule="exact"/>
        <w:jc w:val="both"/>
        <w:rPr>
          <w:rFonts w:ascii="Times New Roman" w:eastAsia="Times New Roman" w:hAnsi="Times New Roman" w:cs="Times New Roman"/>
          <w:bCs/>
          <w:lang w:eastAsia="pl-PL"/>
        </w:rPr>
      </w:pPr>
    </w:p>
    <w:p w14:paraId="5B11BA8E" w14:textId="77777777" w:rsidR="00EF05BE" w:rsidRPr="00BF2872" w:rsidRDefault="00EF05BE" w:rsidP="00BF2872">
      <w:pPr>
        <w:spacing w:after="0" w:line="269" w:lineRule="exact"/>
        <w:jc w:val="both"/>
        <w:rPr>
          <w:rFonts w:ascii="Times New Roman" w:eastAsia="Times New Roman" w:hAnsi="Times New Roman" w:cs="Times New Roman"/>
          <w:bCs/>
          <w:lang w:eastAsia="pl-PL"/>
        </w:rPr>
      </w:pPr>
    </w:p>
    <w:p w14:paraId="131C7760" w14:textId="77777777" w:rsidR="00506952" w:rsidRPr="00BF2872" w:rsidRDefault="00506952" w:rsidP="00BF2872">
      <w:pPr>
        <w:spacing w:after="0" w:line="0" w:lineRule="atLeast"/>
        <w:ind w:left="2"/>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Załączniki :</w:t>
      </w:r>
    </w:p>
    <w:p w14:paraId="461C5D57" w14:textId="77777777" w:rsidR="00506952" w:rsidRPr="00BF2872" w:rsidRDefault="00506952" w:rsidP="00BF2872">
      <w:pPr>
        <w:spacing w:after="0" w:line="18" w:lineRule="exact"/>
        <w:jc w:val="both"/>
        <w:rPr>
          <w:rFonts w:ascii="Times New Roman" w:eastAsia="Times New Roman" w:hAnsi="Times New Roman" w:cs="Times New Roman"/>
          <w:bCs/>
          <w:lang w:eastAsia="pl-PL"/>
        </w:rPr>
      </w:pPr>
    </w:p>
    <w:p w14:paraId="4935A6AD" w14:textId="77777777" w:rsidR="00506952" w:rsidRPr="00BF2872" w:rsidRDefault="00506952" w:rsidP="00702D5F">
      <w:pPr>
        <w:numPr>
          <w:ilvl w:val="0"/>
          <w:numId w:val="5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Dokumentacja techniczna: projekt budowlany, STWiOR, przedmiar robót</w:t>
      </w:r>
      <w:r w:rsidR="00BF2872" w:rsidRPr="00BF2872">
        <w:rPr>
          <w:rFonts w:ascii="Times New Roman" w:eastAsia="Arial" w:hAnsi="Times New Roman" w:cs="Times New Roman"/>
          <w:bCs/>
          <w:lang w:eastAsia="pl-PL"/>
        </w:rPr>
        <w:t>.</w:t>
      </w:r>
    </w:p>
    <w:p w14:paraId="2A480D0C" w14:textId="77777777" w:rsidR="00506952" w:rsidRPr="00BF2872" w:rsidRDefault="00506952" w:rsidP="00BF2872">
      <w:pPr>
        <w:spacing w:after="0" w:line="17" w:lineRule="exact"/>
        <w:jc w:val="both"/>
        <w:rPr>
          <w:rFonts w:ascii="Times New Roman" w:eastAsia="Arial" w:hAnsi="Times New Roman" w:cs="Times New Roman"/>
          <w:bCs/>
          <w:lang w:eastAsia="pl-PL"/>
        </w:rPr>
      </w:pPr>
    </w:p>
    <w:p w14:paraId="292942CD" w14:textId="77777777" w:rsidR="00506952" w:rsidRPr="00BF2872" w:rsidRDefault="00506952" w:rsidP="00702D5F">
      <w:pPr>
        <w:numPr>
          <w:ilvl w:val="0"/>
          <w:numId w:val="5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Specyfikacja Istotnych Warunków Zamówienia</w:t>
      </w:r>
      <w:r w:rsidR="00BF2872" w:rsidRPr="00BF2872">
        <w:rPr>
          <w:rFonts w:ascii="Times New Roman" w:eastAsia="Arial" w:hAnsi="Times New Roman" w:cs="Times New Roman"/>
          <w:bCs/>
          <w:lang w:eastAsia="pl-PL"/>
        </w:rPr>
        <w:t>.</w:t>
      </w:r>
    </w:p>
    <w:p w14:paraId="2EF48A37" w14:textId="77777777" w:rsidR="00506952" w:rsidRPr="00BF2872" w:rsidRDefault="00506952" w:rsidP="00BF2872">
      <w:pPr>
        <w:spacing w:after="0" w:line="20" w:lineRule="exact"/>
        <w:jc w:val="both"/>
        <w:rPr>
          <w:rFonts w:ascii="Times New Roman" w:eastAsia="Arial" w:hAnsi="Times New Roman" w:cs="Times New Roman"/>
          <w:bCs/>
          <w:lang w:eastAsia="pl-PL"/>
        </w:rPr>
      </w:pPr>
    </w:p>
    <w:p w14:paraId="76672E5A" w14:textId="77777777" w:rsidR="00506952" w:rsidRPr="00BF2872" w:rsidRDefault="00506952" w:rsidP="00702D5F">
      <w:pPr>
        <w:numPr>
          <w:ilvl w:val="0"/>
          <w:numId w:val="5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Oferta Wykonawcy</w:t>
      </w:r>
      <w:r w:rsidR="00BF2872" w:rsidRPr="00BF2872">
        <w:rPr>
          <w:rFonts w:ascii="Times New Roman" w:eastAsia="Arial" w:hAnsi="Times New Roman" w:cs="Times New Roman"/>
          <w:bCs/>
          <w:lang w:eastAsia="pl-PL"/>
        </w:rPr>
        <w:t>.</w:t>
      </w:r>
    </w:p>
    <w:p w14:paraId="6F6A32BF" w14:textId="77777777" w:rsidR="00506952" w:rsidRPr="00BF2872" w:rsidRDefault="00506952" w:rsidP="00BF2872">
      <w:pPr>
        <w:spacing w:after="0" w:line="17" w:lineRule="exact"/>
        <w:jc w:val="both"/>
        <w:rPr>
          <w:rFonts w:ascii="Times New Roman" w:eastAsia="Arial" w:hAnsi="Times New Roman" w:cs="Times New Roman"/>
          <w:bCs/>
          <w:lang w:eastAsia="pl-PL"/>
        </w:rPr>
      </w:pPr>
    </w:p>
    <w:p w14:paraId="5829B38F" w14:textId="77777777" w:rsidR="00506952" w:rsidRPr="00BF2872" w:rsidRDefault="00506952" w:rsidP="00702D5F">
      <w:pPr>
        <w:numPr>
          <w:ilvl w:val="0"/>
          <w:numId w:val="5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Kosztorys ofertowy</w:t>
      </w:r>
      <w:r w:rsidR="00BF2872" w:rsidRPr="00BF2872">
        <w:rPr>
          <w:rFonts w:ascii="Times New Roman" w:eastAsia="Arial" w:hAnsi="Times New Roman" w:cs="Times New Roman"/>
          <w:bCs/>
          <w:lang w:eastAsia="pl-PL"/>
        </w:rPr>
        <w:t>.</w:t>
      </w:r>
    </w:p>
    <w:p w14:paraId="77829DB1" w14:textId="18A12456" w:rsidR="00506952" w:rsidRPr="00EF05BE" w:rsidRDefault="00BF2872" w:rsidP="00EF05BE">
      <w:pPr>
        <w:numPr>
          <w:ilvl w:val="0"/>
          <w:numId w:val="51"/>
        </w:numPr>
        <w:tabs>
          <w:tab w:val="left" w:pos="242"/>
        </w:tabs>
        <w:suppressAutoHyphens/>
        <w:spacing w:after="0" w:line="0" w:lineRule="atLeast"/>
        <w:jc w:val="both"/>
        <w:rPr>
          <w:rFonts w:ascii="Times New Roman" w:eastAsia="Arial" w:hAnsi="Times New Roman" w:cs="Times New Roman"/>
          <w:bCs/>
          <w:lang w:eastAsia="pl-PL"/>
        </w:rPr>
      </w:pPr>
      <w:r w:rsidRPr="00BF2872">
        <w:rPr>
          <w:rFonts w:ascii="Times New Roman" w:eastAsia="Arial" w:hAnsi="Times New Roman" w:cs="Times New Roman"/>
          <w:bCs/>
          <w:lang w:eastAsia="pl-PL"/>
        </w:rPr>
        <w:t>Oświadczenie dotyczące formy fakturowania.</w:t>
      </w:r>
    </w:p>
    <w:sectPr w:rsidR="00506952" w:rsidRPr="00EF05BE" w:rsidSect="00506952">
      <w:headerReference w:type="default" r:id="rId8"/>
      <w:footerReference w:type="default" r:id="rId9"/>
      <w:type w:val="continuous"/>
      <w:pgSz w:w="12240" w:h="15840"/>
      <w:pgMar w:top="1417" w:right="1417" w:bottom="1417"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85053" w14:textId="77777777" w:rsidR="003132E9" w:rsidRDefault="003132E9">
      <w:pPr>
        <w:spacing w:after="0" w:line="240" w:lineRule="auto"/>
      </w:pPr>
      <w:r>
        <w:separator/>
      </w:r>
    </w:p>
  </w:endnote>
  <w:endnote w:type="continuationSeparator" w:id="0">
    <w:p w14:paraId="123B1C41" w14:textId="77777777" w:rsidR="003132E9" w:rsidRDefault="0031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B9265" w14:textId="77777777" w:rsidR="003132E9" w:rsidRPr="002B1BF7" w:rsidRDefault="003132E9">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3132E9" w:rsidRDefault="003132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C151D" w14:textId="77777777" w:rsidR="003132E9" w:rsidRDefault="003132E9">
      <w:pPr>
        <w:spacing w:after="0" w:line="240" w:lineRule="auto"/>
      </w:pPr>
      <w:r>
        <w:separator/>
      </w:r>
    </w:p>
  </w:footnote>
  <w:footnote w:type="continuationSeparator" w:id="0">
    <w:p w14:paraId="34DA7917" w14:textId="77777777" w:rsidR="003132E9" w:rsidRDefault="00313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7E11B" w14:textId="79855BC4" w:rsidR="003132E9" w:rsidRDefault="003132E9">
    <w:pPr>
      <w:pStyle w:val="Nagwek"/>
    </w:pPr>
    <w:r w:rsidRPr="00587C5A">
      <w:rPr>
        <w:noProof/>
        <w:lang w:eastAsia="pl-PL"/>
      </w:rPr>
      <w:drawing>
        <wp:inline distT="0" distB="0" distL="0" distR="0" wp14:anchorId="674A32FF" wp14:editId="4C7A3E72">
          <wp:extent cx="5972810" cy="483235"/>
          <wp:effectExtent l="0" t="0" r="8890" b="0"/>
          <wp:docPr id="1" name="Obraz 1" descr="\\SERWER-WIN2008\data\users\wozniak\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6" descr="\\SERWER-WIN2008\data\users\wozniak\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483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E"/>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1"/>
    <w:multiLevelType w:val="hybridMultilevel"/>
    <w:tmpl w:val="75C6C3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2"/>
    <w:multiLevelType w:val="hybridMultilevel"/>
    <w:tmpl w:val="72FA6408"/>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3"/>
    <w:multiLevelType w:val="hybridMultilevel"/>
    <w:tmpl w:val="70C6A5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4"/>
    <w:multiLevelType w:val="hybridMultilevel"/>
    <w:tmpl w:val="520EEDD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5"/>
    <w:multiLevelType w:val="hybridMultilevel"/>
    <w:tmpl w:val="80245E5E"/>
    <w:lvl w:ilvl="0" w:tplc="C694D0E8">
      <w:start w:val="12"/>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6"/>
    <w:multiLevelType w:val="hybridMultilevel"/>
    <w:tmpl w:val="4F4EF0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7"/>
    <w:multiLevelType w:val="hybridMultilevel"/>
    <w:tmpl w:val="6C046164"/>
    <w:lvl w:ilvl="0" w:tplc="9C8883C4">
      <w:start w:val="18"/>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8"/>
    <w:multiLevelType w:val="hybridMultilevel"/>
    <w:tmpl w:val="157A4232"/>
    <w:lvl w:ilvl="0" w:tplc="E86888DA">
      <w:start w:val="25"/>
      <w:numFmt w:val="decimal"/>
      <w:lvlText w:val="%1)"/>
      <w:lvlJc w:val="left"/>
      <w:rPr>
        <w:b/>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A"/>
    <w:multiLevelType w:val="hybridMultilevel"/>
    <w:tmpl w:val="5FF87E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074C1670"/>
    <w:multiLevelType w:val="hybridMultilevel"/>
    <w:tmpl w:val="885A5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09C73B7C"/>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4AF3DFA"/>
    <w:multiLevelType w:val="hybridMultilevel"/>
    <w:tmpl w:val="F3A82A28"/>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7AD7CB0"/>
    <w:multiLevelType w:val="multilevel"/>
    <w:tmpl w:val="FFFFFFFF"/>
    <w:lvl w:ilvl="0">
      <w:start w:val="1"/>
      <w:numFmt w:val="decimal"/>
      <w:lvlText w:val="%1."/>
      <w:lvlJc w:val="left"/>
      <w:pPr>
        <w:ind w:left="502" w:hanging="360"/>
      </w:pPr>
      <w:rPr>
        <w:rFonts w:ascii="Tahoma" w:hAnsi="Tahoma" w:cs="Times New Roman"/>
        <w:color w:val="00000A"/>
        <w:sz w:val="22"/>
      </w:rPr>
    </w:lvl>
    <w:lvl w:ilvl="1">
      <w:start w:val="1"/>
      <w:numFmt w:val="lowerLetter"/>
      <w:lvlText w:val="%2."/>
      <w:lvlJc w:val="left"/>
      <w:pPr>
        <w:ind w:left="1222" w:hanging="360"/>
      </w:pPr>
      <w:rPr>
        <w:rFonts w:cs="Times New Roman"/>
      </w:rPr>
    </w:lvl>
    <w:lvl w:ilvl="2">
      <w:start w:val="1"/>
      <w:numFmt w:val="decimal"/>
      <w:lvlText w:val="%3."/>
      <w:lvlJc w:val="left"/>
      <w:pPr>
        <w:ind w:left="2122" w:hanging="36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24" w15:restartNumberingAfterBreak="0">
    <w:nsid w:val="1ACE1A27"/>
    <w:multiLevelType w:val="hybridMultilevel"/>
    <w:tmpl w:val="157A47EE"/>
    <w:lvl w:ilvl="0" w:tplc="0415000F">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7"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5BD71E8"/>
    <w:multiLevelType w:val="hybridMultilevel"/>
    <w:tmpl w:val="75F21E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5F15992"/>
    <w:multiLevelType w:val="hybridMultilevel"/>
    <w:tmpl w:val="FF9A3C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3"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E00E5A"/>
    <w:multiLevelType w:val="hybridMultilevel"/>
    <w:tmpl w:val="5F3CDE2C"/>
    <w:lvl w:ilvl="0" w:tplc="0A105ED2">
      <w:start w:val="1"/>
      <w:numFmt w:val="decimal"/>
      <w:lvlText w:val="%1."/>
      <w:lvlJc w:val="left"/>
      <w:pPr>
        <w:ind w:left="720" w:hanging="360"/>
      </w:pPr>
      <w:rPr>
        <w:b/>
        <w:bCs/>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FF09FC"/>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031D46"/>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3E4C3667"/>
    <w:multiLevelType w:val="hybridMultilevel"/>
    <w:tmpl w:val="9E722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F5623E"/>
    <w:multiLevelType w:val="hybridMultilevel"/>
    <w:tmpl w:val="9E722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1A517F"/>
    <w:multiLevelType w:val="hybridMultilevel"/>
    <w:tmpl w:val="6A1C30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5CE2C61"/>
    <w:multiLevelType w:val="hybridMultilevel"/>
    <w:tmpl w:val="E8328DB0"/>
    <w:lvl w:ilvl="0" w:tplc="221A845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177D0C"/>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46"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9"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50"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56720FD2"/>
    <w:multiLevelType w:val="hybridMultilevel"/>
    <w:tmpl w:val="21D673DC"/>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2" w15:restartNumberingAfterBreak="0">
    <w:nsid w:val="5AC44FFA"/>
    <w:multiLevelType w:val="hybridMultilevel"/>
    <w:tmpl w:val="514EAD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2E35E5"/>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62570A"/>
    <w:multiLevelType w:val="hybridMultilevel"/>
    <w:tmpl w:val="BFB634A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6"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7" w15:restartNumberingAfterBreak="0">
    <w:nsid w:val="62093C0E"/>
    <w:multiLevelType w:val="hybridMultilevel"/>
    <w:tmpl w:val="297E483E"/>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8"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45A273B"/>
    <w:multiLevelType w:val="hybridMultilevel"/>
    <w:tmpl w:val="F34C39B2"/>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64607BC1"/>
    <w:multiLevelType w:val="hybridMultilevel"/>
    <w:tmpl w:val="CAB04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337A83"/>
    <w:multiLevelType w:val="hybridMultilevel"/>
    <w:tmpl w:val="9C82D086"/>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63" w15:restartNumberingAfterBreak="0">
    <w:nsid w:val="66FA5449"/>
    <w:multiLevelType w:val="hybridMultilevel"/>
    <w:tmpl w:val="885A5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CE1145"/>
    <w:multiLevelType w:val="hybridMultilevel"/>
    <w:tmpl w:val="86B680A8"/>
    <w:lvl w:ilvl="0" w:tplc="4DB0E614">
      <w:start w:val="1"/>
      <w:numFmt w:val="decimal"/>
      <w:lvlText w:val="%1)"/>
      <w:lvlJc w:val="left"/>
      <w:pPr>
        <w:ind w:left="1440" w:hanging="360"/>
      </w:pPr>
      <w:rPr>
        <w:b w:val="0"/>
        <w:bCs/>
      </w:rPr>
    </w:lvl>
    <w:lvl w:ilvl="1" w:tplc="562EB7C0">
      <w:start w:val="1"/>
      <w:numFmt w:val="lowerLetter"/>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7"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8" w15:restartNumberingAfterBreak="0">
    <w:nsid w:val="710B0298"/>
    <w:multiLevelType w:val="hybridMultilevel"/>
    <w:tmpl w:val="9E722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5D11C6D"/>
    <w:multiLevelType w:val="hybridMultilevel"/>
    <w:tmpl w:val="92AA1D02"/>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70"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7D101A93"/>
    <w:multiLevelType w:val="hybridMultilevel"/>
    <w:tmpl w:val="514EAD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9"/>
  </w:num>
  <w:num w:numId="3">
    <w:abstractNumId w:val="46"/>
  </w:num>
  <w:num w:numId="4">
    <w:abstractNumId w:val="19"/>
  </w:num>
  <w:num w:numId="5">
    <w:abstractNumId w:val="42"/>
  </w:num>
  <w:num w:numId="6">
    <w:abstractNumId w:val="70"/>
  </w:num>
  <w:num w:numId="7">
    <w:abstractNumId w:val="45"/>
  </w:num>
  <w:num w:numId="8">
    <w:abstractNumId w:val="34"/>
  </w:num>
  <w:num w:numId="9">
    <w:abstractNumId w:val="29"/>
  </w:num>
  <w:num w:numId="10">
    <w:abstractNumId w:val="30"/>
  </w:num>
  <w:num w:numId="11">
    <w:abstractNumId w:val="17"/>
  </w:num>
  <w:num w:numId="12">
    <w:abstractNumId w:val="16"/>
  </w:num>
  <w:num w:numId="13">
    <w:abstractNumId w:val="22"/>
  </w:num>
  <w:num w:numId="14">
    <w:abstractNumId w:val="56"/>
  </w:num>
  <w:num w:numId="15">
    <w:abstractNumId w:val="65"/>
  </w:num>
  <w:num w:numId="16">
    <w:abstractNumId w:val="26"/>
  </w:num>
  <w:num w:numId="17">
    <w:abstractNumId w:val="48"/>
  </w:num>
  <w:num w:numId="18">
    <w:abstractNumId w:val="27"/>
  </w:num>
  <w:num w:numId="19">
    <w:abstractNumId w:val="49"/>
  </w:num>
  <w:num w:numId="20">
    <w:abstractNumId w:val="66"/>
  </w:num>
  <w:num w:numId="21">
    <w:abstractNumId w:val="13"/>
  </w:num>
  <w:num w:numId="22">
    <w:abstractNumId w:val="50"/>
  </w:num>
  <w:num w:numId="23">
    <w:abstractNumId w:val="14"/>
  </w:num>
  <w:num w:numId="24">
    <w:abstractNumId w:val="25"/>
  </w:num>
  <w:num w:numId="25">
    <w:abstractNumId w:val="20"/>
  </w:num>
  <w:num w:numId="26">
    <w:abstractNumId w:val="35"/>
  </w:num>
  <w:num w:numId="27">
    <w:abstractNumId w:val="41"/>
  </w:num>
  <w:num w:numId="28">
    <w:abstractNumId w:val="38"/>
  </w:num>
  <w:num w:numId="29">
    <w:abstractNumId w:val="1"/>
  </w:num>
  <w:num w:numId="30">
    <w:abstractNumId w:val="2"/>
  </w:num>
  <w:num w:numId="31">
    <w:abstractNumId w:val="28"/>
  </w:num>
  <w:num w:numId="32">
    <w:abstractNumId w:val="60"/>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24"/>
  </w:num>
  <w:num w:numId="41">
    <w:abstractNumId w:val="21"/>
  </w:num>
  <w:num w:numId="42">
    <w:abstractNumId w:val="54"/>
  </w:num>
  <w:num w:numId="43">
    <w:abstractNumId w:val="32"/>
  </w:num>
  <w:num w:numId="44">
    <w:abstractNumId w:val="18"/>
  </w:num>
  <w:num w:numId="45">
    <w:abstractNumId w:val="53"/>
  </w:num>
  <w:num w:numId="46">
    <w:abstractNumId w:val="51"/>
  </w:num>
  <w:num w:numId="47">
    <w:abstractNumId w:val="37"/>
  </w:num>
  <w:num w:numId="48">
    <w:abstractNumId w:val="63"/>
  </w:num>
  <w:num w:numId="49">
    <w:abstractNumId w:val="10"/>
  </w:num>
  <w:num w:numId="50">
    <w:abstractNumId w:val="11"/>
  </w:num>
  <w:num w:numId="51">
    <w:abstractNumId w:val="12"/>
  </w:num>
  <w:num w:numId="52">
    <w:abstractNumId w:val="36"/>
  </w:num>
  <w:num w:numId="53">
    <w:abstractNumId w:val="44"/>
  </w:num>
  <w:num w:numId="54">
    <w:abstractNumId w:val="68"/>
  </w:num>
  <w:num w:numId="55">
    <w:abstractNumId w:val="40"/>
  </w:num>
  <w:num w:numId="56">
    <w:abstractNumId w:val="39"/>
  </w:num>
  <w:num w:numId="57">
    <w:abstractNumId w:val="64"/>
  </w:num>
  <w:num w:numId="58">
    <w:abstractNumId w:val="33"/>
  </w:num>
  <w:num w:numId="59">
    <w:abstractNumId w:val="43"/>
  </w:num>
  <w:num w:numId="60">
    <w:abstractNumId w:val="47"/>
  </w:num>
  <w:num w:numId="61">
    <w:abstractNumId w:val="73"/>
  </w:num>
  <w:num w:numId="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num>
  <w:num w:numId="65">
    <w:abstractNumId w:val="55"/>
  </w:num>
  <w:num w:numId="66">
    <w:abstractNumId w:val="15"/>
  </w:num>
  <w:num w:numId="67">
    <w:abstractNumId w:val="69"/>
  </w:num>
  <w:num w:numId="68">
    <w:abstractNumId w:val="61"/>
  </w:num>
  <w:num w:numId="69">
    <w:abstractNumId w:val="62"/>
  </w:num>
  <w:num w:numId="70">
    <w:abstractNumId w:val="72"/>
  </w:num>
  <w:num w:numId="71">
    <w:abstractNumId w:val="52"/>
  </w:num>
  <w:num w:numId="72">
    <w:abstractNumId w:val="31"/>
  </w:num>
  <w:num w:numId="73">
    <w:abstractNumId w:val="58"/>
  </w:num>
  <w:num w:numId="74">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251B0"/>
    <w:rsid w:val="00051346"/>
    <w:rsid w:val="00051B9B"/>
    <w:rsid w:val="000C4417"/>
    <w:rsid w:val="000E78E7"/>
    <w:rsid w:val="000F13C9"/>
    <w:rsid w:val="000F2203"/>
    <w:rsid w:val="000F2224"/>
    <w:rsid w:val="00110003"/>
    <w:rsid w:val="00117872"/>
    <w:rsid w:val="001261CC"/>
    <w:rsid w:val="00145E43"/>
    <w:rsid w:val="00180FE1"/>
    <w:rsid w:val="00191EDB"/>
    <w:rsid w:val="001A109F"/>
    <w:rsid w:val="001B00C5"/>
    <w:rsid w:val="001D0079"/>
    <w:rsid w:val="001F0D2F"/>
    <w:rsid w:val="001F473F"/>
    <w:rsid w:val="002400C0"/>
    <w:rsid w:val="0024440E"/>
    <w:rsid w:val="002630A2"/>
    <w:rsid w:val="00274A0A"/>
    <w:rsid w:val="002C3324"/>
    <w:rsid w:val="002D012E"/>
    <w:rsid w:val="002D65E8"/>
    <w:rsid w:val="002F69BE"/>
    <w:rsid w:val="003055D8"/>
    <w:rsid w:val="003132E9"/>
    <w:rsid w:val="00326B9D"/>
    <w:rsid w:val="00342AE5"/>
    <w:rsid w:val="00354AE0"/>
    <w:rsid w:val="003914D2"/>
    <w:rsid w:val="003A42D9"/>
    <w:rsid w:val="003C57F7"/>
    <w:rsid w:val="003E5336"/>
    <w:rsid w:val="003E5703"/>
    <w:rsid w:val="003E7096"/>
    <w:rsid w:val="004079DF"/>
    <w:rsid w:val="0041367C"/>
    <w:rsid w:val="00487ED7"/>
    <w:rsid w:val="004D65AB"/>
    <w:rsid w:val="005046F9"/>
    <w:rsid w:val="00506952"/>
    <w:rsid w:val="00514F18"/>
    <w:rsid w:val="00520BF0"/>
    <w:rsid w:val="005224C7"/>
    <w:rsid w:val="005241DA"/>
    <w:rsid w:val="00564A87"/>
    <w:rsid w:val="00573966"/>
    <w:rsid w:val="005741C9"/>
    <w:rsid w:val="005A009E"/>
    <w:rsid w:val="005D3D77"/>
    <w:rsid w:val="00613C04"/>
    <w:rsid w:val="006172AF"/>
    <w:rsid w:val="006570D4"/>
    <w:rsid w:val="00664A1D"/>
    <w:rsid w:val="006815FC"/>
    <w:rsid w:val="006B6BF8"/>
    <w:rsid w:val="006C7FA3"/>
    <w:rsid w:val="006D49DA"/>
    <w:rsid w:val="006E7023"/>
    <w:rsid w:val="006E7E88"/>
    <w:rsid w:val="006F2A8D"/>
    <w:rsid w:val="00702D5F"/>
    <w:rsid w:val="00727650"/>
    <w:rsid w:val="00753633"/>
    <w:rsid w:val="00766EBA"/>
    <w:rsid w:val="007A2E63"/>
    <w:rsid w:val="007B0500"/>
    <w:rsid w:val="007B198B"/>
    <w:rsid w:val="007B6F83"/>
    <w:rsid w:val="007F1F14"/>
    <w:rsid w:val="007F7BE8"/>
    <w:rsid w:val="00813ECB"/>
    <w:rsid w:val="00832AAE"/>
    <w:rsid w:val="00837FCC"/>
    <w:rsid w:val="00862758"/>
    <w:rsid w:val="00875068"/>
    <w:rsid w:val="00893C55"/>
    <w:rsid w:val="008941C6"/>
    <w:rsid w:val="008B1713"/>
    <w:rsid w:val="008B5D36"/>
    <w:rsid w:val="008E0693"/>
    <w:rsid w:val="008E38D2"/>
    <w:rsid w:val="008E4F4C"/>
    <w:rsid w:val="009036F4"/>
    <w:rsid w:val="009046C6"/>
    <w:rsid w:val="00913DA5"/>
    <w:rsid w:val="009167F6"/>
    <w:rsid w:val="00931255"/>
    <w:rsid w:val="00932F4D"/>
    <w:rsid w:val="00972D0F"/>
    <w:rsid w:val="009A2490"/>
    <w:rsid w:val="009A2DAC"/>
    <w:rsid w:val="009A4163"/>
    <w:rsid w:val="009B78D3"/>
    <w:rsid w:val="009D636D"/>
    <w:rsid w:val="009E13CE"/>
    <w:rsid w:val="009F2691"/>
    <w:rsid w:val="00A1660D"/>
    <w:rsid w:val="00A35E5D"/>
    <w:rsid w:val="00A37F27"/>
    <w:rsid w:val="00A50EA1"/>
    <w:rsid w:val="00A9569A"/>
    <w:rsid w:val="00AB194E"/>
    <w:rsid w:val="00AB5F19"/>
    <w:rsid w:val="00AC4B2B"/>
    <w:rsid w:val="00AC64DF"/>
    <w:rsid w:val="00AD0441"/>
    <w:rsid w:val="00AE725C"/>
    <w:rsid w:val="00B0289E"/>
    <w:rsid w:val="00B1710F"/>
    <w:rsid w:val="00B24998"/>
    <w:rsid w:val="00B46EEB"/>
    <w:rsid w:val="00B86FB4"/>
    <w:rsid w:val="00B906E8"/>
    <w:rsid w:val="00BB1DAC"/>
    <w:rsid w:val="00BD5529"/>
    <w:rsid w:val="00BE0306"/>
    <w:rsid w:val="00BF2872"/>
    <w:rsid w:val="00C04DA8"/>
    <w:rsid w:val="00C460E4"/>
    <w:rsid w:val="00C774CE"/>
    <w:rsid w:val="00C910E4"/>
    <w:rsid w:val="00C9152B"/>
    <w:rsid w:val="00C92974"/>
    <w:rsid w:val="00CB2595"/>
    <w:rsid w:val="00CC3715"/>
    <w:rsid w:val="00D03DBA"/>
    <w:rsid w:val="00D05495"/>
    <w:rsid w:val="00D1304D"/>
    <w:rsid w:val="00D26A5B"/>
    <w:rsid w:val="00D327AC"/>
    <w:rsid w:val="00D33396"/>
    <w:rsid w:val="00D33940"/>
    <w:rsid w:val="00D43F83"/>
    <w:rsid w:val="00D560C1"/>
    <w:rsid w:val="00D809A0"/>
    <w:rsid w:val="00D84D7D"/>
    <w:rsid w:val="00D932E4"/>
    <w:rsid w:val="00D96339"/>
    <w:rsid w:val="00DA4CC3"/>
    <w:rsid w:val="00DA4D43"/>
    <w:rsid w:val="00DC7C87"/>
    <w:rsid w:val="00DD0029"/>
    <w:rsid w:val="00DD6378"/>
    <w:rsid w:val="00DD6F97"/>
    <w:rsid w:val="00E04151"/>
    <w:rsid w:val="00E050A7"/>
    <w:rsid w:val="00E0756E"/>
    <w:rsid w:val="00E20EF9"/>
    <w:rsid w:val="00E51F6B"/>
    <w:rsid w:val="00E60281"/>
    <w:rsid w:val="00E72D03"/>
    <w:rsid w:val="00E75123"/>
    <w:rsid w:val="00EB121C"/>
    <w:rsid w:val="00EC4CE5"/>
    <w:rsid w:val="00EC684F"/>
    <w:rsid w:val="00EF05BE"/>
    <w:rsid w:val="00EF596A"/>
    <w:rsid w:val="00F03F4E"/>
    <w:rsid w:val="00F219CE"/>
    <w:rsid w:val="00F3209A"/>
    <w:rsid w:val="00F6218D"/>
    <w:rsid w:val="00F711A3"/>
    <w:rsid w:val="00F90938"/>
    <w:rsid w:val="00F91717"/>
    <w:rsid w:val="00F968B0"/>
    <w:rsid w:val="00FA0FB6"/>
    <w:rsid w:val="00FB4CDC"/>
    <w:rsid w:val="00FD5D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
    <w:uiPriority w:val="99"/>
    <w:semiHidden/>
    <w:unhideWhenUsed/>
    <w:rsid w:val="00E041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4151"/>
    <w:rPr>
      <w:sz w:val="20"/>
      <w:szCs w:val="20"/>
    </w:rPr>
  </w:style>
  <w:style w:type="character" w:styleId="Odwoanieprzypisukocowego">
    <w:name w:val="endnote reference"/>
    <w:basedOn w:val="Domylnaczcionkaakapitu"/>
    <w:uiPriority w:val="99"/>
    <w:semiHidden/>
    <w:unhideWhenUsed/>
    <w:rsid w:val="00E041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2695-CFE1-4C5B-990A-CB1352DF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25</Pages>
  <Words>10885</Words>
  <Characters>65310</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Kamil Rozberg</cp:lastModifiedBy>
  <cp:revision>8</cp:revision>
  <cp:lastPrinted>2020-12-02T13:11:00Z</cp:lastPrinted>
  <dcterms:created xsi:type="dcterms:W3CDTF">2020-12-02T07:42:00Z</dcterms:created>
  <dcterms:modified xsi:type="dcterms:W3CDTF">2020-12-03T08:51:00Z</dcterms:modified>
</cp:coreProperties>
</file>