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A34D" w14:textId="0BC20583" w:rsidR="004466A9" w:rsidRDefault="007E0F47" w:rsidP="004466A9">
      <w:pPr>
        <w:autoSpaceDE w:val="0"/>
        <w:autoSpaceDN w:val="0"/>
        <w:adjustRightInd w:val="0"/>
        <w:spacing w:after="200" w:line="23" w:lineRule="atLeast"/>
        <w:jc w:val="right"/>
        <w:rPr>
          <w:rFonts w:eastAsia="Calibri" w:cstheme="minorHAnsi"/>
          <w:i/>
          <w:iCs/>
          <w:color w:val="000000"/>
          <w:sz w:val="24"/>
          <w:szCs w:val="24"/>
        </w:rPr>
      </w:pPr>
      <w:r w:rsidRPr="00F97DE0">
        <w:rPr>
          <w:rFonts w:eastAsia="Calibri" w:cstheme="minorHAnsi"/>
          <w:i/>
          <w:iCs/>
          <w:color w:val="000000"/>
          <w:sz w:val="24"/>
          <w:szCs w:val="24"/>
        </w:rPr>
        <w:t xml:space="preserve">Załącznik nr </w:t>
      </w:r>
      <w:r w:rsidR="004466A9" w:rsidRPr="00F97DE0">
        <w:rPr>
          <w:rFonts w:eastAsia="Calibri" w:cstheme="minorHAnsi"/>
          <w:i/>
          <w:iCs/>
          <w:color w:val="000000"/>
          <w:sz w:val="24"/>
          <w:szCs w:val="24"/>
        </w:rPr>
        <w:t>2</w:t>
      </w:r>
      <w:r w:rsidR="0066169E">
        <w:rPr>
          <w:rFonts w:eastAsia="Calibri" w:cstheme="minorHAnsi"/>
          <w:i/>
          <w:iCs/>
          <w:color w:val="000000"/>
          <w:sz w:val="24"/>
          <w:szCs w:val="24"/>
        </w:rPr>
        <w:t xml:space="preserve"> do zapytania ofertowego</w:t>
      </w:r>
    </w:p>
    <w:p w14:paraId="312E582D" w14:textId="77777777" w:rsidR="006149A1" w:rsidRPr="00F97DE0" w:rsidRDefault="006149A1" w:rsidP="004466A9">
      <w:pPr>
        <w:autoSpaceDE w:val="0"/>
        <w:autoSpaceDN w:val="0"/>
        <w:adjustRightInd w:val="0"/>
        <w:spacing w:after="200" w:line="23" w:lineRule="atLeast"/>
        <w:jc w:val="right"/>
        <w:rPr>
          <w:rFonts w:eastAsia="Calibri" w:cstheme="minorHAnsi"/>
          <w:i/>
          <w:iCs/>
          <w:color w:val="000000"/>
          <w:sz w:val="24"/>
          <w:szCs w:val="24"/>
        </w:rPr>
      </w:pPr>
    </w:p>
    <w:p w14:paraId="29E94973" w14:textId="69F37F83" w:rsidR="007B110F" w:rsidRPr="00F97DE0" w:rsidRDefault="007B110F" w:rsidP="004466A9">
      <w:pPr>
        <w:autoSpaceDE w:val="0"/>
        <w:autoSpaceDN w:val="0"/>
        <w:adjustRightInd w:val="0"/>
        <w:spacing w:after="200" w:line="23" w:lineRule="atLeast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F97DE0">
        <w:rPr>
          <w:rFonts w:eastAsia="Calibri" w:cstheme="minorHAnsi"/>
          <w:b/>
          <w:bCs/>
          <w:color w:val="000000"/>
          <w:sz w:val="24"/>
          <w:szCs w:val="24"/>
        </w:rPr>
        <w:t xml:space="preserve">Umowa Nr </w:t>
      </w:r>
      <w:r w:rsidR="00217D4E" w:rsidRPr="00F97DE0">
        <w:rPr>
          <w:rFonts w:eastAsia="Calibri" w:cstheme="minorHAnsi"/>
          <w:b/>
          <w:bCs/>
          <w:color w:val="000000"/>
          <w:sz w:val="24"/>
          <w:szCs w:val="24"/>
        </w:rPr>
        <w:t>…………………………</w:t>
      </w:r>
    </w:p>
    <w:p w14:paraId="75B37B71" w14:textId="77777777" w:rsidR="007B110F" w:rsidRPr="00F97DE0" w:rsidRDefault="007B110F" w:rsidP="007B110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193A6E0" w14:textId="5CA29DC5" w:rsidR="007B110F" w:rsidRPr="00F97DE0" w:rsidRDefault="007B110F" w:rsidP="00E45E4F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zawarta w dniu</w:t>
      </w:r>
      <w:r w:rsidR="00443B60" w:rsidRPr="00F97DE0">
        <w:rPr>
          <w:rFonts w:eastAsia="Calibri" w:cstheme="minorHAnsi"/>
          <w:sz w:val="24"/>
          <w:szCs w:val="24"/>
        </w:rPr>
        <w:t xml:space="preserve"> </w:t>
      </w:r>
      <w:r w:rsidR="00217D4E" w:rsidRPr="00F97DE0">
        <w:rPr>
          <w:rFonts w:eastAsia="Calibri" w:cstheme="minorHAnsi"/>
          <w:sz w:val="24"/>
          <w:szCs w:val="24"/>
        </w:rPr>
        <w:t xml:space="preserve">……………………………………….. </w:t>
      </w:r>
      <w:r w:rsidR="00443B60" w:rsidRPr="00F97DE0">
        <w:rPr>
          <w:rFonts w:eastAsia="Calibri" w:cstheme="minorHAnsi"/>
          <w:sz w:val="24"/>
          <w:szCs w:val="24"/>
        </w:rPr>
        <w:t>202</w:t>
      </w:r>
      <w:r w:rsidR="004466A9" w:rsidRPr="00F97DE0">
        <w:rPr>
          <w:rFonts w:eastAsia="Calibri" w:cstheme="minorHAnsi"/>
          <w:sz w:val="24"/>
          <w:szCs w:val="24"/>
        </w:rPr>
        <w:t>5</w:t>
      </w:r>
      <w:r w:rsidR="00443B60" w:rsidRPr="00F97DE0">
        <w:rPr>
          <w:rFonts w:eastAsia="Calibri" w:cstheme="minorHAnsi"/>
          <w:sz w:val="24"/>
          <w:szCs w:val="24"/>
        </w:rPr>
        <w:t xml:space="preserve"> r. </w:t>
      </w:r>
      <w:r w:rsidRPr="00F97DE0">
        <w:rPr>
          <w:rFonts w:eastAsia="Calibri" w:cstheme="minorHAnsi"/>
          <w:sz w:val="24"/>
          <w:szCs w:val="24"/>
        </w:rPr>
        <w:t>w Reszlu</w:t>
      </w:r>
      <w:r w:rsidRPr="00F97DE0">
        <w:rPr>
          <w:rFonts w:eastAsia="Calibri" w:cstheme="minorHAnsi"/>
          <w:i/>
          <w:sz w:val="24"/>
          <w:szCs w:val="24"/>
        </w:rPr>
        <w:t xml:space="preserve"> </w:t>
      </w:r>
      <w:r w:rsidRPr="00F97DE0">
        <w:rPr>
          <w:rFonts w:eastAsia="Calibri" w:cstheme="minorHAnsi"/>
          <w:sz w:val="24"/>
          <w:szCs w:val="24"/>
        </w:rPr>
        <w:t xml:space="preserve">pomiędzy: </w:t>
      </w:r>
    </w:p>
    <w:p w14:paraId="18758691" w14:textId="77777777" w:rsidR="007B110F" w:rsidRPr="00F97DE0" w:rsidRDefault="007B110F" w:rsidP="00E45E4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b/>
          <w:spacing w:val="-5"/>
          <w:sz w:val="24"/>
          <w:szCs w:val="24"/>
        </w:rPr>
        <w:t>Gminą Reszel</w:t>
      </w:r>
      <w:r w:rsidRPr="00F97DE0">
        <w:rPr>
          <w:rFonts w:eastAsia="Calibri" w:cstheme="minorHAnsi"/>
          <w:spacing w:val="-5"/>
          <w:sz w:val="24"/>
          <w:szCs w:val="24"/>
        </w:rPr>
        <w:t xml:space="preserve"> (NIP 742-224-33-26, </w:t>
      </w:r>
      <w:r w:rsidRPr="00F97DE0">
        <w:rPr>
          <w:rFonts w:eastAsia="Calibri" w:cstheme="minorHAnsi"/>
          <w:sz w:val="24"/>
          <w:szCs w:val="24"/>
        </w:rPr>
        <w:t>REGON: 510743611</w:t>
      </w:r>
      <w:r w:rsidRPr="00F97DE0">
        <w:rPr>
          <w:rFonts w:eastAsia="Calibri" w:cstheme="minorHAnsi"/>
          <w:spacing w:val="-5"/>
          <w:sz w:val="24"/>
          <w:szCs w:val="24"/>
        </w:rPr>
        <w:t xml:space="preserve">) </w:t>
      </w:r>
      <w:r w:rsidRPr="00F97DE0">
        <w:rPr>
          <w:rFonts w:eastAsia="Calibri" w:cstheme="minorHAnsi"/>
          <w:sz w:val="24"/>
          <w:szCs w:val="24"/>
        </w:rPr>
        <w:t xml:space="preserve">z siedzibą: </w:t>
      </w:r>
      <w:r w:rsidRPr="00F97DE0">
        <w:rPr>
          <w:rFonts w:eastAsia="Calibri" w:cstheme="minorHAnsi"/>
          <w:sz w:val="24"/>
          <w:szCs w:val="24"/>
        </w:rPr>
        <w:br/>
        <w:t xml:space="preserve">11-440 Reszel, ul. Rynek nr 24, </w:t>
      </w:r>
      <w:r w:rsidRPr="00F97DE0">
        <w:rPr>
          <w:rFonts w:eastAsia="Calibri" w:cstheme="minorHAnsi"/>
          <w:color w:val="000000"/>
          <w:spacing w:val="-5"/>
          <w:sz w:val="24"/>
          <w:szCs w:val="24"/>
        </w:rPr>
        <w:t>reprezentowaną przez:</w:t>
      </w:r>
    </w:p>
    <w:p w14:paraId="6FB81C13" w14:textId="28252A4B" w:rsidR="007B110F" w:rsidRPr="00F97DE0" w:rsidRDefault="004466A9" w:rsidP="00E45E4F">
      <w:pPr>
        <w:spacing w:after="0" w:line="276" w:lineRule="auto"/>
        <w:rPr>
          <w:rFonts w:eastAsia="Calibri" w:cstheme="minorHAnsi"/>
          <w:b/>
          <w:bCs/>
          <w:i/>
          <w:iCs/>
          <w:color w:val="000000"/>
          <w:sz w:val="24"/>
          <w:szCs w:val="24"/>
        </w:rPr>
      </w:pPr>
      <w:r w:rsidRPr="00F97DE0">
        <w:rPr>
          <w:rFonts w:eastAsia="Calibri" w:cstheme="minorHAnsi"/>
          <w:b/>
          <w:bCs/>
          <w:i/>
          <w:iCs/>
          <w:color w:val="000000"/>
          <w:spacing w:val="-4"/>
          <w:sz w:val="24"/>
          <w:szCs w:val="24"/>
        </w:rPr>
        <w:t>Andrzej Lewandowski</w:t>
      </w:r>
      <w:r w:rsidR="007B110F" w:rsidRPr="00F97DE0">
        <w:rPr>
          <w:rFonts w:eastAsia="Calibri" w:cstheme="minorHAnsi"/>
          <w:b/>
          <w:bCs/>
          <w:i/>
          <w:iCs/>
          <w:color w:val="000000"/>
          <w:spacing w:val="-4"/>
          <w:sz w:val="24"/>
          <w:szCs w:val="24"/>
        </w:rPr>
        <w:t xml:space="preserve"> – Burmistrza Reszla</w:t>
      </w:r>
    </w:p>
    <w:p w14:paraId="051A0179" w14:textId="77777777" w:rsidR="007B110F" w:rsidRPr="00F97DE0" w:rsidRDefault="007B110F" w:rsidP="00E45E4F">
      <w:pPr>
        <w:spacing w:after="0" w:line="276" w:lineRule="auto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przy kontrasygnacie:</w:t>
      </w:r>
    </w:p>
    <w:p w14:paraId="51B744DD" w14:textId="504372B4" w:rsidR="007B110F" w:rsidRPr="00F97DE0" w:rsidRDefault="004466A9" w:rsidP="00E45E4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b/>
          <w:bCs/>
          <w:i/>
          <w:iCs/>
          <w:color w:val="000000"/>
          <w:sz w:val="24"/>
          <w:szCs w:val="24"/>
        </w:rPr>
        <w:t xml:space="preserve">Marta </w:t>
      </w:r>
      <w:proofErr w:type="spellStart"/>
      <w:r w:rsidRPr="00F97DE0">
        <w:rPr>
          <w:rFonts w:eastAsia="Calibri" w:cstheme="minorHAnsi"/>
          <w:b/>
          <w:bCs/>
          <w:i/>
          <w:iCs/>
          <w:color w:val="000000"/>
          <w:sz w:val="24"/>
          <w:szCs w:val="24"/>
        </w:rPr>
        <w:t>Gradzewicz</w:t>
      </w:r>
      <w:proofErr w:type="spellEnd"/>
      <w:r w:rsidR="007B110F" w:rsidRPr="00F97DE0">
        <w:rPr>
          <w:rFonts w:eastAsia="Calibri" w:cstheme="minorHAnsi"/>
          <w:b/>
          <w:bCs/>
          <w:i/>
          <w:iCs/>
          <w:color w:val="000000"/>
          <w:sz w:val="24"/>
          <w:szCs w:val="24"/>
        </w:rPr>
        <w:t xml:space="preserve"> –</w:t>
      </w:r>
      <w:r w:rsidR="007B110F" w:rsidRPr="00F97DE0">
        <w:rPr>
          <w:rFonts w:eastAsia="Calibri" w:cstheme="minorHAnsi"/>
          <w:color w:val="000000"/>
          <w:sz w:val="24"/>
          <w:szCs w:val="24"/>
        </w:rPr>
        <w:t xml:space="preserve"> </w:t>
      </w:r>
      <w:r w:rsidR="007B110F" w:rsidRPr="00F97DE0">
        <w:rPr>
          <w:rFonts w:eastAsia="Calibri" w:cstheme="minorHAnsi"/>
          <w:b/>
          <w:bCs/>
          <w:i/>
          <w:iCs/>
          <w:color w:val="000000"/>
          <w:sz w:val="24"/>
          <w:szCs w:val="24"/>
        </w:rPr>
        <w:t xml:space="preserve">Skarbnika </w:t>
      </w:r>
      <w:r w:rsidR="007B110F" w:rsidRPr="00F97DE0">
        <w:rPr>
          <w:rFonts w:eastAsia="Calibri" w:cstheme="minorHAnsi"/>
          <w:b/>
          <w:bCs/>
          <w:i/>
          <w:iCs/>
          <w:color w:val="000000"/>
          <w:spacing w:val="-4"/>
          <w:sz w:val="24"/>
          <w:szCs w:val="24"/>
        </w:rPr>
        <w:t>Gminy</w:t>
      </w:r>
      <w:r w:rsidR="007B110F" w:rsidRPr="00F97DE0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7ED9BE2E" w14:textId="77777777" w:rsidR="007B110F" w:rsidRPr="00F97DE0" w:rsidRDefault="007B110F" w:rsidP="00E45E4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color w:val="000000"/>
          <w:spacing w:val="6"/>
          <w:sz w:val="24"/>
          <w:szCs w:val="24"/>
        </w:rPr>
        <w:t>zwaną dalej „</w:t>
      </w:r>
      <w:r w:rsidRPr="00F97DE0">
        <w:rPr>
          <w:rFonts w:eastAsia="Calibri" w:cstheme="minorHAnsi"/>
          <w:b/>
          <w:color w:val="000000"/>
          <w:spacing w:val="6"/>
          <w:sz w:val="24"/>
          <w:szCs w:val="24"/>
        </w:rPr>
        <w:t>Zamawiającym</w:t>
      </w:r>
      <w:r w:rsidRPr="00F97DE0">
        <w:rPr>
          <w:rFonts w:eastAsia="Calibri" w:cstheme="minorHAnsi"/>
          <w:color w:val="000000"/>
          <w:spacing w:val="6"/>
          <w:sz w:val="24"/>
          <w:szCs w:val="24"/>
        </w:rPr>
        <w:t>”</w:t>
      </w:r>
    </w:p>
    <w:p w14:paraId="0261DA22" w14:textId="77777777" w:rsidR="007B110F" w:rsidRPr="00F97DE0" w:rsidRDefault="007B110F" w:rsidP="00E45E4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a</w:t>
      </w:r>
    </w:p>
    <w:p w14:paraId="1A3481A1" w14:textId="7E1488A2" w:rsidR="008148DD" w:rsidRPr="00F97DE0" w:rsidRDefault="00217D4E" w:rsidP="00E45E4F">
      <w:pPr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F97DE0">
        <w:rPr>
          <w:rFonts w:eastAsia="Calibri" w:cstheme="minorHAnsi"/>
          <w:b/>
          <w:sz w:val="24"/>
          <w:szCs w:val="24"/>
        </w:rPr>
        <w:t>………………………………………………</w:t>
      </w:r>
      <w:r w:rsidR="00A315EB" w:rsidRPr="00F97DE0">
        <w:rPr>
          <w:rFonts w:eastAsia="Calibri" w:cstheme="minorHAnsi"/>
          <w:b/>
          <w:sz w:val="24"/>
          <w:szCs w:val="24"/>
        </w:rPr>
        <w:t xml:space="preserve"> </w:t>
      </w:r>
      <w:r w:rsidR="00A315EB" w:rsidRPr="00F97DE0">
        <w:rPr>
          <w:rFonts w:eastAsia="Calibri" w:cstheme="minorHAnsi"/>
          <w:bCs/>
          <w:sz w:val="24"/>
          <w:szCs w:val="24"/>
        </w:rPr>
        <w:t xml:space="preserve">z </w:t>
      </w:r>
      <w:r w:rsidR="007B110F" w:rsidRPr="00F97DE0">
        <w:rPr>
          <w:rFonts w:eastAsia="Calibri" w:cstheme="minorHAnsi"/>
          <w:bCs/>
          <w:sz w:val="24"/>
          <w:szCs w:val="24"/>
        </w:rPr>
        <w:t xml:space="preserve">siedzibą </w:t>
      </w:r>
      <w:r w:rsidRPr="00F97DE0">
        <w:rPr>
          <w:rFonts w:eastAsia="Calibri" w:cstheme="minorHAnsi"/>
          <w:bCs/>
          <w:sz w:val="24"/>
          <w:szCs w:val="24"/>
        </w:rPr>
        <w:t>……………………………………….</w:t>
      </w:r>
      <w:r w:rsidR="002A22B0" w:rsidRPr="00F97DE0">
        <w:rPr>
          <w:rFonts w:eastAsia="Calibri" w:cstheme="minorHAnsi"/>
          <w:bCs/>
          <w:sz w:val="24"/>
          <w:szCs w:val="24"/>
        </w:rPr>
        <w:t>,</w:t>
      </w:r>
      <w:r w:rsidR="008148DD" w:rsidRPr="00F97DE0">
        <w:rPr>
          <w:rFonts w:eastAsia="Calibri" w:cstheme="minorHAnsi"/>
          <w:bCs/>
          <w:sz w:val="24"/>
          <w:szCs w:val="24"/>
        </w:rPr>
        <w:t xml:space="preserve"> </w:t>
      </w:r>
      <w:r w:rsidR="007B110F" w:rsidRPr="00F97DE0">
        <w:rPr>
          <w:rFonts w:eastAsia="Calibri" w:cstheme="minorHAnsi"/>
          <w:bCs/>
          <w:sz w:val="24"/>
          <w:szCs w:val="24"/>
        </w:rPr>
        <w:t xml:space="preserve">NIP: </w:t>
      </w:r>
      <w:r w:rsidRPr="00F97DE0">
        <w:rPr>
          <w:rFonts w:eastAsia="Calibri" w:cstheme="minorHAnsi"/>
          <w:bCs/>
          <w:sz w:val="24"/>
          <w:szCs w:val="24"/>
        </w:rPr>
        <w:t>……………………….</w:t>
      </w:r>
      <w:r w:rsidR="007B110F" w:rsidRPr="00F97DE0">
        <w:rPr>
          <w:rFonts w:eastAsia="Calibri" w:cstheme="minorHAnsi"/>
          <w:bCs/>
          <w:sz w:val="24"/>
          <w:szCs w:val="24"/>
        </w:rPr>
        <w:t xml:space="preserve"> REGON: </w:t>
      </w:r>
      <w:r w:rsidRPr="00F97DE0">
        <w:rPr>
          <w:rFonts w:eastAsia="Calibri" w:cstheme="minorHAnsi"/>
          <w:bCs/>
          <w:sz w:val="24"/>
          <w:szCs w:val="24"/>
        </w:rPr>
        <w:t>……………………………..</w:t>
      </w:r>
      <w:r w:rsidR="007B110F" w:rsidRPr="00F97DE0">
        <w:rPr>
          <w:rFonts w:eastAsia="Calibri" w:cstheme="minorHAnsi"/>
          <w:bCs/>
          <w:sz w:val="24"/>
          <w:szCs w:val="24"/>
        </w:rPr>
        <w:t xml:space="preserve"> reprezentowaną przez</w:t>
      </w:r>
      <w:r w:rsidR="008148DD" w:rsidRPr="00F97DE0">
        <w:rPr>
          <w:rFonts w:eastAsia="Calibri" w:cstheme="minorHAnsi"/>
          <w:bCs/>
          <w:sz w:val="24"/>
          <w:szCs w:val="24"/>
        </w:rPr>
        <w:t>:</w:t>
      </w:r>
    </w:p>
    <w:p w14:paraId="7EFA01B8" w14:textId="0E7F6FE3" w:rsidR="007B110F" w:rsidRPr="00F97DE0" w:rsidRDefault="00217D4E" w:rsidP="00E45E4F">
      <w:pPr>
        <w:spacing w:after="0" w:line="276" w:lineRule="auto"/>
        <w:rPr>
          <w:rFonts w:eastAsia="Calibri" w:cstheme="minorHAnsi"/>
          <w:b/>
          <w:i/>
          <w:iCs/>
          <w:sz w:val="24"/>
          <w:szCs w:val="24"/>
        </w:rPr>
      </w:pPr>
      <w:r w:rsidRPr="00F97DE0">
        <w:rPr>
          <w:rFonts w:eastAsia="Calibri" w:cstheme="minorHAnsi"/>
          <w:b/>
          <w:i/>
          <w:iCs/>
          <w:sz w:val="24"/>
          <w:szCs w:val="24"/>
        </w:rPr>
        <w:t>……………………………………………..</w:t>
      </w:r>
      <w:r w:rsidR="008148DD" w:rsidRPr="00F97DE0">
        <w:rPr>
          <w:rFonts w:eastAsia="Calibri" w:cstheme="minorHAnsi"/>
          <w:b/>
          <w:i/>
          <w:iCs/>
          <w:sz w:val="24"/>
          <w:szCs w:val="24"/>
        </w:rPr>
        <w:t xml:space="preserve"> - </w:t>
      </w:r>
      <w:r w:rsidR="00E45E4F" w:rsidRPr="00F97DE0">
        <w:rPr>
          <w:rFonts w:eastAsia="Calibri" w:cstheme="minorHAnsi"/>
          <w:b/>
          <w:i/>
          <w:iCs/>
          <w:sz w:val="24"/>
          <w:szCs w:val="24"/>
        </w:rPr>
        <w:t>…………………………………….</w:t>
      </w:r>
    </w:p>
    <w:p w14:paraId="5820F8F7" w14:textId="77777777" w:rsidR="007B110F" w:rsidRPr="00F97DE0" w:rsidRDefault="007B110F" w:rsidP="00E45E4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zwanym dalej „</w:t>
      </w:r>
      <w:r w:rsidRPr="00F97DE0">
        <w:rPr>
          <w:rFonts w:eastAsia="Calibri" w:cstheme="minorHAnsi"/>
          <w:b/>
          <w:sz w:val="24"/>
          <w:szCs w:val="24"/>
        </w:rPr>
        <w:t>Wykonawcą</w:t>
      </w:r>
      <w:r w:rsidRPr="00F97DE0">
        <w:rPr>
          <w:rFonts w:eastAsia="Calibri" w:cstheme="minorHAnsi"/>
          <w:sz w:val="24"/>
          <w:szCs w:val="24"/>
        </w:rPr>
        <w:t>”.</w:t>
      </w:r>
    </w:p>
    <w:p w14:paraId="740E7373" w14:textId="77777777" w:rsidR="007B110F" w:rsidRPr="00F97DE0" w:rsidRDefault="007B110F" w:rsidP="007B110F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797B307" w14:textId="77777777" w:rsidR="00423260" w:rsidRPr="00F97DE0" w:rsidRDefault="00423260" w:rsidP="007B110F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24DE906" w14:textId="77777777" w:rsidR="00E45E4F" w:rsidRPr="00F97DE0" w:rsidRDefault="00E45E4F" w:rsidP="00490FB6">
      <w:pPr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bookmarkStart w:id="0" w:name="_Hlk91489595"/>
    </w:p>
    <w:p w14:paraId="795A1780" w14:textId="2F3C2B17" w:rsidR="007B110F" w:rsidRPr="00F97DE0" w:rsidRDefault="007B110F" w:rsidP="00490FB6">
      <w:pPr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>§ 1</w:t>
      </w:r>
    </w:p>
    <w:bookmarkEnd w:id="0"/>
    <w:p w14:paraId="2E1C35F6" w14:textId="4204D286" w:rsidR="00217D4E" w:rsidRPr="00F97DE0" w:rsidRDefault="007B110F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b/>
          <w:bCs/>
          <w:sz w:val="24"/>
          <w:szCs w:val="24"/>
          <w:lang w:eastAsia="x-none"/>
        </w:rPr>
      </w:pPr>
      <w:r w:rsidRPr="00F97DE0">
        <w:rPr>
          <w:rFonts w:eastAsia="Calibri" w:cstheme="minorHAnsi"/>
          <w:sz w:val="24"/>
          <w:szCs w:val="24"/>
        </w:rPr>
        <w:t xml:space="preserve">Przedmiotem umowy jest </w:t>
      </w:r>
      <w:r w:rsidR="004466A9" w:rsidRPr="00F97DE0">
        <w:rPr>
          <w:rFonts w:eastAsia="Calibri" w:cstheme="minorHAnsi"/>
          <w:sz w:val="24"/>
          <w:szCs w:val="24"/>
          <w:lang w:val="x-none" w:eastAsia="x-none"/>
        </w:rPr>
        <w:t>dostawa, montaż i uruchomienie systemu monitoringu oraz defibrylatorów</w:t>
      </w:r>
      <w:r w:rsidR="00E45E4F" w:rsidRPr="00F97DE0">
        <w:rPr>
          <w:rFonts w:eastAsia="Calibri" w:cstheme="minorHAnsi"/>
          <w:sz w:val="24"/>
          <w:szCs w:val="24"/>
          <w:lang w:eastAsia="x-none"/>
        </w:rPr>
        <w:t>, w ramach zadania</w:t>
      </w:r>
      <w:r w:rsidR="00217D4E" w:rsidRPr="00F97DE0">
        <w:rPr>
          <w:rFonts w:eastAsia="Calibri" w:cstheme="minorHAnsi"/>
          <w:sz w:val="24"/>
          <w:szCs w:val="24"/>
          <w:lang w:eastAsia="x-none"/>
        </w:rPr>
        <w:t>:</w:t>
      </w:r>
      <w:r w:rsidR="00217D4E" w:rsidRPr="00F97DE0">
        <w:rPr>
          <w:rFonts w:eastAsia="Calibri" w:cstheme="minorHAnsi"/>
          <w:b/>
          <w:bCs/>
          <w:sz w:val="24"/>
          <w:szCs w:val="24"/>
          <w:lang w:eastAsia="x-none"/>
        </w:rPr>
        <w:t xml:space="preserve"> </w:t>
      </w:r>
      <w:r w:rsidR="00E87602" w:rsidRPr="00F97DE0">
        <w:rPr>
          <w:rFonts w:eastAsia="Calibri" w:cstheme="minorHAnsi"/>
          <w:b/>
          <w:bCs/>
          <w:sz w:val="24"/>
          <w:szCs w:val="24"/>
          <w:lang w:eastAsia="x-none"/>
        </w:rPr>
        <w:t>„</w:t>
      </w:r>
      <w:r w:rsidR="00217D4E" w:rsidRPr="00F97DE0">
        <w:rPr>
          <w:rFonts w:eastAsia="Calibri" w:cstheme="minorHAnsi"/>
          <w:b/>
          <w:bCs/>
          <w:sz w:val="24"/>
          <w:szCs w:val="24"/>
          <w:lang w:eastAsia="x-none"/>
        </w:rPr>
        <w:t>Bezpieczn</w:t>
      </w:r>
      <w:r w:rsidR="004466A9" w:rsidRPr="00F97DE0">
        <w:rPr>
          <w:rFonts w:eastAsia="Calibri" w:cstheme="minorHAnsi"/>
          <w:b/>
          <w:bCs/>
          <w:sz w:val="24"/>
          <w:szCs w:val="24"/>
          <w:lang w:eastAsia="x-none"/>
        </w:rPr>
        <w:t>y Mieszkaniec</w:t>
      </w:r>
      <w:r w:rsidR="00217D4E" w:rsidRPr="00F97DE0">
        <w:rPr>
          <w:rFonts w:eastAsia="Calibri" w:cstheme="minorHAnsi"/>
          <w:b/>
          <w:bCs/>
          <w:sz w:val="24"/>
          <w:szCs w:val="24"/>
          <w:lang w:eastAsia="x-none"/>
        </w:rPr>
        <w:t>”</w:t>
      </w:r>
      <w:r w:rsidR="00280CFE" w:rsidRPr="00F97DE0">
        <w:rPr>
          <w:rFonts w:eastAsia="Calibri" w:cstheme="minorHAnsi"/>
          <w:sz w:val="24"/>
          <w:szCs w:val="24"/>
          <w:lang w:eastAsia="x-none"/>
        </w:rPr>
        <w:t>,</w:t>
      </w:r>
      <w:r w:rsidR="00A150C8" w:rsidRPr="00F97DE0">
        <w:rPr>
          <w:rFonts w:eastAsia="Calibri" w:cstheme="minorHAnsi"/>
          <w:b/>
          <w:bCs/>
          <w:sz w:val="24"/>
          <w:szCs w:val="24"/>
          <w:lang w:eastAsia="x-none"/>
        </w:rPr>
        <w:t xml:space="preserve"> </w:t>
      </w:r>
      <w:r w:rsidRPr="00F97DE0">
        <w:rPr>
          <w:rFonts w:eastAsia="Times New Roman" w:cstheme="minorHAnsi"/>
          <w:bCs/>
          <w:sz w:val="24"/>
          <w:szCs w:val="24"/>
        </w:rPr>
        <w:t>realizowanego</w:t>
      </w:r>
      <w:r w:rsidR="00217D4E" w:rsidRPr="00F97DE0">
        <w:rPr>
          <w:rFonts w:eastAsia="Times New Roman" w:cstheme="minorHAnsi"/>
          <w:bCs/>
          <w:sz w:val="24"/>
          <w:szCs w:val="24"/>
        </w:rPr>
        <w:t xml:space="preserve"> w ramach Reszelskiego Budżetu Obywatelskiego.</w:t>
      </w:r>
    </w:p>
    <w:p w14:paraId="645FD980" w14:textId="32D68CD2" w:rsidR="00EB3EE3" w:rsidRPr="00F97DE0" w:rsidRDefault="007B110F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 xml:space="preserve">Zamawiający zamawia, a Wykonawca zobowiązuje się sprzedać i dostarczyć </w:t>
      </w:r>
      <w:r w:rsidR="00305ADC" w:rsidRPr="00F97DE0">
        <w:rPr>
          <w:rFonts w:eastAsia="Times New Roman" w:cstheme="minorHAnsi"/>
          <w:bCs/>
          <w:sz w:val="24"/>
          <w:szCs w:val="24"/>
        </w:rPr>
        <w:t>fabrycznie now</w:t>
      </w:r>
      <w:r w:rsidR="0039078B" w:rsidRPr="00F97DE0">
        <w:rPr>
          <w:rFonts w:eastAsia="Times New Roman" w:cstheme="minorHAnsi"/>
          <w:bCs/>
          <w:sz w:val="24"/>
          <w:szCs w:val="24"/>
        </w:rPr>
        <w:t xml:space="preserve">e </w:t>
      </w:r>
      <w:r w:rsidR="004466A9" w:rsidRPr="00F97DE0">
        <w:rPr>
          <w:rFonts w:eastAsia="Times New Roman" w:cstheme="minorHAnsi"/>
          <w:bCs/>
          <w:sz w:val="24"/>
          <w:szCs w:val="24"/>
        </w:rPr>
        <w:t>urządzenia,</w:t>
      </w:r>
      <w:r w:rsidR="0039078B" w:rsidRPr="00F97DE0">
        <w:rPr>
          <w:rFonts w:eastAsia="Times New Roman" w:cstheme="minorHAnsi"/>
          <w:bCs/>
          <w:sz w:val="24"/>
          <w:szCs w:val="24"/>
        </w:rPr>
        <w:t xml:space="preserve"> </w:t>
      </w:r>
      <w:r w:rsidRPr="00F97DE0">
        <w:rPr>
          <w:rFonts w:eastAsia="Times New Roman" w:cstheme="minorHAnsi"/>
          <w:bCs/>
          <w:sz w:val="24"/>
          <w:szCs w:val="24"/>
        </w:rPr>
        <w:t>zgodn</w:t>
      </w:r>
      <w:r w:rsidR="0039078B" w:rsidRPr="00F97DE0">
        <w:rPr>
          <w:rFonts w:eastAsia="Times New Roman" w:cstheme="minorHAnsi"/>
          <w:bCs/>
          <w:sz w:val="24"/>
          <w:szCs w:val="24"/>
        </w:rPr>
        <w:t>e</w:t>
      </w:r>
      <w:r w:rsidRPr="00F97DE0">
        <w:rPr>
          <w:rFonts w:eastAsia="Times New Roman" w:cstheme="minorHAnsi"/>
          <w:bCs/>
          <w:sz w:val="24"/>
          <w:szCs w:val="24"/>
        </w:rPr>
        <w:t xml:space="preserve"> z załączoną ofertą Wykonawcy</w:t>
      </w:r>
      <w:r w:rsidR="009143DD" w:rsidRPr="00F97DE0">
        <w:rPr>
          <w:rFonts w:eastAsia="Times New Roman" w:cstheme="minorHAnsi"/>
          <w:bCs/>
          <w:sz w:val="24"/>
          <w:szCs w:val="24"/>
        </w:rPr>
        <w:t xml:space="preserve"> z dnia </w:t>
      </w:r>
      <w:r w:rsidR="00217D4E" w:rsidRPr="00F97DE0">
        <w:rPr>
          <w:rFonts w:eastAsia="Times New Roman" w:cstheme="minorHAnsi"/>
          <w:bCs/>
          <w:sz w:val="24"/>
          <w:szCs w:val="24"/>
        </w:rPr>
        <w:t>…………………………..</w:t>
      </w:r>
      <w:r w:rsidR="009143DD" w:rsidRPr="00F97DE0">
        <w:rPr>
          <w:rFonts w:eastAsia="Times New Roman" w:cstheme="minorHAnsi"/>
          <w:bCs/>
          <w:sz w:val="24"/>
          <w:szCs w:val="24"/>
        </w:rPr>
        <w:t>.</w:t>
      </w:r>
      <w:r w:rsidRPr="00F97DE0">
        <w:rPr>
          <w:rFonts w:eastAsia="Times New Roman" w:cstheme="minorHAnsi"/>
          <w:bCs/>
          <w:sz w:val="24"/>
          <w:szCs w:val="24"/>
        </w:rPr>
        <w:t xml:space="preserve"> stanowiącą załącznik nr</w:t>
      </w:r>
      <w:r w:rsidR="00A150C8" w:rsidRPr="00F97DE0">
        <w:rPr>
          <w:rFonts w:eastAsia="Times New Roman" w:cstheme="minorHAnsi"/>
          <w:bCs/>
          <w:sz w:val="24"/>
          <w:szCs w:val="24"/>
        </w:rPr>
        <w:t> </w:t>
      </w:r>
      <w:r w:rsidR="009143DD" w:rsidRPr="00F97DE0">
        <w:rPr>
          <w:rFonts w:eastAsia="Times New Roman" w:cstheme="minorHAnsi"/>
          <w:bCs/>
          <w:sz w:val="24"/>
          <w:szCs w:val="24"/>
        </w:rPr>
        <w:t>2</w:t>
      </w:r>
      <w:r w:rsidRPr="00F97DE0">
        <w:rPr>
          <w:rFonts w:eastAsia="Times New Roman" w:cstheme="minorHAnsi"/>
          <w:bCs/>
          <w:sz w:val="24"/>
          <w:szCs w:val="24"/>
        </w:rPr>
        <w:t xml:space="preserve"> do niniejszej umowy.</w:t>
      </w:r>
    </w:p>
    <w:p w14:paraId="3B553E6A" w14:textId="09EF6D46" w:rsidR="00EB3EE3" w:rsidRPr="00F97DE0" w:rsidRDefault="00EB3EE3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 xml:space="preserve">Wykonawca zobowiązuje się dostarczyć przedmiot umowy, o którym mowa w ust. </w:t>
      </w:r>
      <w:r w:rsidR="00DB1298" w:rsidRPr="00F97DE0">
        <w:rPr>
          <w:rFonts w:eastAsia="Times New Roman" w:cstheme="minorHAnsi"/>
          <w:bCs/>
          <w:sz w:val="24"/>
          <w:szCs w:val="24"/>
        </w:rPr>
        <w:t>2</w:t>
      </w:r>
      <w:r w:rsidR="00902119" w:rsidRPr="00F97DE0">
        <w:rPr>
          <w:rFonts w:eastAsia="Times New Roman" w:cstheme="minorHAnsi"/>
          <w:bCs/>
          <w:sz w:val="24"/>
          <w:szCs w:val="24"/>
        </w:rPr>
        <w:t xml:space="preserve"> </w:t>
      </w:r>
      <w:r w:rsidRPr="00F97DE0">
        <w:rPr>
          <w:rFonts w:eastAsia="Times New Roman" w:cstheme="minorHAnsi"/>
          <w:bCs/>
          <w:sz w:val="24"/>
          <w:szCs w:val="24"/>
        </w:rPr>
        <w:t>fabryczn</w:t>
      </w:r>
      <w:r w:rsidR="00F52DE5" w:rsidRPr="00F97DE0">
        <w:rPr>
          <w:rFonts w:eastAsia="Times New Roman" w:cstheme="minorHAnsi"/>
          <w:bCs/>
          <w:sz w:val="24"/>
          <w:szCs w:val="24"/>
        </w:rPr>
        <w:t>i</w:t>
      </w:r>
      <w:r w:rsidRPr="00F97DE0">
        <w:rPr>
          <w:rFonts w:eastAsia="Times New Roman" w:cstheme="minorHAnsi"/>
          <w:bCs/>
          <w:sz w:val="24"/>
          <w:szCs w:val="24"/>
        </w:rPr>
        <w:t xml:space="preserve">e nowy, pochodzący z bieżącej produkcji. </w:t>
      </w:r>
    </w:p>
    <w:p w14:paraId="49EA1819" w14:textId="65A3DC78" w:rsidR="00EB3EE3" w:rsidRPr="00F97DE0" w:rsidRDefault="00EB3EE3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Wykonawca zobowiązuje się dostarczyć przedmiot umowy wyprodukowany zgodnie z</w:t>
      </w:r>
      <w:r w:rsidR="002A22B0" w:rsidRPr="00F97DE0">
        <w:rPr>
          <w:rFonts w:eastAsia="Times New Roman" w:cstheme="minorHAnsi"/>
          <w:bCs/>
          <w:sz w:val="24"/>
          <w:szCs w:val="24"/>
        </w:rPr>
        <w:t> </w:t>
      </w:r>
      <w:r w:rsidRPr="00F97DE0">
        <w:rPr>
          <w:rFonts w:eastAsia="Times New Roman" w:cstheme="minorHAnsi"/>
          <w:bCs/>
          <w:sz w:val="24"/>
          <w:szCs w:val="24"/>
        </w:rPr>
        <w:t>obowiązującymi przepisami prawa oraz normami, w pełni wartościowy i nadający się do</w:t>
      </w:r>
      <w:r w:rsidR="002A22B0" w:rsidRPr="00F97DE0">
        <w:rPr>
          <w:rFonts w:eastAsia="Times New Roman" w:cstheme="minorHAnsi"/>
          <w:bCs/>
          <w:sz w:val="24"/>
          <w:szCs w:val="24"/>
        </w:rPr>
        <w:t> </w:t>
      </w:r>
      <w:r w:rsidRPr="00F97DE0">
        <w:rPr>
          <w:rFonts w:eastAsia="Times New Roman" w:cstheme="minorHAnsi"/>
          <w:bCs/>
          <w:sz w:val="24"/>
          <w:szCs w:val="24"/>
        </w:rPr>
        <w:t>używania zgodnie z jego przeznaczeniem</w:t>
      </w:r>
      <w:r w:rsidR="00E45E4F" w:rsidRPr="00F97DE0">
        <w:rPr>
          <w:rFonts w:eastAsia="Times New Roman" w:cstheme="minorHAnsi"/>
          <w:bCs/>
          <w:sz w:val="24"/>
          <w:szCs w:val="24"/>
        </w:rPr>
        <w:t>,</w:t>
      </w:r>
      <w:r w:rsidRPr="00F97DE0">
        <w:rPr>
          <w:rFonts w:eastAsia="Times New Roman" w:cstheme="minorHAnsi"/>
          <w:bCs/>
          <w:sz w:val="24"/>
          <w:szCs w:val="24"/>
        </w:rPr>
        <w:t xml:space="preserve"> elementy sprzętowe posiadają deklarację zgodności CE.</w:t>
      </w:r>
    </w:p>
    <w:p w14:paraId="4C3C79A1" w14:textId="15A718A3" w:rsidR="00EB3EE3" w:rsidRPr="00F97DE0" w:rsidRDefault="00EB3EE3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Wykonawca zobowiązuje się dostarczyć przedmiot umowy pochodzący z legalnego źródła, zakupiony w autoryzowanym kanale sprzedaży producenta i objęty pakietem uprawnień gwarancyjnych (na warunkach opisanych w umowie) zawartych w cenie i</w:t>
      </w:r>
      <w:r w:rsidR="00764500" w:rsidRPr="00F97DE0">
        <w:rPr>
          <w:rFonts w:eastAsia="Times New Roman" w:cstheme="minorHAnsi"/>
          <w:bCs/>
          <w:sz w:val="24"/>
          <w:szCs w:val="24"/>
        </w:rPr>
        <w:t> </w:t>
      </w:r>
      <w:r w:rsidRPr="00F97DE0">
        <w:rPr>
          <w:rFonts w:eastAsia="Times New Roman" w:cstheme="minorHAnsi"/>
          <w:bCs/>
          <w:sz w:val="24"/>
          <w:szCs w:val="24"/>
        </w:rPr>
        <w:t xml:space="preserve">świadczonych przez sieć serwisową producenta. Pod pojęciem </w:t>
      </w:r>
      <w:r w:rsidR="00E87602" w:rsidRPr="00F97DE0">
        <w:rPr>
          <w:rFonts w:eastAsia="Times New Roman" w:cstheme="minorHAnsi"/>
          <w:bCs/>
          <w:sz w:val="24"/>
          <w:szCs w:val="24"/>
        </w:rPr>
        <w:t>„</w:t>
      </w:r>
      <w:r w:rsidRPr="00F97DE0">
        <w:rPr>
          <w:rFonts w:eastAsia="Times New Roman" w:cstheme="minorHAnsi"/>
          <w:bCs/>
          <w:sz w:val="24"/>
          <w:szCs w:val="24"/>
        </w:rPr>
        <w:t xml:space="preserve">producent” należy rozumieć również </w:t>
      </w:r>
      <w:r w:rsidR="00E87602" w:rsidRPr="00F97DE0">
        <w:rPr>
          <w:rFonts w:eastAsia="Times New Roman" w:cstheme="minorHAnsi"/>
          <w:bCs/>
          <w:sz w:val="24"/>
          <w:szCs w:val="24"/>
        </w:rPr>
        <w:t>„</w:t>
      </w:r>
      <w:r w:rsidRPr="00F97DE0">
        <w:rPr>
          <w:rFonts w:eastAsia="Times New Roman" w:cstheme="minorHAnsi"/>
          <w:bCs/>
          <w:sz w:val="24"/>
          <w:szCs w:val="24"/>
        </w:rPr>
        <w:t>przedstawiciel producenta”.</w:t>
      </w:r>
    </w:p>
    <w:p w14:paraId="4002C633" w14:textId="77777777" w:rsidR="001A1D11" w:rsidRPr="00F97DE0" w:rsidRDefault="00EB3EE3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lastRenderedPageBreak/>
        <w:t>Wykonawca oświadcza, że przedmiot umowy w dniu złożenia oferty nie był przewidziany przez producenta do wycofania z produkcji lub sprzedaży.</w:t>
      </w:r>
    </w:p>
    <w:p w14:paraId="7B028A88" w14:textId="77777777" w:rsidR="001A1D11" w:rsidRPr="00F97DE0" w:rsidRDefault="001A1D11" w:rsidP="00E45E4F">
      <w:pPr>
        <w:numPr>
          <w:ilvl w:val="0"/>
          <w:numId w:val="1"/>
        </w:numPr>
        <w:spacing w:after="20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Wykonawca oświadcza, że oferowany model urządzenia nie jest prototypem, co oznacza, że identyczne modele urządzeń znajdują się w sprzedaży w co najmniej od 30 dni poprzedzających termin złożenia oferty.</w:t>
      </w:r>
    </w:p>
    <w:p w14:paraId="13F961AA" w14:textId="77777777" w:rsidR="001A1D11" w:rsidRPr="00F97DE0" w:rsidRDefault="001A1D11" w:rsidP="00E45E4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Wykonawca zobowiązuje się przekazać na własność Zamawiającego dokumenty licencyjne oraz wszelkie ewentualne dokumenty związane z realizacją przedmiotu umowy.</w:t>
      </w:r>
    </w:p>
    <w:p w14:paraId="5A917A39" w14:textId="77777777" w:rsidR="0039078B" w:rsidRPr="00F97DE0" w:rsidRDefault="0039078B" w:rsidP="00E45E4F">
      <w:pPr>
        <w:spacing w:after="0" w:line="276" w:lineRule="auto"/>
        <w:ind w:left="425"/>
        <w:jc w:val="both"/>
        <w:rPr>
          <w:rFonts w:eastAsia="Calibri" w:cstheme="minorHAnsi"/>
          <w:sz w:val="24"/>
          <w:szCs w:val="24"/>
        </w:rPr>
      </w:pPr>
    </w:p>
    <w:p w14:paraId="182AF33D" w14:textId="77777777" w:rsidR="001A1D11" w:rsidRPr="00F97DE0" w:rsidRDefault="001A1D11" w:rsidP="00E45E4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Do czasu odbioru urządzeń przez Zamawiającego ryzyko wszelkich niebezpieczeństw związanych z ewentualnym uszkodzeniem lub utratą przedmiotu ponosi Wykonawca.</w:t>
      </w:r>
    </w:p>
    <w:p w14:paraId="297F99B8" w14:textId="77777777" w:rsidR="0039078B" w:rsidRPr="00F97DE0" w:rsidRDefault="0039078B" w:rsidP="00E45E4F">
      <w:pPr>
        <w:spacing w:after="0" w:line="276" w:lineRule="auto"/>
        <w:ind w:left="425"/>
        <w:jc w:val="both"/>
        <w:rPr>
          <w:rFonts w:eastAsia="Calibri" w:cstheme="minorHAnsi"/>
          <w:sz w:val="24"/>
          <w:szCs w:val="24"/>
        </w:rPr>
      </w:pPr>
    </w:p>
    <w:p w14:paraId="6924E6B1" w14:textId="6B35AF59" w:rsidR="0039078B" w:rsidRPr="00F97DE0" w:rsidRDefault="001A1D11" w:rsidP="00E45E4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Times New Roman" w:cstheme="minorHAnsi"/>
          <w:bCs/>
          <w:sz w:val="24"/>
          <w:szCs w:val="24"/>
        </w:rPr>
        <w:t>Wykonawca zobowiązuje się dostarczyć przedmiot umowy własnym transportem, na</w:t>
      </w:r>
      <w:r w:rsidR="00112396" w:rsidRPr="00F97DE0">
        <w:rPr>
          <w:rFonts w:eastAsia="Times New Roman" w:cstheme="minorHAnsi"/>
          <w:bCs/>
          <w:sz w:val="24"/>
          <w:szCs w:val="24"/>
        </w:rPr>
        <w:t> </w:t>
      </w:r>
      <w:r w:rsidRPr="00F97DE0">
        <w:rPr>
          <w:rFonts w:eastAsia="Times New Roman" w:cstheme="minorHAnsi"/>
          <w:bCs/>
          <w:sz w:val="24"/>
          <w:szCs w:val="24"/>
        </w:rPr>
        <w:t>własny koszt i ryzyko.</w:t>
      </w:r>
    </w:p>
    <w:p w14:paraId="3A6BBE74" w14:textId="77777777" w:rsidR="0039078B" w:rsidRPr="00F97DE0" w:rsidRDefault="0039078B" w:rsidP="00E45E4F">
      <w:pPr>
        <w:spacing w:after="0" w:line="276" w:lineRule="auto"/>
        <w:ind w:left="425"/>
        <w:jc w:val="both"/>
        <w:rPr>
          <w:rFonts w:eastAsia="Calibri" w:cstheme="minorHAnsi"/>
          <w:sz w:val="24"/>
          <w:szCs w:val="24"/>
        </w:rPr>
      </w:pPr>
    </w:p>
    <w:p w14:paraId="58A9D0A2" w14:textId="77777777" w:rsidR="007B110F" w:rsidRPr="00F97DE0" w:rsidRDefault="007B110F" w:rsidP="00E45E4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Wykonawca oświadcza, że posiada wszelkie niezbędne uprawnienia, odpowiednią wiedzę i doświadczenia oraz potencjał organizacyjny i ekonomiczny do wykonania zamówienia.</w:t>
      </w:r>
    </w:p>
    <w:p w14:paraId="1B1C2AE5" w14:textId="77777777" w:rsidR="0039078B" w:rsidRPr="00F97DE0" w:rsidRDefault="0039078B" w:rsidP="00E45E4F">
      <w:pPr>
        <w:spacing w:after="0" w:line="276" w:lineRule="auto"/>
        <w:ind w:left="425"/>
        <w:jc w:val="both"/>
        <w:rPr>
          <w:rFonts w:eastAsia="Calibri" w:cstheme="minorHAnsi"/>
          <w:sz w:val="24"/>
          <w:szCs w:val="24"/>
        </w:rPr>
      </w:pPr>
    </w:p>
    <w:p w14:paraId="7A700357" w14:textId="77777777" w:rsidR="007B2322" w:rsidRPr="00F97DE0" w:rsidRDefault="007B2322" w:rsidP="00E45E4F">
      <w:pPr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730151C" w14:textId="4CAF417C" w:rsidR="007B110F" w:rsidRPr="00F97DE0" w:rsidRDefault="007B110F" w:rsidP="00E45E4F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F97DE0">
        <w:rPr>
          <w:rFonts w:eastAsia="Calibri" w:cstheme="minorHAnsi"/>
          <w:b/>
          <w:sz w:val="24"/>
          <w:szCs w:val="24"/>
        </w:rPr>
        <w:t>§ 2</w:t>
      </w:r>
    </w:p>
    <w:p w14:paraId="438F5DD2" w14:textId="77636635" w:rsidR="00F01CF1" w:rsidRPr="00F97DE0" w:rsidRDefault="00F01CF1" w:rsidP="00CC23EE">
      <w:pPr>
        <w:spacing w:after="0" w:line="276" w:lineRule="auto"/>
        <w:ind w:left="142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Wykonawca zobowiązany jest </w:t>
      </w:r>
      <w:r w:rsidR="004466A9" w:rsidRPr="00F97DE0">
        <w:rPr>
          <w:rFonts w:eastAsia="Calibri" w:cstheme="minorHAnsi"/>
          <w:sz w:val="24"/>
          <w:szCs w:val="24"/>
        </w:rPr>
        <w:t>zrealizować</w:t>
      </w:r>
      <w:r w:rsidRPr="00F97DE0">
        <w:rPr>
          <w:rFonts w:eastAsia="Calibri" w:cstheme="minorHAnsi"/>
          <w:sz w:val="24"/>
          <w:szCs w:val="24"/>
        </w:rPr>
        <w:t xml:space="preserve"> przedmiot zamówienia w terminie </w:t>
      </w:r>
      <w:r w:rsidRPr="005B4B8B">
        <w:rPr>
          <w:rFonts w:eastAsia="Calibri" w:cstheme="minorHAnsi"/>
          <w:sz w:val="24"/>
          <w:szCs w:val="24"/>
        </w:rPr>
        <w:t xml:space="preserve">do </w:t>
      </w:r>
      <w:r w:rsidR="004466A9" w:rsidRPr="005B4B8B">
        <w:rPr>
          <w:rFonts w:eastAsia="Calibri" w:cstheme="minorHAnsi"/>
          <w:sz w:val="24"/>
          <w:szCs w:val="24"/>
        </w:rPr>
        <w:t>90</w:t>
      </w:r>
      <w:r w:rsidRPr="00F97DE0">
        <w:rPr>
          <w:rFonts w:eastAsia="Calibri" w:cstheme="minorHAnsi"/>
          <w:sz w:val="24"/>
          <w:szCs w:val="24"/>
        </w:rPr>
        <w:t xml:space="preserve"> dni kalendarzowych od daty zawarcia Umowy.</w:t>
      </w:r>
    </w:p>
    <w:p w14:paraId="62965191" w14:textId="77777777" w:rsidR="007B2322" w:rsidRPr="00F97DE0" w:rsidRDefault="007B2322" w:rsidP="00E45E4F">
      <w:pPr>
        <w:spacing w:before="120" w:after="0" w:line="276" w:lineRule="auto"/>
        <w:rPr>
          <w:rFonts w:eastAsia="MS Mincho" w:cstheme="minorHAnsi"/>
          <w:b/>
          <w:bCs/>
          <w:sz w:val="24"/>
          <w:szCs w:val="24"/>
        </w:rPr>
      </w:pPr>
    </w:p>
    <w:p w14:paraId="4E13B040" w14:textId="1C3334CF" w:rsidR="00A73F3A" w:rsidRPr="00F97DE0" w:rsidRDefault="007B110F" w:rsidP="00E45E4F">
      <w:pPr>
        <w:spacing w:before="120" w:after="0" w:line="276" w:lineRule="auto"/>
        <w:ind w:left="4394"/>
        <w:rPr>
          <w:rFonts w:eastAsia="MS Mincho" w:cstheme="minorHAnsi"/>
          <w:b/>
          <w:bCs/>
          <w:sz w:val="24"/>
          <w:szCs w:val="24"/>
        </w:rPr>
      </w:pPr>
      <w:r w:rsidRPr="00F97DE0">
        <w:rPr>
          <w:rFonts w:eastAsia="MS Mincho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MS Mincho" w:cstheme="minorHAnsi"/>
          <w:b/>
          <w:bCs/>
          <w:sz w:val="24"/>
          <w:szCs w:val="24"/>
        </w:rPr>
        <w:t>3</w:t>
      </w:r>
    </w:p>
    <w:p w14:paraId="74907171" w14:textId="0BDBAF34" w:rsidR="00A73F3A" w:rsidRPr="00F97DE0" w:rsidRDefault="00A73F3A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Wykonawca </w:t>
      </w:r>
      <w:r w:rsidR="005C6ACA" w:rsidRPr="00F97DE0">
        <w:rPr>
          <w:rFonts w:eastAsia="Calibri" w:cstheme="minorHAnsi"/>
          <w:sz w:val="24"/>
          <w:szCs w:val="24"/>
        </w:rPr>
        <w:t>dokona instalacji urządzeń dostarczonych w ramach</w:t>
      </w:r>
      <w:r w:rsidRPr="00F97DE0">
        <w:rPr>
          <w:rFonts w:eastAsia="Calibri" w:cstheme="minorHAnsi"/>
          <w:sz w:val="24"/>
          <w:szCs w:val="24"/>
        </w:rPr>
        <w:t xml:space="preserve"> zamówienia </w:t>
      </w:r>
      <w:r w:rsidR="005C6ACA" w:rsidRPr="00F97DE0">
        <w:rPr>
          <w:rFonts w:eastAsia="Calibri" w:cstheme="minorHAnsi"/>
          <w:sz w:val="24"/>
          <w:szCs w:val="24"/>
        </w:rPr>
        <w:t xml:space="preserve">w miejscach </w:t>
      </w:r>
      <w:r w:rsidRPr="00F97DE0">
        <w:rPr>
          <w:rFonts w:eastAsia="Calibri" w:cstheme="minorHAnsi"/>
          <w:sz w:val="24"/>
          <w:szCs w:val="24"/>
        </w:rPr>
        <w:t>wskazany</w:t>
      </w:r>
      <w:r w:rsidR="005C6ACA" w:rsidRPr="00F97DE0">
        <w:rPr>
          <w:rFonts w:eastAsia="Calibri" w:cstheme="minorHAnsi"/>
          <w:sz w:val="24"/>
          <w:szCs w:val="24"/>
        </w:rPr>
        <w:t xml:space="preserve">ch </w:t>
      </w:r>
      <w:r w:rsidRPr="00F97DE0">
        <w:rPr>
          <w:rFonts w:eastAsia="Calibri" w:cstheme="minorHAnsi"/>
          <w:sz w:val="24"/>
          <w:szCs w:val="24"/>
        </w:rPr>
        <w:t xml:space="preserve">przez Zamawiającego. </w:t>
      </w:r>
      <w:r w:rsidR="005C6ACA" w:rsidRPr="00F97DE0">
        <w:rPr>
          <w:rFonts w:eastAsia="Calibri" w:cstheme="minorHAnsi"/>
          <w:sz w:val="24"/>
          <w:szCs w:val="24"/>
        </w:rPr>
        <w:t xml:space="preserve">Instalacja </w:t>
      </w:r>
      <w:r w:rsidRPr="00F97DE0">
        <w:rPr>
          <w:rFonts w:eastAsia="Calibri" w:cstheme="minorHAnsi"/>
          <w:sz w:val="24"/>
          <w:szCs w:val="24"/>
        </w:rPr>
        <w:t>powinn</w:t>
      </w:r>
      <w:r w:rsidR="005C6ACA" w:rsidRPr="00F97DE0">
        <w:rPr>
          <w:rFonts w:eastAsia="Calibri" w:cstheme="minorHAnsi"/>
          <w:sz w:val="24"/>
          <w:szCs w:val="24"/>
        </w:rPr>
        <w:t>a</w:t>
      </w:r>
      <w:r w:rsidRPr="00F97DE0">
        <w:rPr>
          <w:rFonts w:eastAsia="Calibri" w:cstheme="minorHAnsi"/>
          <w:sz w:val="24"/>
          <w:szCs w:val="24"/>
        </w:rPr>
        <w:t xml:space="preserve"> zostać realizowana w dni</w:t>
      </w:r>
      <w:r w:rsidR="007C2592" w:rsidRPr="00F97DE0">
        <w:rPr>
          <w:rFonts w:eastAsia="Calibri" w:cstheme="minorHAnsi"/>
          <w:sz w:val="24"/>
          <w:szCs w:val="24"/>
        </w:rPr>
        <w:t>ach</w:t>
      </w:r>
      <w:r w:rsidRPr="00F97DE0">
        <w:rPr>
          <w:rFonts w:eastAsia="Calibri" w:cstheme="minorHAnsi"/>
          <w:sz w:val="24"/>
          <w:szCs w:val="24"/>
        </w:rPr>
        <w:t xml:space="preserve"> roboczy</w:t>
      </w:r>
      <w:r w:rsidR="007C2592" w:rsidRPr="00F97DE0">
        <w:rPr>
          <w:rFonts w:eastAsia="Calibri" w:cstheme="minorHAnsi"/>
          <w:sz w:val="24"/>
          <w:szCs w:val="24"/>
        </w:rPr>
        <w:t>ch</w:t>
      </w:r>
      <w:r w:rsidRPr="00F97DE0">
        <w:rPr>
          <w:rFonts w:eastAsia="Calibri" w:cstheme="minorHAnsi"/>
          <w:sz w:val="24"/>
          <w:szCs w:val="24"/>
        </w:rPr>
        <w:t xml:space="preserve"> przypadający</w:t>
      </w:r>
      <w:r w:rsidR="007C2592" w:rsidRPr="00F97DE0">
        <w:rPr>
          <w:rFonts w:eastAsia="Calibri" w:cstheme="minorHAnsi"/>
          <w:sz w:val="24"/>
          <w:szCs w:val="24"/>
        </w:rPr>
        <w:t>ch</w:t>
      </w:r>
      <w:r w:rsidRPr="00F97DE0">
        <w:rPr>
          <w:rFonts w:eastAsia="Calibri" w:cstheme="minorHAnsi"/>
          <w:sz w:val="24"/>
          <w:szCs w:val="24"/>
        </w:rPr>
        <w:t xml:space="preserve"> od poniedziałku do piątku od godz. 8:00 do godz. 1</w:t>
      </w:r>
      <w:r w:rsidR="005C6ACA" w:rsidRPr="00F97DE0">
        <w:rPr>
          <w:rFonts w:eastAsia="Calibri" w:cstheme="minorHAnsi"/>
          <w:sz w:val="24"/>
          <w:szCs w:val="24"/>
        </w:rPr>
        <w:t>5</w:t>
      </w:r>
      <w:r w:rsidRPr="00F97DE0">
        <w:rPr>
          <w:rFonts w:eastAsia="Calibri" w:cstheme="minorHAnsi"/>
          <w:sz w:val="24"/>
          <w:szCs w:val="24"/>
        </w:rPr>
        <w:t>:00.</w:t>
      </w:r>
    </w:p>
    <w:p w14:paraId="0B8E7E50" w14:textId="77777777" w:rsidR="00A73F3A" w:rsidRPr="00F97DE0" w:rsidRDefault="00A73F3A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1C82B30D" w14:textId="2E3D951E" w:rsidR="007B110F" w:rsidRPr="00F97DE0" w:rsidRDefault="00570ED5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Zamawiający dokona przy udziale Wykonawcy odbioru przedmiotu umowy poprzez sporządzenie protokołu odbioru. Protokół odbioru stanowi podstawę do wystawienia faktury za dostarczony przedmiot umowy.</w:t>
      </w:r>
    </w:p>
    <w:p w14:paraId="42B5B71D" w14:textId="77777777" w:rsidR="00A73F3A" w:rsidRPr="00F97DE0" w:rsidRDefault="00A73F3A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373D15F4" w14:textId="21807875" w:rsidR="00A73F3A" w:rsidRPr="00F97DE0" w:rsidRDefault="00A73F3A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97DE0">
        <w:rPr>
          <w:rFonts w:eastAsia="Calibri" w:cstheme="minorHAnsi"/>
          <w:color w:val="000000" w:themeColor="text1"/>
          <w:sz w:val="24"/>
          <w:szCs w:val="24"/>
        </w:rPr>
        <w:t xml:space="preserve">O konkretnym </w:t>
      </w:r>
      <w:r w:rsidR="005C6ACA" w:rsidRPr="00F97DE0">
        <w:rPr>
          <w:rFonts w:eastAsia="Calibri" w:cstheme="minorHAnsi"/>
          <w:color w:val="000000" w:themeColor="text1"/>
          <w:sz w:val="24"/>
          <w:szCs w:val="24"/>
        </w:rPr>
        <w:t>terminie</w:t>
      </w:r>
      <w:r w:rsidR="004466A9" w:rsidRPr="00F97DE0">
        <w:rPr>
          <w:rFonts w:eastAsia="Calibri" w:cstheme="minorHAnsi"/>
          <w:color w:val="000000" w:themeColor="text1"/>
          <w:sz w:val="24"/>
          <w:szCs w:val="24"/>
        </w:rPr>
        <w:t xml:space="preserve"> wykonywania prac instalacyjnych</w:t>
      </w:r>
      <w:r w:rsidRPr="00F97DE0">
        <w:rPr>
          <w:rFonts w:eastAsia="Calibri" w:cstheme="minorHAnsi"/>
          <w:color w:val="000000" w:themeColor="text1"/>
          <w:sz w:val="24"/>
          <w:szCs w:val="24"/>
        </w:rPr>
        <w:t xml:space="preserve"> Wykonawca zawiadomi telefonicznie Zamawiającego z co najmniej </w:t>
      </w:r>
      <w:r w:rsidR="00F52DE5" w:rsidRPr="00F97DE0">
        <w:rPr>
          <w:rFonts w:eastAsia="Calibri" w:cstheme="minorHAnsi"/>
          <w:color w:val="000000" w:themeColor="text1"/>
          <w:sz w:val="24"/>
          <w:szCs w:val="24"/>
        </w:rPr>
        <w:t>jednodniowym</w:t>
      </w:r>
      <w:r w:rsidRPr="00F97DE0">
        <w:rPr>
          <w:rFonts w:eastAsia="Calibri" w:cstheme="minorHAnsi"/>
          <w:color w:val="000000" w:themeColor="text1"/>
          <w:sz w:val="24"/>
          <w:szCs w:val="24"/>
        </w:rPr>
        <w:t xml:space="preserve"> wyprzedzeniem.</w:t>
      </w:r>
    </w:p>
    <w:p w14:paraId="14401DA1" w14:textId="512DB8AA" w:rsidR="00A73F3A" w:rsidRPr="00F97DE0" w:rsidRDefault="00A73F3A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0B249734" w14:textId="5456D708" w:rsidR="00A73F3A" w:rsidRPr="00F97DE0" w:rsidRDefault="00A73F3A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 dniu </w:t>
      </w:r>
      <w:r w:rsidR="007C2592" w:rsidRPr="00F97DE0">
        <w:rPr>
          <w:rFonts w:eastAsia="Calibri" w:cstheme="minorHAnsi"/>
          <w:sz w:val="24"/>
          <w:szCs w:val="24"/>
        </w:rPr>
        <w:t>odbioru przedmiotu umowy</w:t>
      </w:r>
      <w:r w:rsidRPr="00F97DE0">
        <w:rPr>
          <w:rFonts w:eastAsia="Calibri" w:cstheme="minorHAnsi"/>
          <w:sz w:val="24"/>
          <w:szCs w:val="24"/>
        </w:rPr>
        <w:t xml:space="preserve"> Wykonawca przekaże Zamawiającemu wykaz dostarczonego sprzętu oraz wszelką dokumentację dostarczoną przez producenta urządzeń.</w:t>
      </w:r>
    </w:p>
    <w:p w14:paraId="6CD66FF4" w14:textId="77777777" w:rsidR="007B2322" w:rsidRPr="00F97DE0" w:rsidRDefault="007B2322" w:rsidP="00E45E4F">
      <w:p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FFD2AEF" w14:textId="55A771CA" w:rsidR="00570ED5" w:rsidRPr="00F97DE0" w:rsidRDefault="00570ED5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lastRenderedPageBreak/>
        <w:t>Wszelkie zastrzeżenia wobec przedmiotu umowy Zamawiający zgłosi Wykonawcy w</w:t>
      </w:r>
      <w:r w:rsidR="006A3B21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protokole odbioru wskazanym w ust. </w:t>
      </w:r>
      <w:r w:rsidR="00A73F3A" w:rsidRPr="00F97DE0">
        <w:rPr>
          <w:rFonts w:eastAsia="Calibri" w:cstheme="minorHAnsi"/>
          <w:color w:val="000000"/>
          <w:sz w:val="24"/>
          <w:szCs w:val="24"/>
        </w:rPr>
        <w:t>2</w:t>
      </w:r>
      <w:r w:rsidRPr="00F97DE0">
        <w:rPr>
          <w:rFonts w:eastAsia="Calibri" w:cstheme="minorHAnsi"/>
          <w:color w:val="000000"/>
          <w:sz w:val="24"/>
          <w:szCs w:val="24"/>
        </w:rPr>
        <w:t>, jeżeli stwierdzi, ze przedmiot umowy nie</w:t>
      </w:r>
      <w:r w:rsidR="006A3B21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>odpowiada warunkom, wskazanym w szczególności w załączniku nr 1</w:t>
      </w:r>
      <w:r w:rsidR="006B7941" w:rsidRPr="00F97DE0">
        <w:rPr>
          <w:rFonts w:eastAsia="Calibri" w:cstheme="minorHAnsi"/>
          <w:color w:val="000000"/>
          <w:sz w:val="24"/>
          <w:szCs w:val="24"/>
        </w:rPr>
        <w:t xml:space="preserve"> do niniejszej umowy</w:t>
      </w:r>
      <w:r w:rsidRPr="00F97DE0">
        <w:rPr>
          <w:rFonts w:eastAsia="Calibri" w:cstheme="minorHAnsi"/>
          <w:color w:val="000000"/>
          <w:sz w:val="24"/>
          <w:szCs w:val="24"/>
        </w:rPr>
        <w:t>.</w:t>
      </w:r>
    </w:p>
    <w:p w14:paraId="6C1E0FCE" w14:textId="77777777" w:rsidR="007B2322" w:rsidRPr="00F97DE0" w:rsidRDefault="007B2322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4DECFCEF" w14:textId="699C405C" w:rsidR="00570ED5" w:rsidRPr="00F97DE0" w:rsidRDefault="00570ED5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W razie zgłoszenia zastrzeżeń w protokole odbioru, Zamawiający może pisemnie wyznaczyć Wykonawcy stos</w:t>
      </w:r>
      <w:r w:rsidR="00B1524F" w:rsidRPr="00F97DE0">
        <w:rPr>
          <w:rFonts w:eastAsia="Calibri" w:cstheme="minorHAnsi"/>
          <w:color w:val="000000"/>
          <w:sz w:val="24"/>
          <w:szCs w:val="24"/>
        </w:rPr>
        <w:t xml:space="preserve">owny termin nie dłuższy jednak niż </w:t>
      </w:r>
      <w:r w:rsidR="00A30092" w:rsidRPr="00F97DE0">
        <w:rPr>
          <w:rFonts w:eastAsia="Calibri" w:cstheme="minorHAnsi"/>
          <w:color w:val="000000"/>
          <w:sz w:val="24"/>
          <w:szCs w:val="24"/>
        </w:rPr>
        <w:t>10</w:t>
      </w:r>
      <w:r w:rsidR="00B1524F" w:rsidRPr="00F97DE0">
        <w:rPr>
          <w:rFonts w:eastAsia="Calibri" w:cstheme="minorHAnsi"/>
          <w:color w:val="000000"/>
          <w:sz w:val="24"/>
          <w:szCs w:val="24"/>
        </w:rPr>
        <w:t xml:space="preserve"> d</w:t>
      </w:r>
      <w:r w:rsidR="00A30092" w:rsidRPr="00F97DE0">
        <w:rPr>
          <w:rFonts w:eastAsia="Calibri" w:cstheme="minorHAnsi"/>
          <w:color w:val="000000"/>
          <w:sz w:val="24"/>
          <w:szCs w:val="24"/>
        </w:rPr>
        <w:t>ni</w:t>
      </w:r>
      <w:r w:rsidR="00B1524F" w:rsidRPr="00F97DE0">
        <w:rPr>
          <w:rFonts w:eastAsia="Calibri" w:cstheme="minorHAnsi"/>
          <w:color w:val="000000"/>
          <w:sz w:val="24"/>
          <w:szCs w:val="24"/>
        </w:rPr>
        <w:t xml:space="preserve"> robocz</w:t>
      </w:r>
      <w:r w:rsidR="00A73F3A" w:rsidRPr="00F97DE0">
        <w:rPr>
          <w:rFonts w:eastAsia="Calibri" w:cstheme="minorHAnsi"/>
          <w:color w:val="000000"/>
          <w:sz w:val="24"/>
          <w:szCs w:val="24"/>
        </w:rPr>
        <w:t>ych</w:t>
      </w:r>
      <w:r w:rsidR="00B1524F" w:rsidRPr="00F97DE0">
        <w:rPr>
          <w:rFonts w:eastAsia="Calibri" w:cstheme="minorHAnsi"/>
          <w:color w:val="000000"/>
          <w:sz w:val="24"/>
          <w:szCs w:val="24"/>
        </w:rPr>
        <w:t>, w celu usunięcia stwierdzonych protokołem odbioru nieprawidłowości w dostarczeniu przedmiotu umowy. Wykonawca zobowiązuje się usunąć nieprawidłowości w</w:t>
      </w:r>
      <w:r w:rsidR="006B7941" w:rsidRPr="00F97DE0">
        <w:rPr>
          <w:rFonts w:eastAsia="Calibri" w:cstheme="minorHAnsi"/>
          <w:color w:val="000000"/>
          <w:sz w:val="24"/>
          <w:szCs w:val="24"/>
        </w:rPr>
        <w:t> </w:t>
      </w:r>
      <w:r w:rsidR="00B1524F" w:rsidRPr="00F97DE0">
        <w:rPr>
          <w:rFonts w:eastAsia="Calibri" w:cstheme="minorHAnsi"/>
          <w:color w:val="000000"/>
          <w:sz w:val="24"/>
          <w:szCs w:val="24"/>
        </w:rPr>
        <w:t>wyznaczonym przez Zamawiającego terminie, bez osobnego wynagrodzenia z tego tytułu.</w:t>
      </w:r>
    </w:p>
    <w:p w14:paraId="3E19512E" w14:textId="77777777" w:rsidR="007B2322" w:rsidRPr="00F97DE0" w:rsidRDefault="007B2322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0B1DC033" w14:textId="03D1C795" w:rsidR="007B110F" w:rsidRPr="00F97DE0" w:rsidRDefault="007B110F" w:rsidP="00E45E4F">
      <w:pPr>
        <w:numPr>
          <w:ilvl w:val="0"/>
          <w:numId w:val="12"/>
        </w:numPr>
        <w:suppressAutoHyphens/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 przypadku gdy którykolwiek </w:t>
      </w:r>
      <w:r w:rsidR="006B7941" w:rsidRPr="00F97DE0">
        <w:rPr>
          <w:rFonts w:eastAsia="Calibri" w:cstheme="minorHAnsi"/>
          <w:sz w:val="24"/>
          <w:szCs w:val="24"/>
        </w:rPr>
        <w:t>element zamówienia</w:t>
      </w:r>
      <w:r w:rsidRPr="00F97DE0">
        <w:rPr>
          <w:rFonts w:eastAsia="Calibri" w:cstheme="minorHAnsi"/>
          <w:sz w:val="24"/>
          <w:szCs w:val="24"/>
        </w:rPr>
        <w:t xml:space="preserve"> nie będzie spełniał warunków, Zamawiający nie odbierze przedmiotu umowy i wyznaczy Wykonawcy dodatkowy termin na dostawę towaru bez ponoszenia przez Zamawiającego z tego tytułu jakichkolwiek dodatkowych kosztów.</w:t>
      </w:r>
    </w:p>
    <w:p w14:paraId="2C9E2B98" w14:textId="77777777" w:rsidR="00F01CF1" w:rsidRPr="00F97DE0" w:rsidRDefault="00F01CF1" w:rsidP="00E45E4F">
      <w:pPr>
        <w:spacing w:after="0" w:line="276" w:lineRule="auto"/>
        <w:ind w:left="4395"/>
        <w:rPr>
          <w:rFonts w:eastAsia="MS Mincho" w:cstheme="minorHAnsi"/>
          <w:b/>
          <w:bCs/>
          <w:sz w:val="24"/>
          <w:szCs w:val="24"/>
        </w:rPr>
      </w:pPr>
    </w:p>
    <w:p w14:paraId="2F3C1C67" w14:textId="301A76D5" w:rsidR="00F01CF1" w:rsidRPr="00F97DE0" w:rsidRDefault="007B110F" w:rsidP="00F01CF1">
      <w:pPr>
        <w:spacing w:after="0" w:line="276" w:lineRule="auto"/>
        <w:ind w:left="4395"/>
        <w:rPr>
          <w:rFonts w:eastAsia="MS Mincho" w:cstheme="minorHAnsi"/>
          <w:b/>
          <w:bCs/>
          <w:sz w:val="24"/>
          <w:szCs w:val="24"/>
        </w:rPr>
      </w:pPr>
      <w:r w:rsidRPr="00F97DE0">
        <w:rPr>
          <w:rFonts w:eastAsia="MS Mincho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MS Mincho" w:cstheme="minorHAnsi"/>
          <w:b/>
          <w:bCs/>
          <w:sz w:val="24"/>
          <w:szCs w:val="24"/>
        </w:rPr>
        <w:t>4</w:t>
      </w:r>
    </w:p>
    <w:p w14:paraId="6B79073B" w14:textId="00A63376" w:rsidR="00A73F3A" w:rsidRPr="00F97DE0" w:rsidRDefault="000C785B" w:rsidP="00E45E4F">
      <w:pPr>
        <w:numPr>
          <w:ilvl w:val="0"/>
          <w:numId w:val="27"/>
        </w:numPr>
        <w:suppressAutoHyphens/>
        <w:spacing w:after="0" w:line="276" w:lineRule="auto"/>
        <w:ind w:left="426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Strony ustalają wynagrodzenie za realizację przedmiotu umowy w wysokości ………………………….zł brutto (słownie złotych: ………………………………………….</w:t>
      </w:r>
    </w:p>
    <w:p w14:paraId="62CC4B5A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1D1748CA" w14:textId="7512B760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Wynagrodzenie zawiera w sobie wszelkie koszty Wykonawcy wynikające z realizacji przedmiotu Umowy</w:t>
      </w:r>
      <w:r w:rsidR="000C785B" w:rsidRPr="00F97DE0">
        <w:rPr>
          <w:rFonts w:eastAsia="Calibri" w:cstheme="minorHAnsi"/>
          <w:color w:val="000000"/>
          <w:sz w:val="24"/>
          <w:szCs w:val="24"/>
        </w:rPr>
        <w:t xml:space="preserve"> </w:t>
      </w:r>
      <w:r w:rsidRPr="00F97DE0">
        <w:rPr>
          <w:rFonts w:eastAsia="Calibri" w:cstheme="minorHAnsi"/>
          <w:color w:val="000000"/>
          <w:sz w:val="24"/>
          <w:szCs w:val="24"/>
        </w:rPr>
        <w:t>i nie ulegnie zwiększeniu w okresie jej obowiązywania.</w:t>
      </w:r>
    </w:p>
    <w:p w14:paraId="50E4617B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215025A8" w14:textId="17C898AC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Podstawą do wystawienia faktury jest protokół odbioru, bez zastrzeżeń przedmiotu i</w:t>
      </w:r>
      <w:r w:rsidR="004466A9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>warunków umowy sporządzony przez Zamawiającego z udziałem Wykonawcy.</w:t>
      </w:r>
    </w:p>
    <w:p w14:paraId="17B97BC0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1AC16152" w14:textId="01331974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Wykonawca oświadcza, że będzie wystawi</w:t>
      </w:r>
      <w:r w:rsidR="005B4B8B">
        <w:rPr>
          <w:rFonts w:eastAsia="Calibri" w:cstheme="minorHAnsi"/>
          <w:color w:val="000000"/>
          <w:sz w:val="24"/>
          <w:szCs w:val="24"/>
        </w:rPr>
        <w:t xml:space="preserve"> </w:t>
      </w:r>
      <w:r w:rsidRPr="00F97DE0">
        <w:rPr>
          <w:rFonts w:eastAsia="Calibri" w:cstheme="minorHAnsi"/>
          <w:color w:val="000000"/>
          <w:sz w:val="24"/>
          <w:szCs w:val="24"/>
        </w:rPr>
        <w:t>i przeka</w:t>
      </w:r>
      <w:r w:rsidR="005B4B8B">
        <w:rPr>
          <w:rFonts w:eastAsia="Calibri" w:cstheme="minorHAnsi"/>
          <w:color w:val="000000"/>
          <w:sz w:val="24"/>
          <w:szCs w:val="24"/>
        </w:rPr>
        <w:t xml:space="preserve">że </w:t>
      </w:r>
      <w:r w:rsidRPr="00F97DE0">
        <w:rPr>
          <w:rFonts w:eastAsia="Calibri" w:cstheme="minorHAnsi"/>
          <w:color w:val="000000"/>
          <w:sz w:val="24"/>
          <w:szCs w:val="24"/>
        </w:rPr>
        <w:t>Zamawiającemu faktur</w:t>
      </w:r>
      <w:r w:rsidR="005B4B8B">
        <w:rPr>
          <w:rFonts w:eastAsia="Calibri" w:cstheme="minorHAnsi"/>
          <w:color w:val="000000"/>
          <w:sz w:val="24"/>
          <w:szCs w:val="24"/>
        </w:rPr>
        <w:t>ę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 w</w:t>
      </w:r>
      <w:r w:rsidR="004466A9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>formie – papierowej (tradycyjnej)/elektronicznej (ustrukturyzowanej), zgodnie z</w:t>
      </w:r>
      <w:r w:rsidR="004466A9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przedłożonym oświadczeniem – załącznik nr 3 do umowy. </w:t>
      </w:r>
    </w:p>
    <w:p w14:paraId="7A3BE052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07BF3E9D" w14:textId="77777777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Zamawiający informuje, że inne dokumenty (poza fakturą) Wykonawca zobowiązany jest składać w formie papierowej(tradycyjnej).</w:t>
      </w:r>
    </w:p>
    <w:p w14:paraId="00311752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4ED1CCE0" w14:textId="77777777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Dane stron umowy do faktur:</w:t>
      </w:r>
    </w:p>
    <w:p w14:paraId="61AD7DEC" w14:textId="520F97AD" w:rsidR="00A73F3A" w:rsidRPr="00F97DE0" w:rsidRDefault="00A73F3A" w:rsidP="00E45E4F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Zamawiający oświadcza, że jest uprawniony do otrzymywania faktur VAT. W</w:t>
      </w:r>
      <w:r w:rsidR="004466A9" w:rsidRPr="00F97DE0">
        <w:rPr>
          <w:rFonts w:eastAsia="Calibri" w:cstheme="minorHAnsi"/>
          <w:color w:val="000000"/>
          <w:sz w:val="24"/>
          <w:szCs w:val="24"/>
        </w:rPr>
        <w:t> </w:t>
      </w:r>
      <w:r w:rsidRPr="00F97DE0">
        <w:rPr>
          <w:rFonts w:eastAsia="Calibri" w:cstheme="minorHAnsi"/>
          <w:color w:val="000000"/>
          <w:sz w:val="24"/>
          <w:szCs w:val="24"/>
        </w:rPr>
        <w:t>fakturach należy wpisać jako: nabywcę/płatnika: Gmina Reszel, ul. Rynek nr 24, 11-440 Reszel NIP: 742-224-33-26; REGON: 510743611</w:t>
      </w:r>
    </w:p>
    <w:p w14:paraId="57C4AAB0" w14:textId="77777777" w:rsidR="00A73F3A" w:rsidRPr="00F97DE0" w:rsidRDefault="00A73F3A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2ED5079E" w14:textId="79C1FB5D" w:rsidR="00A73F3A" w:rsidRPr="00F97DE0" w:rsidRDefault="00A73F3A" w:rsidP="00E45E4F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lastRenderedPageBreak/>
        <w:t xml:space="preserve">Wykonawca oświadcza, że jest czynnym podatnikiem podatku od towarów i usług VAT, posiada NIP: </w:t>
      </w:r>
      <w:r w:rsidR="000C785B" w:rsidRPr="00F97DE0">
        <w:rPr>
          <w:rFonts w:eastAsia="Calibri" w:cstheme="minorHAnsi"/>
          <w:color w:val="000000"/>
          <w:sz w:val="24"/>
          <w:szCs w:val="24"/>
        </w:rPr>
        <w:t>…………………………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, REGON: </w:t>
      </w:r>
      <w:r w:rsidR="000C785B" w:rsidRPr="00F97DE0">
        <w:rPr>
          <w:rFonts w:eastAsia="Calibri" w:cstheme="minorHAnsi"/>
          <w:color w:val="000000"/>
          <w:sz w:val="24"/>
          <w:szCs w:val="24"/>
        </w:rPr>
        <w:t>…………………………..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 oraz rachunek bankowy nr: </w:t>
      </w:r>
      <w:r w:rsidR="000C785B" w:rsidRPr="00F97DE0">
        <w:rPr>
          <w:rFonts w:eastAsia="Calibri" w:cstheme="minorHAnsi"/>
          <w:color w:val="000000"/>
          <w:sz w:val="24"/>
          <w:szCs w:val="24"/>
        </w:rPr>
        <w:t>……………………………………</w:t>
      </w:r>
      <w:r w:rsidRPr="00F97DE0">
        <w:rPr>
          <w:rFonts w:eastAsia="Calibri" w:cstheme="minorHAnsi"/>
          <w:color w:val="000000"/>
          <w:sz w:val="24"/>
          <w:szCs w:val="24"/>
        </w:rPr>
        <w:t>.</w:t>
      </w:r>
    </w:p>
    <w:p w14:paraId="3D91FE88" w14:textId="539A9C1F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 xml:space="preserve">Zapłata wynagrodzenia nastąpi przelewem, w terminie do </w:t>
      </w:r>
      <w:r w:rsidR="000C785B" w:rsidRPr="00F97DE0">
        <w:rPr>
          <w:rFonts w:eastAsia="Calibri" w:cstheme="minorHAnsi"/>
          <w:color w:val="000000"/>
          <w:sz w:val="24"/>
          <w:szCs w:val="24"/>
        </w:rPr>
        <w:t>14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 dni od daty doręczenia Zamawiającemu prawidłowo wystawionej faktury VAT, na rachunek bankowy Wykonawcy: </w:t>
      </w:r>
      <w:r w:rsidR="000C785B" w:rsidRPr="00F97DE0">
        <w:rPr>
          <w:rFonts w:eastAsia="Calibri" w:cstheme="minorHAnsi"/>
          <w:color w:val="000000"/>
          <w:sz w:val="24"/>
          <w:szCs w:val="24"/>
        </w:rPr>
        <w:t>……………………………….</w:t>
      </w:r>
      <w:r w:rsidRPr="00F97DE0">
        <w:rPr>
          <w:rFonts w:eastAsia="Calibri" w:cstheme="minorHAnsi"/>
          <w:color w:val="000000"/>
          <w:sz w:val="24"/>
          <w:szCs w:val="24"/>
        </w:rPr>
        <w:t>.</w:t>
      </w:r>
    </w:p>
    <w:p w14:paraId="427B9AE8" w14:textId="77777777" w:rsidR="000C785B" w:rsidRPr="00F97DE0" w:rsidRDefault="000C785B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24DE81D9" w14:textId="77777777" w:rsidR="00A73F3A" w:rsidRPr="00F97DE0" w:rsidRDefault="00A73F3A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Za dzień zapłaty uznaje się dzień, w którym Zamawiający wydał swojemu bankowi polecenie przelewu określonej kwoty na rachunek bankowy Wykonawcy.</w:t>
      </w:r>
    </w:p>
    <w:p w14:paraId="594F1A7A" w14:textId="77777777" w:rsidR="007B2322" w:rsidRPr="00F97DE0" w:rsidRDefault="007B2322" w:rsidP="00E45E4F">
      <w:pPr>
        <w:suppressAutoHyphens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DE438D4" w14:textId="7E8D726A" w:rsidR="00305ADC" w:rsidRPr="00F97DE0" w:rsidRDefault="00305ADC" w:rsidP="00E45E4F">
      <w:pPr>
        <w:numPr>
          <w:ilvl w:val="0"/>
          <w:numId w:val="27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Wykonawca nie może przenieść wierzytelności wynikającej z niniejszej umowy na inną osobę bez zgody Zamawiającego, wyrażonej na piśmie, pod rygorem nieważności.</w:t>
      </w:r>
    </w:p>
    <w:p w14:paraId="03D4EB5E" w14:textId="77777777" w:rsidR="007B2322" w:rsidRPr="00F97DE0" w:rsidRDefault="007B2322" w:rsidP="00E45E4F">
      <w:pPr>
        <w:spacing w:before="120"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447CD0FE" w14:textId="036A8C19" w:rsidR="00F01CF1" w:rsidRPr="00F97DE0" w:rsidRDefault="007B110F" w:rsidP="00F01CF1">
      <w:pPr>
        <w:spacing w:before="120"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5</w:t>
      </w:r>
    </w:p>
    <w:p w14:paraId="76EEFDF5" w14:textId="502D0035" w:rsidR="00B5237B" w:rsidRPr="00F97DE0" w:rsidRDefault="00B5237B" w:rsidP="00B5237B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eastAsia="Century Gothic" w:cstheme="minorHAnsi"/>
          <w:sz w:val="24"/>
          <w:szCs w:val="24"/>
        </w:rPr>
      </w:pPr>
      <w:r w:rsidRPr="00F97DE0">
        <w:rPr>
          <w:rFonts w:eastAsia="Verdana" w:cstheme="minorHAnsi"/>
          <w:sz w:val="24"/>
          <w:szCs w:val="24"/>
        </w:rPr>
        <w:t xml:space="preserve">Wykonawca udziela gwarancji i rękojmi w pełnym zakresie na zakupiony i dostarczony przedmiot umowy, która wynosi </w:t>
      </w:r>
      <w:r w:rsidRPr="005B4B8B">
        <w:rPr>
          <w:rFonts w:eastAsia="Verdana" w:cstheme="minorHAnsi"/>
          <w:sz w:val="24"/>
          <w:szCs w:val="24"/>
        </w:rPr>
        <w:t>24 miesiące</w:t>
      </w:r>
      <w:r w:rsidRPr="00F97DE0">
        <w:rPr>
          <w:rFonts w:eastAsia="Verdana" w:cstheme="minorHAnsi"/>
          <w:sz w:val="24"/>
          <w:szCs w:val="24"/>
        </w:rPr>
        <w:t xml:space="preserve"> </w:t>
      </w:r>
      <w:r w:rsidRPr="00F97DE0">
        <w:rPr>
          <w:rFonts w:eastAsia="Century Gothic" w:cstheme="minorHAnsi"/>
          <w:sz w:val="24"/>
          <w:szCs w:val="24"/>
        </w:rPr>
        <w:t>na przedmiot zamówienia</w:t>
      </w:r>
      <w:r w:rsidRPr="00F97DE0">
        <w:rPr>
          <w:rFonts w:eastAsia="Arial" w:cstheme="minorHAnsi"/>
          <w:sz w:val="24"/>
          <w:szCs w:val="24"/>
        </w:rPr>
        <w:t xml:space="preserve"> liczony od daty podpisania bezusterkowego protokołu odbioru przedmiotu umowy</w:t>
      </w:r>
      <w:r w:rsidR="00F52DE5" w:rsidRPr="00F97DE0">
        <w:rPr>
          <w:rFonts w:eastAsia="Arial" w:cstheme="minorHAnsi"/>
          <w:sz w:val="24"/>
          <w:szCs w:val="24"/>
        </w:rPr>
        <w:t>.</w:t>
      </w:r>
    </w:p>
    <w:p w14:paraId="68AB0BDA" w14:textId="77777777" w:rsidR="00B5237B" w:rsidRPr="00F97DE0" w:rsidRDefault="00B5237B" w:rsidP="00B5237B">
      <w:pPr>
        <w:pStyle w:val="Akapitzlist"/>
        <w:spacing w:line="240" w:lineRule="auto"/>
        <w:ind w:left="426"/>
        <w:jc w:val="both"/>
        <w:rPr>
          <w:rFonts w:eastAsia="Century Gothic" w:cstheme="minorHAnsi"/>
          <w:color w:val="FF0000"/>
          <w:sz w:val="24"/>
          <w:szCs w:val="24"/>
        </w:rPr>
      </w:pPr>
    </w:p>
    <w:p w14:paraId="7012A1B9" w14:textId="7B4BB506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t>Okres gwarancji i rękojmi rozpoczyna się od dnia przejęcia przedmiotu umowy bez wad i</w:t>
      </w:r>
      <w:r w:rsidR="004771F8" w:rsidRPr="00F97DE0">
        <w:rPr>
          <w:rFonts w:eastAsia="Verdana" w:cstheme="minorHAnsi"/>
          <w:sz w:val="24"/>
          <w:szCs w:val="24"/>
        </w:rPr>
        <w:t> </w:t>
      </w:r>
      <w:r w:rsidRPr="00F97DE0">
        <w:rPr>
          <w:rFonts w:eastAsia="Verdana" w:cstheme="minorHAnsi"/>
          <w:sz w:val="24"/>
          <w:szCs w:val="24"/>
        </w:rPr>
        <w:t>usterek, potwierdzony protokołem zdawczo-odbiorczymi podpisanymi przez obie Strony. Gwarancja i rękojmia obejmują wszystkie wady powstałe w trakcie eksploatacji.</w:t>
      </w:r>
    </w:p>
    <w:p w14:paraId="6A9452D7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</w:p>
    <w:p w14:paraId="15D32F25" w14:textId="226CA091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t>Wykonawca zobowiązuje się w okresie gwarancji i rękojmi do świadczenia w pełnym zakresie serwisu gwarancyjnego, w tym do ponoszenia wszelkich kosztów przeglądów i</w:t>
      </w:r>
      <w:r w:rsidR="004771F8" w:rsidRPr="00F97DE0">
        <w:rPr>
          <w:rFonts w:eastAsia="Verdana" w:cstheme="minorHAnsi"/>
          <w:sz w:val="24"/>
          <w:szCs w:val="24"/>
        </w:rPr>
        <w:t> </w:t>
      </w:r>
      <w:r w:rsidRPr="00F97DE0">
        <w:rPr>
          <w:rFonts w:eastAsia="Verdana" w:cstheme="minorHAnsi"/>
          <w:sz w:val="24"/>
          <w:szCs w:val="24"/>
        </w:rPr>
        <w:t>napraw w okresie gwarancji i rękojmi między innymi dojazdów, robocizny, transportu oraz wymiany części zamiennych.</w:t>
      </w:r>
    </w:p>
    <w:p w14:paraId="0A22ACEC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color w:val="FF0000"/>
          <w:sz w:val="24"/>
          <w:szCs w:val="24"/>
          <w:lang w:val="en-US"/>
        </w:rPr>
      </w:pPr>
    </w:p>
    <w:p w14:paraId="61C45882" w14:textId="6AFA4659" w:rsidR="00B5237B" w:rsidRPr="005B4B8B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5B4B8B">
        <w:rPr>
          <w:rFonts w:eastAsia="Verdana" w:cstheme="minorHAnsi"/>
          <w:sz w:val="24"/>
          <w:szCs w:val="24"/>
        </w:rPr>
        <w:t>Wykonawca zapewnia dostępność autoryzowanego serwisu na terenie kraju w okresie trwania okresu gwarancji i rękojmi, przy czym czas reakcji nie może być dłuższy niż 24</w:t>
      </w:r>
      <w:r w:rsidR="00E75A50">
        <w:rPr>
          <w:rFonts w:eastAsia="Verdana" w:cstheme="minorHAnsi"/>
          <w:sz w:val="24"/>
          <w:szCs w:val="24"/>
        </w:rPr>
        <w:t> </w:t>
      </w:r>
      <w:r w:rsidRPr="005B4B8B">
        <w:rPr>
          <w:rFonts w:eastAsia="Verdana" w:cstheme="minorHAnsi"/>
          <w:sz w:val="24"/>
          <w:szCs w:val="24"/>
        </w:rPr>
        <w:t>godziny od daty pisemnego zgłoszenia awarii i awaria powinna być usunięta w</w:t>
      </w:r>
      <w:r w:rsidR="007D3D5F">
        <w:rPr>
          <w:rFonts w:eastAsia="Verdana" w:cstheme="minorHAnsi"/>
          <w:sz w:val="24"/>
          <w:szCs w:val="24"/>
        </w:rPr>
        <w:t> </w:t>
      </w:r>
      <w:r w:rsidRPr="005B4B8B">
        <w:rPr>
          <w:rFonts w:eastAsia="Verdana" w:cstheme="minorHAnsi"/>
          <w:sz w:val="24"/>
          <w:szCs w:val="24"/>
        </w:rPr>
        <w:t xml:space="preserve">możliwie najkrótszym czasie, jednakże nie później niż w ciągu 5 dni. </w:t>
      </w:r>
    </w:p>
    <w:p w14:paraId="022BEC70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</w:p>
    <w:p w14:paraId="44846AAA" w14:textId="15974BB0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t xml:space="preserve">W przypadku naprawy trwającej dłużej niż 5 dni, Wykonawca jest zobowiązany podać inny termin naprawy, przy czym nie może on być dłuższy niż 2 dni robocze, po tym okresie Zamawiający może rozpocząć naliczanie kar umownych określonych w umowie. </w:t>
      </w:r>
    </w:p>
    <w:p w14:paraId="09F7FFCD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</w:p>
    <w:p w14:paraId="26FCC3C4" w14:textId="476BC2C5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cstheme="minorHAnsi"/>
          <w:bCs/>
          <w:sz w:val="24"/>
          <w:szCs w:val="24"/>
        </w:rPr>
        <w:t xml:space="preserve">W przypadku, gdy termin naprawy będzie przekraczał 7 dni od dnia zgłoszenia uszkodzenia (awarii), </w:t>
      </w:r>
      <w:r w:rsidRPr="00F97DE0">
        <w:rPr>
          <w:rFonts w:eastAsia="Arial" w:cstheme="minorHAnsi"/>
          <w:sz w:val="24"/>
          <w:szCs w:val="24"/>
        </w:rPr>
        <w:t>w okresie gwarancji, powstałej z przyczyn niezależnych od Zamawiającego i uniemożliwiającej prawidłową eksploatację</w:t>
      </w:r>
      <w:r w:rsidRPr="00F97DE0">
        <w:rPr>
          <w:rFonts w:cstheme="minorHAnsi"/>
          <w:bCs/>
          <w:sz w:val="24"/>
          <w:szCs w:val="24"/>
        </w:rPr>
        <w:t xml:space="preserve"> Wykonawca przekaże Zamawiającemu na czas naprawy, na swój koszt, udostępni sprawny technicznie egzemplarz narzędzia o </w:t>
      </w:r>
      <w:r w:rsidRPr="00F97DE0">
        <w:rPr>
          <w:rFonts w:eastAsia="Arial" w:cstheme="minorHAnsi"/>
          <w:sz w:val="24"/>
          <w:szCs w:val="24"/>
        </w:rPr>
        <w:t>parametrach technicznych tożsamych z przedmiotem zamówienia</w:t>
      </w:r>
      <w:r w:rsidRPr="00F97DE0">
        <w:rPr>
          <w:rFonts w:cstheme="minorHAnsi"/>
          <w:bCs/>
          <w:sz w:val="24"/>
          <w:szCs w:val="24"/>
        </w:rPr>
        <w:t>.</w:t>
      </w:r>
    </w:p>
    <w:p w14:paraId="24FA0ABD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</w:p>
    <w:p w14:paraId="49EEFF08" w14:textId="161EA5ED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lastRenderedPageBreak/>
        <w:t>W przypadku, gdy Wykonawca nie wykona napraw wad w okresie gwarancji i rękojmi w</w:t>
      </w:r>
      <w:r w:rsidR="007415FF" w:rsidRPr="00F97DE0">
        <w:rPr>
          <w:rFonts w:eastAsia="Verdana" w:cstheme="minorHAnsi"/>
          <w:sz w:val="24"/>
          <w:szCs w:val="24"/>
        </w:rPr>
        <w:t> </w:t>
      </w:r>
      <w:r w:rsidRPr="00F97DE0">
        <w:rPr>
          <w:rFonts w:eastAsia="Verdana" w:cstheme="minorHAnsi"/>
          <w:sz w:val="24"/>
          <w:szCs w:val="24"/>
        </w:rPr>
        <w:t xml:space="preserve">terminie wskazanym w ust. 5 i 6, wówczas Zamawiający ma prawo do powierzenia wykonania tych napraw innemu podmiotowi na koszt i ryzyko Wykonawcy, niezależnie od uprawnienia naliczenia kary umownej przewidzianej w § </w:t>
      </w:r>
      <w:r w:rsidR="00F52DE5" w:rsidRPr="00F97DE0">
        <w:rPr>
          <w:rFonts w:eastAsia="Verdana" w:cstheme="minorHAnsi"/>
          <w:sz w:val="24"/>
          <w:szCs w:val="24"/>
        </w:rPr>
        <w:t>7</w:t>
      </w:r>
      <w:r w:rsidRPr="00F97DE0">
        <w:rPr>
          <w:rFonts w:eastAsia="Verdana" w:cstheme="minorHAnsi"/>
          <w:sz w:val="24"/>
          <w:szCs w:val="24"/>
        </w:rPr>
        <w:t xml:space="preserve"> ust. </w:t>
      </w:r>
      <w:r w:rsidR="00F52DE5" w:rsidRPr="00F97DE0">
        <w:rPr>
          <w:rFonts w:eastAsia="Verdana" w:cstheme="minorHAnsi"/>
          <w:sz w:val="24"/>
          <w:szCs w:val="24"/>
        </w:rPr>
        <w:t>1 pkt 2)</w:t>
      </w:r>
      <w:r w:rsidRPr="00F97DE0">
        <w:rPr>
          <w:rFonts w:eastAsia="Verdana" w:cstheme="minorHAnsi"/>
          <w:sz w:val="24"/>
          <w:szCs w:val="24"/>
        </w:rPr>
        <w:t xml:space="preserve"> niniejszej umowy. </w:t>
      </w:r>
    </w:p>
    <w:p w14:paraId="2920A669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color w:val="FF0000"/>
          <w:sz w:val="24"/>
          <w:szCs w:val="24"/>
          <w:lang w:val="en-US"/>
        </w:rPr>
      </w:pPr>
    </w:p>
    <w:p w14:paraId="70BAC506" w14:textId="77777777" w:rsidR="00B5237B" w:rsidRPr="00F97DE0" w:rsidRDefault="00B5237B" w:rsidP="00B5237B">
      <w:pPr>
        <w:pStyle w:val="Akapitzlist"/>
        <w:numPr>
          <w:ilvl w:val="0"/>
          <w:numId w:val="39"/>
        </w:numPr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t xml:space="preserve">Wykonawca zapewnia i oświadcza, że posiada serwis zlokalizowany na terenie Polski. </w:t>
      </w:r>
    </w:p>
    <w:p w14:paraId="72366877" w14:textId="77777777" w:rsidR="00B5237B" w:rsidRPr="00F97DE0" w:rsidRDefault="00B5237B" w:rsidP="00B5237B">
      <w:pPr>
        <w:pStyle w:val="Akapitzlist"/>
        <w:spacing w:after="16" w:line="247" w:lineRule="auto"/>
        <w:ind w:left="426"/>
        <w:jc w:val="both"/>
        <w:rPr>
          <w:rFonts w:eastAsia="Verdana" w:cstheme="minorHAnsi"/>
          <w:sz w:val="24"/>
          <w:szCs w:val="24"/>
          <w:lang w:val="en-US"/>
        </w:rPr>
      </w:pPr>
    </w:p>
    <w:p w14:paraId="5CC705EF" w14:textId="007072F0" w:rsidR="00B5237B" w:rsidRPr="00F97DE0" w:rsidRDefault="00B5237B" w:rsidP="00B5237B">
      <w:pPr>
        <w:pStyle w:val="Akapitzlist"/>
        <w:numPr>
          <w:ilvl w:val="0"/>
          <w:numId w:val="39"/>
        </w:numPr>
        <w:spacing w:after="240" w:line="249" w:lineRule="auto"/>
        <w:ind w:left="425" w:hanging="357"/>
        <w:jc w:val="both"/>
        <w:rPr>
          <w:rFonts w:eastAsia="Verdana" w:cstheme="minorHAnsi"/>
          <w:sz w:val="24"/>
          <w:szCs w:val="24"/>
          <w:lang w:val="en-US"/>
        </w:rPr>
      </w:pPr>
      <w:r w:rsidRPr="00F97DE0">
        <w:rPr>
          <w:rFonts w:eastAsia="Verdana" w:cstheme="minorHAnsi"/>
          <w:sz w:val="24"/>
          <w:szCs w:val="24"/>
        </w:rPr>
        <w:t xml:space="preserve">Wykonawca jest zobowiązany do usunięcia w okresie gwarancji i rękojmi na własny koszt wszystkich wad, jeżeli Zamawiający przed upływem ich terminu tego pisemnie zażąda. </w:t>
      </w:r>
    </w:p>
    <w:p w14:paraId="2A3D4A9C" w14:textId="77777777" w:rsidR="00EB140C" w:rsidRPr="00F97DE0" w:rsidRDefault="00EB140C" w:rsidP="00E45E4F">
      <w:pPr>
        <w:spacing w:before="120"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56D65B4D" w14:textId="3B9D9A94" w:rsidR="007B110F" w:rsidRPr="00F97DE0" w:rsidRDefault="007B110F" w:rsidP="00E45E4F">
      <w:pPr>
        <w:spacing w:before="120"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6</w:t>
      </w:r>
    </w:p>
    <w:p w14:paraId="78797C66" w14:textId="489B40B1" w:rsidR="007B110F" w:rsidRPr="00F97DE0" w:rsidRDefault="007B110F" w:rsidP="00E45E4F">
      <w:pPr>
        <w:numPr>
          <w:ilvl w:val="0"/>
          <w:numId w:val="13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 xml:space="preserve">Osobą do kontaktów ze strony Zamawiającego jest </w:t>
      </w:r>
      <w:r w:rsidR="004771F8" w:rsidRPr="00F97DE0">
        <w:rPr>
          <w:rFonts w:eastAsia="Calibri" w:cstheme="minorHAnsi"/>
          <w:color w:val="000000"/>
          <w:sz w:val="24"/>
          <w:szCs w:val="24"/>
        </w:rPr>
        <w:t>………………………….</w:t>
      </w:r>
      <w:r w:rsidRPr="00F97DE0">
        <w:rPr>
          <w:rFonts w:eastAsia="Calibri" w:cstheme="minorHAnsi"/>
          <w:color w:val="000000"/>
          <w:sz w:val="24"/>
          <w:szCs w:val="24"/>
        </w:rPr>
        <w:t>.</w:t>
      </w:r>
    </w:p>
    <w:p w14:paraId="377DB8C1" w14:textId="77777777" w:rsidR="007B2322" w:rsidRPr="00F97DE0" w:rsidRDefault="007B2322" w:rsidP="00E45E4F">
      <w:p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</w:p>
    <w:p w14:paraId="67A656AE" w14:textId="088AB94B" w:rsidR="007B110F" w:rsidRPr="00AB47B8" w:rsidRDefault="007B110F" w:rsidP="00E45E4F">
      <w:pPr>
        <w:numPr>
          <w:ilvl w:val="0"/>
          <w:numId w:val="13"/>
        </w:numPr>
        <w:suppressAutoHyphens/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F97DE0">
        <w:rPr>
          <w:rFonts w:eastAsia="Calibri" w:cstheme="minorHAnsi"/>
          <w:color w:val="000000"/>
          <w:sz w:val="24"/>
          <w:szCs w:val="24"/>
        </w:rPr>
        <w:t>Zamawiający będzie kontaktował się z</w:t>
      </w:r>
      <w:r w:rsidR="008148DD" w:rsidRPr="00F97DE0">
        <w:rPr>
          <w:rFonts w:eastAsia="Calibri" w:cstheme="minorHAnsi"/>
          <w:color w:val="000000"/>
          <w:sz w:val="24"/>
          <w:szCs w:val="24"/>
        </w:rPr>
        <w:t xml:space="preserve"> przedstawicielem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 Wykonawc</w:t>
      </w:r>
      <w:r w:rsidR="008148DD" w:rsidRPr="00F97DE0">
        <w:rPr>
          <w:rFonts w:eastAsia="Calibri" w:cstheme="minorHAnsi"/>
          <w:color w:val="000000"/>
          <w:sz w:val="24"/>
          <w:szCs w:val="24"/>
        </w:rPr>
        <w:t>y</w:t>
      </w:r>
      <w:r w:rsidRPr="00F97DE0">
        <w:rPr>
          <w:rFonts w:eastAsia="Calibri" w:cstheme="minorHAnsi"/>
          <w:color w:val="000000"/>
          <w:sz w:val="24"/>
          <w:szCs w:val="24"/>
        </w:rPr>
        <w:t xml:space="preserve"> </w:t>
      </w:r>
      <w:r w:rsidRPr="00AB47B8">
        <w:rPr>
          <w:rFonts w:eastAsia="Calibri" w:cstheme="minorHAnsi"/>
          <w:color w:val="000000"/>
          <w:sz w:val="24"/>
          <w:szCs w:val="24"/>
        </w:rPr>
        <w:t xml:space="preserve">– </w:t>
      </w:r>
      <w:r w:rsidR="000C785B" w:rsidRPr="00AB47B8">
        <w:rPr>
          <w:rFonts w:eastAsia="Calibri" w:cstheme="minorHAnsi"/>
          <w:color w:val="000000"/>
          <w:sz w:val="24"/>
          <w:szCs w:val="24"/>
        </w:rPr>
        <w:t>…………………….</w:t>
      </w:r>
      <w:r w:rsidRPr="00AB47B8">
        <w:rPr>
          <w:rFonts w:eastAsia="Calibri" w:cstheme="minorHAnsi"/>
          <w:color w:val="000000"/>
          <w:sz w:val="24"/>
          <w:szCs w:val="24"/>
        </w:rPr>
        <w:t xml:space="preserve"> w</w:t>
      </w:r>
      <w:r w:rsidR="005950E4" w:rsidRPr="00AB47B8">
        <w:rPr>
          <w:rFonts w:eastAsia="Calibri" w:cstheme="minorHAnsi"/>
          <w:color w:val="000000"/>
          <w:sz w:val="24"/>
          <w:szCs w:val="24"/>
        </w:rPr>
        <w:t> </w:t>
      </w:r>
      <w:r w:rsidRPr="00AB47B8">
        <w:rPr>
          <w:rFonts w:eastAsia="Calibri" w:cstheme="minorHAnsi"/>
          <w:color w:val="000000"/>
          <w:sz w:val="24"/>
          <w:szCs w:val="24"/>
        </w:rPr>
        <w:t xml:space="preserve">czasie realizacji niniejszej umowy telefonicznie oraz za pomocą poczty e-mail. Numer telefonu </w:t>
      </w:r>
      <w:r w:rsidR="000C785B" w:rsidRPr="00AB47B8">
        <w:rPr>
          <w:rFonts w:eastAsia="Calibri" w:cstheme="minorHAnsi"/>
          <w:color w:val="000000"/>
          <w:sz w:val="24"/>
          <w:szCs w:val="24"/>
        </w:rPr>
        <w:t>………………………….</w:t>
      </w:r>
      <w:r w:rsidR="008148DD" w:rsidRPr="00AB47B8">
        <w:rPr>
          <w:rFonts w:eastAsia="Calibri" w:cstheme="minorHAnsi"/>
          <w:color w:val="000000"/>
          <w:sz w:val="24"/>
          <w:szCs w:val="24"/>
        </w:rPr>
        <w:t>,</w:t>
      </w:r>
      <w:r w:rsidRPr="00AB47B8">
        <w:rPr>
          <w:rFonts w:eastAsia="Calibri" w:cstheme="minorHAnsi"/>
          <w:color w:val="000000"/>
          <w:sz w:val="24"/>
          <w:szCs w:val="24"/>
        </w:rPr>
        <w:t xml:space="preserve"> e-mail</w:t>
      </w:r>
      <w:r w:rsidR="008148DD" w:rsidRPr="00AB47B8">
        <w:rPr>
          <w:rFonts w:eastAsia="Calibri" w:cstheme="minorHAnsi"/>
          <w:color w:val="000000"/>
          <w:sz w:val="24"/>
          <w:szCs w:val="24"/>
        </w:rPr>
        <w:t xml:space="preserve">: </w:t>
      </w:r>
      <w:r w:rsidR="000C785B" w:rsidRPr="00AB47B8">
        <w:rPr>
          <w:rFonts w:eastAsia="Calibri" w:cstheme="minorHAnsi"/>
          <w:color w:val="000000"/>
          <w:sz w:val="24"/>
          <w:szCs w:val="24"/>
        </w:rPr>
        <w:t>…………………………</w:t>
      </w:r>
      <w:r w:rsidR="008148DD" w:rsidRPr="00AB47B8">
        <w:rPr>
          <w:rFonts w:eastAsia="Calibri" w:cstheme="minorHAnsi"/>
          <w:color w:val="000000"/>
          <w:sz w:val="24"/>
          <w:szCs w:val="24"/>
        </w:rPr>
        <w:t>.</w:t>
      </w:r>
    </w:p>
    <w:p w14:paraId="57714814" w14:textId="77777777" w:rsidR="007B2322" w:rsidRPr="00F97DE0" w:rsidRDefault="007B2322" w:rsidP="00E45E4F">
      <w:pPr>
        <w:spacing w:before="120"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2B12A97C" w14:textId="05FCCF65" w:rsidR="00F52DE5" w:rsidRPr="00F97DE0" w:rsidRDefault="007B110F" w:rsidP="00F52DE5">
      <w:pPr>
        <w:spacing w:before="120"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7</w:t>
      </w:r>
    </w:p>
    <w:p w14:paraId="5964B9E9" w14:textId="77777777" w:rsidR="00F52DE5" w:rsidRPr="00F97DE0" w:rsidRDefault="00F52DE5" w:rsidP="00F52DE5">
      <w:pPr>
        <w:numPr>
          <w:ilvl w:val="0"/>
          <w:numId w:val="5"/>
        </w:numPr>
        <w:tabs>
          <w:tab w:val="clear" w:pos="600"/>
          <w:tab w:val="num" w:pos="709"/>
        </w:tabs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Strony ustalają następujące kary umowne:</w:t>
      </w:r>
    </w:p>
    <w:p w14:paraId="0778D218" w14:textId="3E8D5C19" w:rsidR="00F52DE5" w:rsidRPr="00F97DE0" w:rsidRDefault="00F52DE5" w:rsidP="00F52DE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Wykonawca zapłaci Zamawiającemu karę umowną w wysokości 0,5% wynagrodzenia brutto ustalonego w umowie za każdy dzień zwłoki w dostawie kompletnego przedmiotu umowy;</w:t>
      </w:r>
    </w:p>
    <w:p w14:paraId="463AD892" w14:textId="5012FCFA" w:rsidR="00F52DE5" w:rsidRPr="00F97DE0" w:rsidRDefault="00F52DE5" w:rsidP="00F52DE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Wykonawca zapłaci Zamawiającemu karę umowną w wysokości 0,5% wynagrodzenia brutto określonego w § 4 ust. 1 umowy za każdy dzień zwłoki w</w:t>
      </w:r>
      <w:r w:rsidR="00F31710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>przekroczeniu terminów, o których mowa w § 5 ust. 5 – 6 umowy;</w:t>
      </w:r>
    </w:p>
    <w:p w14:paraId="30C2C723" w14:textId="4939D0D0" w:rsidR="00F52DE5" w:rsidRPr="00F97DE0" w:rsidRDefault="00F52DE5" w:rsidP="00F52DE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Wykonawca zapłaci Zamawiającemu karę umowną </w:t>
      </w:r>
      <w:bookmarkStart w:id="1" w:name="_Hlk150954230"/>
      <w:r w:rsidRPr="00F97DE0">
        <w:rPr>
          <w:rFonts w:eastAsia="Calibri" w:cstheme="minorHAnsi"/>
          <w:sz w:val="24"/>
          <w:szCs w:val="24"/>
        </w:rPr>
        <w:t xml:space="preserve">w wysokości 20% wynagrodzenia brutto określonego w § 4 ust. 1 umowy za odstąpienie od umowy z przyczyn leżących po stronie </w:t>
      </w:r>
      <w:bookmarkEnd w:id="1"/>
      <w:r w:rsidRPr="00F97DE0">
        <w:rPr>
          <w:rFonts w:eastAsia="Calibri" w:cstheme="minorHAnsi"/>
          <w:sz w:val="24"/>
          <w:szCs w:val="24"/>
        </w:rPr>
        <w:t>Wykonawcy;</w:t>
      </w:r>
    </w:p>
    <w:p w14:paraId="0D0A8768" w14:textId="533E9338" w:rsidR="00F52DE5" w:rsidRPr="00F97DE0" w:rsidRDefault="00F52DE5" w:rsidP="00F52DE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Zamawiający zapłaci Wykonawcy karę umowną w wysokości 20% wynagrodzenia brutto określonego w § 4 ust. 1 umowy za odstąpienie od umowy z przyczyn leżących po stronie Zamawiającego.</w:t>
      </w:r>
    </w:p>
    <w:p w14:paraId="40CA9930" w14:textId="77777777" w:rsidR="00473BCF" w:rsidRPr="00F97DE0" w:rsidRDefault="00473BCF" w:rsidP="00F52DE5">
      <w:p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0D5900C1" w14:textId="2496BF8E" w:rsidR="007B110F" w:rsidRPr="00F97DE0" w:rsidRDefault="007B110F" w:rsidP="00F52DE5">
      <w:pPr>
        <w:numPr>
          <w:ilvl w:val="0"/>
          <w:numId w:val="5"/>
        </w:numPr>
        <w:tabs>
          <w:tab w:val="clear" w:pos="600"/>
          <w:tab w:val="num" w:pos="709"/>
        </w:tabs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Wykonawca wyraża zgodę na potrącenie kar umownych z faktury.</w:t>
      </w:r>
    </w:p>
    <w:p w14:paraId="012016F7" w14:textId="77777777" w:rsidR="00473BCF" w:rsidRPr="00F97DE0" w:rsidRDefault="00473BCF" w:rsidP="00F52DE5">
      <w:p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75439F05" w14:textId="1B34B599" w:rsidR="007B110F" w:rsidRPr="00F97DE0" w:rsidRDefault="007B110F" w:rsidP="00F52DE5">
      <w:pPr>
        <w:numPr>
          <w:ilvl w:val="0"/>
          <w:numId w:val="5"/>
        </w:numPr>
        <w:tabs>
          <w:tab w:val="clear" w:pos="600"/>
          <w:tab w:val="num" w:pos="709"/>
        </w:tabs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Zamawiający zastrzega sobie prawo dochodzenia odszkodowania uzupełniającego do wysokości rzeczywiście poniesionej szkody.</w:t>
      </w:r>
    </w:p>
    <w:p w14:paraId="4DE2A64E" w14:textId="77777777" w:rsidR="007B2322" w:rsidRPr="00F97DE0" w:rsidRDefault="007B2322" w:rsidP="00E45E4F">
      <w:pPr>
        <w:spacing w:before="120" w:after="0" w:line="276" w:lineRule="auto"/>
        <w:ind w:left="357"/>
        <w:jc w:val="center"/>
        <w:rPr>
          <w:rFonts w:eastAsia="Calibri" w:cstheme="minorHAnsi"/>
          <w:b/>
          <w:bCs/>
          <w:sz w:val="24"/>
          <w:szCs w:val="24"/>
        </w:rPr>
      </w:pPr>
    </w:p>
    <w:p w14:paraId="3FC01949" w14:textId="77777777" w:rsidR="00C41BDE" w:rsidRPr="00F97DE0" w:rsidRDefault="00C41BDE" w:rsidP="00E45E4F">
      <w:pPr>
        <w:spacing w:before="120" w:after="0" w:line="276" w:lineRule="auto"/>
        <w:ind w:left="357"/>
        <w:jc w:val="center"/>
        <w:rPr>
          <w:rFonts w:eastAsia="Calibri" w:cstheme="minorHAnsi"/>
          <w:b/>
          <w:bCs/>
          <w:sz w:val="24"/>
          <w:szCs w:val="24"/>
        </w:rPr>
      </w:pPr>
    </w:p>
    <w:p w14:paraId="3E38808C" w14:textId="671648AD" w:rsidR="007B110F" w:rsidRPr="00F97DE0" w:rsidRDefault="007B110F" w:rsidP="00E45E4F">
      <w:pPr>
        <w:spacing w:before="120" w:after="0" w:line="276" w:lineRule="auto"/>
        <w:ind w:left="357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8</w:t>
      </w:r>
    </w:p>
    <w:p w14:paraId="73978C57" w14:textId="6A2F1266" w:rsidR="00637719" w:rsidRPr="00F97DE0" w:rsidRDefault="00637719" w:rsidP="00C41BDE">
      <w:pPr>
        <w:numPr>
          <w:ilvl w:val="0"/>
          <w:numId w:val="41"/>
        </w:numPr>
        <w:tabs>
          <w:tab w:val="clear" w:pos="600"/>
        </w:tabs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lastRenderedPageBreak/>
        <w:t>Zamawiający ma prawo rozwiązać umowę,</w:t>
      </w:r>
      <w:r w:rsidR="00AB47B8">
        <w:rPr>
          <w:rFonts w:eastAsia="Calibri" w:cstheme="minorHAnsi"/>
          <w:sz w:val="24"/>
          <w:szCs w:val="24"/>
        </w:rPr>
        <w:t xml:space="preserve"> bez zachowania terminu wypowiedzenia,</w:t>
      </w:r>
      <w:r w:rsidRPr="00F97DE0">
        <w:rPr>
          <w:rFonts w:eastAsia="Calibri" w:cstheme="minorHAnsi"/>
          <w:sz w:val="24"/>
          <w:szCs w:val="24"/>
        </w:rPr>
        <w:t xml:space="preserve"> jeżeli Wykonawca nie wywiązuje się właściwie ze zobowiązań ciążących na nim z mocy postanowień niniejszej umowy, po uprzednim pisemnym wezwaniu Wykonawcy do zaprzestania naruszeń umowy oraz usunięcia skutków naruszeń uprzednio zaistniałych i</w:t>
      </w:r>
      <w:r w:rsidR="00AB47B8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 xml:space="preserve">bezskutecznym upływie jednostronnie wyznaczonego odpowiedniego terminu ich usunięcia. </w:t>
      </w:r>
    </w:p>
    <w:p w14:paraId="70B10728" w14:textId="77777777" w:rsidR="00473BCF" w:rsidRPr="00F97DE0" w:rsidRDefault="00473BCF" w:rsidP="00E45E4F">
      <w:p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3C696BE0" w14:textId="35EF75F7" w:rsidR="00020D9E" w:rsidRPr="00F97DE0" w:rsidRDefault="00637719" w:rsidP="00020D9E">
      <w:pPr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Zamawiający zastrzega sobie prawo odstąpienia od całości lub części niezrealizowanej umowy, w przypadku nienależytego wykonania umowy ze skutkiem natychmiastowym w</w:t>
      </w:r>
      <w:r w:rsidR="00A46A86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 xml:space="preserve">terminie 30 dni od powzięcia wiadomości o tych okolicznościach, m. </w:t>
      </w:r>
      <w:r w:rsidR="00060C33" w:rsidRPr="00F97DE0">
        <w:rPr>
          <w:rFonts w:eastAsia="Calibri" w:cstheme="minorHAnsi"/>
          <w:sz w:val="24"/>
          <w:szCs w:val="24"/>
        </w:rPr>
        <w:t>i</w:t>
      </w:r>
      <w:r w:rsidRPr="00F97DE0">
        <w:rPr>
          <w:rFonts w:eastAsia="Calibri" w:cstheme="minorHAnsi"/>
          <w:sz w:val="24"/>
          <w:szCs w:val="24"/>
        </w:rPr>
        <w:t xml:space="preserve">n. </w:t>
      </w:r>
      <w:r w:rsidR="00100216">
        <w:rPr>
          <w:rFonts w:eastAsia="Calibri" w:cstheme="minorHAnsi"/>
          <w:sz w:val="24"/>
          <w:szCs w:val="24"/>
        </w:rPr>
        <w:t>w </w:t>
      </w:r>
      <w:r w:rsidRPr="00F97DE0">
        <w:rPr>
          <w:rFonts w:eastAsia="Calibri" w:cstheme="minorHAnsi"/>
          <w:sz w:val="24"/>
          <w:szCs w:val="24"/>
        </w:rPr>
        <w:t xml:space="preserve">następujących przypadkach: </w:t>
      </w:r>
    </w:p>
    <w:p w14:paraId="39371B4A" w14:textId="77777777" w:rsidR="00020D9E" w:rsidRPr="00F97DE0" w:rsidRDefault="00637719" w:rsidP="00020D9E">
      <w:pPr>
        <w:numPr>
          <w:ilvl w:val="1"/>
          <w:numId w:val="4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niedostarczenia </w:t>
      </w:r>
      <w:r w:rsidR="00060C33" w:rsidRPr="00F97DE0">
        <w:rPr>
          <w:rFonts w:eastAsia="Calibri" w:cstheme="minorHAnsi"/>
          <w:sz w:val="24"/>
          <w:szCs w:val="24"/>
        </w:rPr>
        <w:t>s</w:t>
      </w:r>
      <w:r w:rsidRPr="00F97DE0">
        <w:rPr>
          <w:rFonts w:eastAsia="Calibri" w:cstheme="minorHAnsi"/>
          <w:sz w:val="24"/>
          <w:szCs w:val="24"/>
        </w:rPr>
        <w:t xml:space="preserve">przętu w terminie wskazanym w § 2, </w:t>
      </w:r>
    </w:p>
    <w:p w14:paraId="702DB178" w14:textId="77777777" w:rsidR="00020D9E" w:rsidRPr="00F97DE0" w:rsidRDefault="00637719" w:rsidP="00020D9E">
      <w:pPr>
        <w:numPr>
          <w:ilvl w:val="1"/>
          <w:numId w:val="4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ujawnienia </w:t>
      </w:r>
      <w:r w:rsidR="00060C33" w:rsidRPr="00F97DE0">
        <w:rPr>
          <w:rFonts w:eastAsia="Calibri" w:cstheme="minorHAnsi"/>
          <w:sz w:val="24"/>
          <w:szCs w:val="24"/>
        </w:rPr>
        <w:t>s</w:t>
      </w:r>
      <w:r w:rsidRPr="00F97DE0">
        <w:rPr>
          <w:rFonts w:eastAsia="Calibri" w:cstheme="minorHAnsi"/>
          <w:sz w:val="24"/>
          <w:szCs w:val="24"/>
        </w:rPr>
        <w:t xml:space="preserve">przętu niebędącego fabrycznie nowym, </w:t>
      </w:r>
    </w:p>
    <w:p w14:paraId="6BBA8A0D" w14:textId="77777777" w:rsidR="00020D9E" w:rsidRPr="00F97DE0" w:rsidRDefault="00637719" w:rsidP="00020D9E">
      <w:pPr>
        <w:numPr>
          <w:ilvl w:val="1"/>
          <w:numId w:val="4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ujawnienia w dostarczonym </w:t>
      </w:r>
      <w:r w:rsidR="00060C33" w:rsidRPr="00F97DE0">
        <w:rPr>
          <w:rFonts w:eastAsia="Calibri" w:cstheme="minorHAnsi"/>
          <w:sz w:val="24"/>
          <w:szCs w:val="24"/>
        </w:rPr>
        <w:t>s</w:t>
      </w:r>
      <w:r w:rsidRPr="00F97DE0">
        <w:rPr>
          <w:rFonts w:eastAsia="Calibri" w:cstheme="minorHAnsi"/>
          <w:sz w:val="24"/>
          <w:szCs w:val="24"/>
        </w:rPr>
        <w:t xml:space="preserve">przęcie wad fizycznych lub prawnych, </w:t>
      </w:r>
    </w:p>
    <w:p w14:paraId="31070C4C" w14:textId="44BB97C7" w:rsidR="00637719" w:rsidRPr="00F97DE0" w:rsidRDefault="00637719" w:rsidP="00020D9E">
      <w:pPr>
        <w:numPr>
          <w:ilvl w:val="1"/>
          <w:numId w:val="4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innego rodzaju nienależytego wykonania lub nie wykonania umowy, czyniącego dalsze jej realizowanie bezprzedmiotowym</w:t>
      </w:r>
      <w:r w:rsidR="00473BCF" w:rsidRPr="00F97DE0">
        <w:rPr>
          <w:rFonts w:eastAsia="Calibri" w:cstheme="minorHAnsi"/>
          <w:sz w:val="24"/>
          <w:szCs w:val="24"/>
        </w:rPr>
        <w:t>.</w:t>
      </w:r>
    </w:p>
    <w:p w14:paraId="2626C2EA" w14:textId="77777777" w:rsidR="00473BCF" w:rsidRPr="00F97DE0" w:rsidRDefault="00473BCF" w:rsidP="00E45E4F">
      <w:pPr>
        <w:pStyle w:val="Akapitzlist"/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766F9BB1" w14:textId="743F42F7" w:rsidR="00637719" w:rsidRPr="00F97DE0" w:rsidRDefault="00637719" w:rsidP="00C41BDE">
      <w:pPr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Zamawiający może odstąpić od umowy w przypadku zaistnienia istotnej zmiany okoliczności powodującej, </w:t>
      </w:r>
      <w:r w:rsidR="00060C33" w:rsidRPr="00F97DE0">
        <w:rPr>
          <w:rFonts w:eastAsia="Calibri" w:cstheme="minorHAnsi"/>
          <w:sz w:val="24"/>
          <w:szCs w:val="24"/>
        </w:rPr>
        <w:t>ż</w:t>
      </w:r>
      <w:r w:rsidRPr="00F97DE0">
        <w:rPr>
          <w:rFonts w:eastAsia="Calibri" w:cstheme="minorHAnsi"/>
          <w:sz w:val="24"/>
          <w:szCs w:val="24"/>
        </w:rPr>
        <w:t xml:space="preserve">e wykonanie umowy nie leży w interesie publicznym, czego nie można było przewidzieć w chwili zawarcia umowy, w terminie 3 dni od powzięcia wiadomości o tych okolicznościach. </w:t>
      </w:r>
    </w:p>
    <w:p w14:paraId="05FBD575" w14:textId="77777777" w:rsidR="00473BCF" w:rsidRPr="00F97DE0" w:rsidRDefault="00473BCF" w:rsidP="00E45E4F">
      <w:p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32B4DE92" w14:textId="77777777" w:rsidR="00637719" w:rsidRPr="00F97DE0" w:rsidRDefault="00637719" w:rsidP="00C41BDE">
      <w:pPr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 xml:space="preserve">W przypadku, o którym mowa w ust. 2, Wykonawca może żądać wyłącznie wynagrodzenia należnego z tytułu wykonania części umowy. </w:t>
      </w:r>
    </w:p>
    <w:p w14:paraId="6E4F38C2" w14:textId="77777777" w:rsidR="007B2322" w:rsidRPr="00F97DE0" w:rsidRDefault="007B2322" w:rsidP="00E45E4F">
      <w:pPr>
        <w:pStyle w:val="Akapitzlist"/>
        <w:spacing w:before="120" w:after="0" w:line="276" w:lineRule="auto"/>
        <w:ind w:left="601"/>
        <w:contextualSpacing w:val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14F0C0A5" w14:textId="58ABC08D" w:rsidR="002C34D3" w:rsidRPr="00F97DE0" w:rsidRDefault="00637719" w:rsidP="00E45E4F">
      <w:pPr>
        <w:pStyle w:val="Akapitzlist"/>
        <w:spacing w:before="120" w:after="0" w:line="276" w:lineRule="auto"/>
        <w:ind w:left="601"/>
        <w:contextualSpacing w:val="0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t xml:space="preserve">§ 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9</w:t>
      </w:r>
    </w:p>
    <w:p w14:paraId="6EF25691" w14:textId="77777777" w:rsidR="00F01CF1" w:rsidRPr="00F97DE0" w:rsidRDefault="007B110F" w:rsidP="00F01CF1">
      <w:pPr>
        <w:numPr>
          <w:ilvl w:val="0"/>
          <w:numId w:val="36"/>
        </w:numPr>
        <w:tabs>
          <w:tab w:val="clear" w:pos="600"/>
        </w:tabs>
        <w:spacing w:after="0" w:line="276" w:lineRule="auto"/>
        <w:ind w:left="426" w:hanging="284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Wykonawca oświadcza, że spełnia wymogi Rozporządzenie Parlamentu Europejskiego i</w:t>
      </w:r>
      <w:r w:rsidR="00412C17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 xml:space="preserve">Rady (UE) 2016/679 z dnia </w:t>
      </w:r>
      <w:smartTag w:uri="urn:schemas-microsoft-com:office:smarttags" w:element="date">
        <w:smartTagPr>
          <w:attr w:name="Year" w:val="2016"/>
          <w:attr w:name="Day" w:val="27"/>
          <w:attr w:name="Month" w:val="4"/>
          <w:attr w:name="ls" w:val="trans"/>
        </w:smartTagPr>
        <w:r w:rsidRPr="00F97DE0">
          <w:rPr>
            <w:rFonts w:eastAsia="Calibri" w:cstheme="minorHAnsi"/>
            <w:sz w:val="24"/>
            <w:szCs w:val="24"/>
          </w:rPr>
          <w:t>27 kwietnia 2016 r.</w:t>
        </w:r>
      </w:smartTag>
      <w:r w:rsidRPr="00F97DE0">
        <w:rPr>
          <w:rFonts w:eastAsia="Calibri" w:cstheme="minorHAnsi"/>
          <w:sz w:val="24"/>
          <w:szCs w:val="24"/>
        </w:rPr>
        <w:t xml:space="preserve"> w sprawie ochrony osób fizycznych w</w:t>
      </w:r>
      <w:r w:rsidR="00412C17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>związku z przetwarzaniem danych osobowych i w sprawie swobodnego przepływu takich danych oraz uchylenia dyrektywy 95/46/WE (ogólne rozporządzenie o ochronie danych) zwanego dalej Rozporządzeniem oraz:</w:t>
      </w:r>
    </w:p>
    <w:p w14:paraId="0B9B3627" w14:textId="640D57E8" w:rsidR="007B110F" w:rsidRPr="00F97DE0" w:rsidRDefault="007B110F" w:rsidP="00F01CF1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zobowiązuje się, przy przetwarzaniu powierzonych danych osobowych, do</w:t>
      </w:r>
      <w:r w:rsidR="00412C17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>ich</w:t>
      </w:r>
      <w:r w:rsidR="00412C17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>zabezpieczenia poprzez stosowanie odpowiednich środków technicznych i</w:t>
      </w:r>
      <w:r w:rsidR="00412C17" w:rsidRPr="00F97DE0">
        <w:rPr>
          <w:rFonts w:eastAsia="Calibri" w:cstheme="minorHAnsi"/>
          <w:sz w:val="24"/>
          <w:szCs w:val="24"/>
        </w:rPr>
        <w:t> </w:t>
      </w:r>
      <w:r w:rsidRPr="00F97DE0">
        <w:rPr>
          <w:rFonts w:eastAsia="Calibri" w:cstheme="minorHAnsi"/>
          <w:sz w:val="24"/>
          <w:szCs w:val="24"/>
        </w:rPr>
        <w:t>organizacyjnych zapewniających adekwatny stopień bezpieczeństwa odpowiadający ryzyku związanym z przetwarzaniem danych osobowych, o których mowa w art. 32 Rozporządzenia;</w:t>
      </w:r>
    </w:p>
    <w:p w14:paraId="5C792FC9" w14:textId="66D133E7" w:rsidR="007B110F" w:rsidRPr="00F97DE0" w:rsidRDefault="007B110F" w:rsidP="00F01CF1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zobowiązuje się zapewnić zachowanie w tajemnicy, (o której mowa w art. 28 ust 3 Rozporządzenia) przetwarzanych danych przez osoby, które upoważnia do przetwarzania danych osobowych w celu realizacji niniejszej umowy, zarówno w</w:t>
      </w:r>
      <w:r w:rsidR="00E75A50">
        <w:t> </w:t>
      </w:r>
      <w:r w:rsidRPr="00F97DE0">
        <w:rPr>
          <w:rFonts w:eastAsia="Calibri" w:cstheme="minorHAnsi"/>
          <w:sz w:val="24"/>
          <w:szCs w:val="24"/>
        </w:rPr>
        <w:t>trakcie zatrudnienia ich, jak i po jego ustaniu;</w:t>
      </w:r>
    </w:p>
    <w:p w14:paraId="302B2603" w14:textId="518612B3" w:rsidR="007B110F" w:rsidRPr="00F97DE0" w:rsidRDefault="007B110F" w:rsidP="00F01CF1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lastRenderedPageBreak/>
        <w:t>zobowiązuje się zgodnie z art. 28 ust. 3 pkt h) Rozporządzenia do poddania się kontroli,</w:t>
      </w:r>
      <w:r w:rsidR="00412C17" w:rsidRPr="00F97DE0">
        <w:rPr>
          <w:rFonts w:eastAsia="Calibri" w:cstheme="minorHAnsi"/>
          <w:sz w:val="24"/>
          <w:szCs w:val="24"/>
        </w:rPr>
        <w:t xml:space="preserve"> </w:t>
      </w:r>
      <w:r w:rsidRPr="00F97DE0">
        <w:rPr>
          <w:rFonts w:eastAsia="Calibri" w:cstheme="minorHAnsi"/>
          <w:sz w:val="24"/>
          <w:szCs w:val="24"/>
        </w:rPr>
        <w:t>czy środki zastosowane przez niego przy przetwarzaniu i zabezpieczeniu powierzonych danych osobowych spełniają postanowienia umowy;</w:t>
      </w:r>
    </w:p>
    <w:p w14:paraId="13F976AA" w14:textId="77777777" w:rsidR="00F01CF1" w:rsidRPr="00F97DE0" w:rsidRDefault="007B110F" w:rsidP="00F01CF1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zobowiązuje się do udostępnienia Zamawiającemu wszelkich informacji niezbędnych do wykazania spełnienia obowiązków określonych w art. 28 Rozporządzenia;</w:t>
      </w:r>
    </w:p>
    <w:p w14:paraId="58043417" w14:textId="5185C593" w:rsidR="007B110F" w:rsidRPr="00F97DE0" w:rsidRDefault="007B110F" w:rsidP="00F01CF1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97DE0">
        <w:rPr>
          <w:rFonts w:eastAsia="Calibri" w:cstheme="minorHAnsi"/>
          <w:sz w:val="24"/>
          <w:szCs w:val="24"/>
        </w:rPr>
        <w:t>zobowiązuje się wywiązywać z obowiązku odpowiadania na żądania osoby, której dane dotyczą oraz wywiązywania się z obowiązków określonych w art. 32-36 Rozporządzenia w</w:t>
      </w:r>
      <w:r w:rsidRPr="00F97DE0">
        <w:rPr>
          <w:rFonts w:eastAsia="Times New Roman" w:cstheme="minorHAnsi"/>
          <w:sz w:val="24"/>
          <w:szCs w:val="24"/>
          <w:lang w:eastAsia="zh-CN"/>
        </w:rPr>
        <w:t xml:space="preserve"> zakresie przetwarzanych przez siebie danych.</w:t>
      </w:r>
    </w:p>
    <w:p w14:paraId="14B2947C" w14:textId="77777777" w:rsidR="007B2322" w:rsidRPr="00F97DE0" w:rsidRDefault="007B2322" w:rsidP="00E45E4F">
      <w:pPr>
        <w:spacing w:before="120" w:after="120" w:line="276" w:lineRule="auto"/>
        <w:jc w:val="center"/>
        <w:rPr>
          <w:rFonts w:eastAsia="MS Mincho" w:cstheme="minorHAnsi"/>
          <w:b/>
          <w:bCs/>
          <w:sz w:val="24"/>
          <w:szCs w:val="24"/>
        </w:rPr>
      </w:pPr>
    </w:p>
    <w:p w14:paraId="5CB3C2F0" w14:textId="30680246" w:rsidR="007B110F" w:rsidRPr="00F97DE0" w:rsidRDefault="007B110F" w:rsidP="00E45E4F">
      <w:pPr>
        <w:spacing w:before="120" w:after="120" w:line="276" w:lineRule="auto"/>
        <w:jc w:val="center"/>
        <w:rPr>
          <w:rFonts w:eastAsia="MS Mincho" w:cstheme="minorHAnsi"/>
          <w:b/>
          <w:bCs/>
          <w:sz w:val="24"/>
          <w:szCs w:val="24"/>
        </w:rPr>
      </w:pPr>
      <w:r w:rsidRPr="00F97DE0">
        <w:rPr>
          <w:rFonts w:eastAsia="MS Mincho" w:cstheme="minorHAnsi"/>
          <w:b/>
          <w:bCs/>
          <w:sz w:val="24"/>
          <w:szCs w:val="24"/>
        </w:rPr>
        <w:t>§ 1</w:t>
      </w:r>
      <w:r w:rsidR="00F01CF1" w:rsidRPr="00F97DE0">
        <w:rPr>
          <w:rFonts w:eastAsia="MS Mincho" w:cstheme="minorHAnsi"/>
          <w:b/>
          <w:bCs/>
          <w:sz w:val="24"/>
          <w:szCs w:val="24"/>
        </w:rPr>
        <w:t>0</w:t>
      </w:r>
    </w:p>
    <w:p w14:paraId="2BCDCF05" w14:textId="77777777" w:rsidR="000C1FFE" w:rsidRPr="00F97DE0" w:rsidRDefault="000C1FFE" w:rsidP="00E45E4F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Zamawiający zastrzega sobie prawo zmiany postanowień umowy w przypadku:</w:t>
      </w:r>
    </w:p>
    <w:p w14:paraId="118BC59E" w14:textId="1DF1218A" w:rsidR="000C1FFE" w:rsidRPr="00F97DE0" w:rsidRDefault="000C1FFE" w:rsidP="00E45E4F">
      <w:pPr>
        <w:pStyle w:val="Standard"/>
        <w:numPr>
          <w:ilvl w:val="1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Aktualizacji rozwiązań ze względu na postęp techniczny lub technologiczny (np. wycofanie z obrotu urządzeń lub podzespołów), zmiana nie może spowodować podwyższenia ceny oraz obniżenia parametrów technicznych, jakościowych i</w:t>
      </w:r>
      <w:r w:rsidR="007415FF" w:rsidRPr="00F97DE0">
        <w:rPr>
          <w:rFonts w:asciiTheme="minorHAnsi" w:hAnsiTheme="minorHAnsi" w:cstheme="minorHAnsi"/>
        </w:rPr>
        <w:t> </w:t>
      </w:r>
      <w:r w:rsidRPr="00F97DE0">
        <w:rPr>
          <w:rFonts w:asciiTheme="minorHAnsi" w:hAnsiTheme="minorHAnsi" w:cstheme="minorHAnsi"/>
        </w:rPr>
        <w:t>innych wynikających z oferty (opisu przedmiotu zamówienia / opisu oferowanego towaru), na podstawie której był dokonany wybór Wykonawcy.</w:t>
      </w:r>
    </w:p>
    <w:p w14:paraId="3A28E6DC" w14:textId="1E8106CC" w:rsidR="000C1FFE" w:rsidRPr="00F97DE0" w:rsidRDefault="000C1FFE" w:rsidP="00E45E4F">
      <w:pPr>
        <w:pStyle w:val="Standard"/>
        <w:numPr>
          <w:ilvl w:val="1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Gdy nastąpi zmiana powszechnie obowiązujących przepisów prawa w zakresie mającym wpływ na realizację umowy, w tym zmiana stawki podatku od towarów i</w:t>
      </w:r>
      <w:r w:rsidR="007415FF" w:rsidRPr="00F97DE0">
        <w:rPr>
          <w:rFonts w:asciiTheme="minorHAnsi" w:hAnsiTheme="minorHAnsi" w:cstheme="minorHAnsi"/>
        </w:rPr>
        <w:t> </w:t>
      </w:r>
      <w:r w:rsidRPr="00F97DE0">
        <w:rPr>
          <w:rFonts w:asciiTheme="minorHAnsi" w:hAnsiTheme="minorHAnsi" w:cstheme="minorHAnsi"/>
        </w:rPr>
        <w:t>usług na asortyment stanowiący przedmiot umowy.</w:t>
      </w:r>
    </w:p>
    <w:p w14:paraId="4E2D630F" w14:textId="77777777" w:rsidR="000C1FFE" w:rsidRPr="00F97DE0" w:rsidRDefault="000C1FFE" w:rsidP="00E45E4F">
      <w:pPr>
        <w:pStyle w:val="Standard"/>
        <w:numPr>
          <w:ilvl w:val="1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w razie zmiany terminu wykonania umowy z powodu:</w:t>
      </w:r>
    </w:p>
    <w:p w14:paraId="3E3E07D2" w14:textId="17D66566" w:rsidR="000C1FFE" w:rsidRPr="00F97DE0" w:rsidRDefault="000C1FFE" w:rsidP="00E45E4F">
      <w:pPr>
        <w:pStyle w:val="Standard"/>
        <w:numPr>
          <w:ilvl w:val="2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wystąpienia uzasadnionych dodatkowych okoliczności, niemożliwych do przewidzenia przed zawarciem umowy,</w:t>
      </w:r>
    </w:p>
    <w:p w14:paraId="77F2B907" w14:textId="0E4740E2" w:rsidR="000C1FFE" w:rsidRPr="00F97DE0" w:rsidRDefault="000C1FFE" w:rsidP="005950E4">
      <w:pPr>
        <w:pStyle w:val="Standard"/>
        <w:numPr>
          <w:ilvl w:val="2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siły wyższej, np. wystąpienia zdarzenia losowego wywołanego przez czynniki zewnętrzne, którego nie można było przewidzieć z pewnością, w szczególności zagrażające bezpośrednio życiu lub zdrowiu ludzi lub grożącego powstaniu szkody w znacznych rozmiarach,</w:t>
      </w:r>
    </w:p>
    <w:p w14:paraId="5E0B2CDD" w14:textId="7D619CB2" w:rsidR="00E45E4F" w:rsidRPr="00F97DE0" w:rsidRDefault="00E45E4F" w:rsidP="00E45E4F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Zmiany treści umowy wymagają, pod rygorem nieważności, zachowania formy pisemnej.</w:t>
      </w:r>
    </w:p>
    <w:p w14:paraId="35B137C8" w14:textId="0869CDDC" w:rsidR="000C1FFE" w:rsidRPr="00F97DE0" w:rsidRDefault="000C1FFE" w:rsidP="00E45E4F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Inicjatorem zmian może być Zamawiający lub Wykonawca poprzez pisemne wystąpienie w okresie obowiązywania umowy zawierające opis proponowanych zmian i ich uzasadnienie.</w:t>
      </w:r>
    </w:p>
    <w:p w14:paraId="597CEB1F" w14:textId="09C32817" w:rsidR="000C1FFE" w:rsidRPr="00F97DE0" w:rsidRDefault="000C1FFE" w:rsidP="00E45E4F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F97DE0">
        <w:rPr>
          <w:rFonts w:asciiTheme="minorHAnsi" w:hAnsiTheme="minorHAnsi" w:cstheme="minorHAnsi"/>
        </w:rPr>
        <w:t>Strona występująca o zmianę postanowień umowy zobowiązana jest do udokumentowania zaistnienia okoliczności, o których mowa w § 1</w:t>
      </w:r>
      <w:r w:rsidR="00F01CF1" w:rsidRPr="00F97DE0">
        <w:rPr>
          <w:rFonts w:asciiTheme="minorHAnsi" w:hAnsiTheme="minorHAnsi" w:cstheme="minorHAnsi"/>
        </w:rPr>
        <w:t xml:space="preserve">0 </w:t>
      </w:r>
      <w:r w:rsidRPr="00F97DE0">
        <w:rPr>
          <w:rFonts w:asciiTheme="minorHAnsi" w:hAnsiTheme="minorHAnsi" w:cstheme="minorHAnsi"/>
        </w:rPr>
        <w:t>ust. 1.</w:t>
      </w:r>
    </w:p>
    <w:p w14:paraId="1D914363" w14:textId="77777777" w:rsidR="007B2322" w:rsidRPr="00F97DE0" w:rsidRDefault="007B2322" w:rsidP="00E45E4F">
      <w:pPr>
        <w:spacing w:before="120"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4A4355E" w14:textId="77777777" w:rsidR="007415FF" w:rsidRPr="00F97DE0" w:rsidRDefault="007415FF" w:rsidP="00E45E4F">
      <w:pPr>
        <w:spacing w:before="120"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6570DC9" w14:textId="4936CEED" w:rsidR="007B110F" w:rsidRPr="00F97DE0" w:rsidRDefault="007B110F" w:rsidP="00E45E4F">
      <w:pPr>
        <w:spacing w:before="120"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97DE0">
        <w:rPr>
          <w:rFonts w:eastAsia="Calibri" w:cstheme="minorHAnsi"/>
          <w:b/>
          <w:bCs/>
          <w:sz w:val="24"/>
          <w:szCs w:val="24"/>
        </w:rPr>
        <w:lastRenderedPageBreak/>
        <w:t>§ 1</w:t>
      </w:r>
      <w:r w:rsidR="00F01CF1" w:rsidRPr="00F97DE0">
        <w:rPr>
          <w:rFonts w:eastAsia="Calibri" w:cstheme="minorHAnsi"/>
          <w:b/>
          <w:bCs/>
          <w:sz w:val="24"/>
          <w:szCs w:val="24"/>
        </w:rPr>
        <w:t>1</w:t>
      </w:r>
    </w:p>
    <w:p w14:paraId="5622C070" w14:textId="77777777" w:rsidR="007B110F" w:rsidRPr="00F97DE0" w:rsidRDefault="007B110F" w:rsidP="00E45E4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Calibri" w:cstheme="minorHAnsi"/>
          <w:kern w:val="3"/>
          <w:sz w:val="24"/>
          <w:szCs w:val="24"/>
          <w:lang w:eastAsia="ar-SA"/>
        </w:rPr>
      </w:pPr>
      <w:r w:rsidRPr="00F97DE0">
        <w:rPr>
          <w:rFonts w:eastAsia="Lucida Sans Unicode" w:cstheme="minorHAnsi"/>
          <w:kern w:val="3"/>
          <w:sz w:val="24"/>
          <w:szCs w:val="24"/>
          <w:lang w:eastAsia="pl-PL"/>
        </w:rP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14:paraId="65D9B11E" w14:textId="77777777" w:rsidR="007B110F" w:rsidRPr="00F97DE0" w:rsidRDefault="007B110F" w:rsidP="00E45E4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Calibri" w:cstheme="minorHAnsi"/>
          <w:kern w:val="3"/>
          <w:sz w:val="24"/>
          <w:szCs w:val="24"/>
          <w:lang w:eastAsia="ar-SA"/>
        </w:rPr>
      </w:pPr>
      <w:r w:rsidRPr="00F97DE0">
        <w:rPr>
          <w:rFonts w:eastAsia="Lucida Sans Unicode" w:cstheme="minorHAnsi"/>
          <w:kern w:val="3"/>
          <w:sz w:val="24"/>
          <w:szCs w:val="24"/>
          <w:lang w:eastAsia="pl-PL"/>
        </w:rPr>
        <w:t>W sprawach nie uregulowanych niniejszą umową zastosowanie mają przepisy Kodeksu Cywilnego.</w:t>
      </w:r>
    </w:p>
    <w:p w14:paraId="4266F219" w14:textId="3DCF8D4D" w:rsidR="007B110F" w:rsidRPr="00F97DE0" w:rsidRDefault="007B110F" w:rsidP="00E45E4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Calibri" w:cstheme="minorHAnsi"/>
          <w:kern w:val="3"/>
          <w:sz w:val="24"/>
          <w:szCs w:val="24"/>
          <w:lang w:eastAsia="ar-SA"/>
        </w:rPr>
      </w:pPr>
      <w:r w:rsidRPr="00F97DE0">
        <w:rPr>
          <w:rFonts w:eastAsia="Lucida Sans Unicode" w:cstheme="minorHAnsi"/>
          <w:kern w:val="3"/>
          <w:sz w:val="24"/>
          <w:szCs w:val="24"/>
          <w:lang w:eastAsia="pl-PL"/>
        </w:rPr>
        <w:t xml:space="preserve">Umowę sporządzono </w:t>
      </w:r>
      <w:r w:rsidR="00F442B3" w:rsidRPr="00F97DE0">
        <w:rPr>
          <w:rFonts w:eastAsia="Lucida Sans Unicode" w:cstheme="minorHAnsi"/>
          <w:kern w:val="3"/>
          <w:sz w:val="24"/>
          <w:szCs w:val="24"/>
          <w:lang w:eastAsia="pl-PL"/>
        </w:rPr>
        <w:t xml:space="preserve">w </w:t>
      </w:r>
      <w:r w:rsidR="00F01CF1" w:rsidRPr="00F97DE0">
        <w:rPr>
          <w:rFonts w:eastAsia="Lucida Sans Unicode" w:cstheme="minorHAnsi"/>
          <w:kern w:val="3"/>
          <w:sz w:val="24"/>
          <w:szCs w:val="24"/>
          <w:lang w:eastAsia="pl-PL"/>
        </w:rPr>
        <w:t xml:space="preserve">dwóch </w:t>
      </w:r>
      <w:r w:rsidRPr="00F97DE0">
        <w:rPr>
          <w:rFonts w:eastAsia="Lucida Sans Unicode" w:cstheme="minorHAnsi"/>
          <w:kern w:val="3"/>
          <w:sz w:val="24"/>
          <w:szCs w:val="24"/>
          <w:lang w:eastAsia="pl-PL"/>
        </w:rPr>
        <w:t xml:space="preserve">jednobrzmiących egzemplarzach, </w:t>
      </w:r>
      <w:r w:rsidR="00F01CF1" w:rsidRPr="00F97DE0">
        <w:rPr>
          <w:rFonts w:eastAsia="Lucida Sans Unicode" w:cstheme="minorHAnsi"/>
          <w:kern w:val="3"/>
          <w:sz w:val="24"/>
          <w:szCs w:val="24"/>
          <w:lang w:eastAsia="pl-PL"/>
        </w:rPr>
        <w:t>po jednym dla każdej ze stron</w:t>
      </w:r>
      <w:r w:rsidRPr="00F97DE0">
        <w:rPr>
          <w:rFonts w:eastAsia="Lucida Sans Unicode" w:cstheme="minorHAnsi"/>
          <w:kern w:val="3"/>
          <w:sz w:val="24"/>
          <w:szCs w:val="24"/>
          <w:lang w:eastAsia="pl-PL"/>
        </w:rPr>
        <w:t>.</w:t>
      </w:r>
    </w:p>
    <w:p w14:paraId="1A05D53C" w14:textId="77777777" w:rsidR="007B110F" w:rsidRPr="00F97DE0" w:rsidRDefault="007B110F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5F29C06A" w14:textId="77777777" w:rsidR="00AB3681" w:rsidRPr="00F97DE0" w:rsidRDefault="00AB3681" w:rsidP="00E45E4F">
      <w:pPr>
        <w:spacing w:after="0" w:line="276" w:lineRule="auto"/>
        <w:jc w:val="both"/>
        <w:rPr>
          <w:rFonts w:eastAsia="MS Mincho" w:cstheme="minorHAnsi"/>
          <w:i/>
          <w:iCs/>
          <w:sz w:val="24"/>
          <w:szCs w:val="24"/>
        </w:rPr>
      </w:pPr>
    </w:p>
    <w:p w14:paraId="6CD21B1D" w14:textId="20EA7F7E" w:rsidR="007B110F" w:rsidRPr="00F97DE0" w:rsidRDefault="007B110F" w:rsidP="00E45E4F">
      <w:pPr>
        <w:spacing w:after="0" w:line="276" w:lineRule="auto"/>
        <w:jc w:val="both"/>
        <w:rPr>
          <w:rFonts w:eastAsia="MS Mincho" w:cstheme="minorHAnsi"/>
          <w:i/>
          <w:iCs/>
          <w:sz w:val="16"/>
          <w:szCs w:val="16"/>
        </w:rPr>
      </w:pPr>
      <w:r w:rsidRPr="00F97DE0">
        <w:rPr>
          <w:rFonts w:eastAsia="MS Mincho" w:cstheme="minorHAnsi"/>
          <w:i/>
          <w:iCs/>
          <w:sz w:val="16"/>
          <w:szCs w:val="16"/>
        </w:rPr>
        <w:t>Załączniki:</w:t>
      </w:r>
    </w:p>
    <w:p w14:paraId="044FFEC7" w14:textId="64E371B6" w:rsidR="00305ADC" w:rsidRPr="00F97DE0" w:rsidRDefault="007B110F" w:rsidP="00E45E4F">
      <w:pPr>
        <w:spacing w:after="0" w:line="276" w:lineRule="auto"/>
        <w:jc w:val="both"/>
        <w:rPr>
          <w:rFonts w:eastAsia="MS Mincho" w:cstheme="minorHAnsi"/>
          <w:i/>
          <w:iCs/>
          <w:sz w:val="16"/>
          <w:szCs w:val="16"/>
        </w:rPr>
      </w:pPr>
      <w:r w:rsidRPr="00F97DE0">
        <w:rPr>
          <w:rFonts w:eastAsia="MS Mincho" w:cstheme="minorHAnsi"/>
          <w:i/>
          <w:iCs/>
          <w:sz w:val="16"/>
          <w:szCs w:val="16"/>
        </w:rPr>
        <w:t xml:space="preserve">Załącznik nr </w:t>
      </w:r>
      <w:r w:rsidR="00902119" w:rsidRPr="00F97DE0">
        <w:rPr>
          <w:rFonts w:eastAsia="MS Mincho" w:cstheme="minorHAnsi"/>
          <w:i/>
          <w:iCs/>
          <w:sz w:val="16"/>
          <w:szCs w:val="16"/>
        </w:rPr>
        <w:t>1</w:t>
      </w:r>
      <w:r w:rsidRPr="00F97DE0">
        <w:rPr>
          <w:rFonts w:eastAsia="MS Mincho" w:cstheme="minorHAnsi"/>
          <w:i/>
          <w:iCs/>
          <w:sz w:val="16"/>
          <w:szCs w:val="16"/>
        </w:rPr>
        <w:t xml:space="preserve"> – </w:t>
      </w:r>
      <w:r w:rsidR="00305ADC" w:rsidRPr="00F97DE0">
        <w:rPr>
          <w:rFonts w:eastAsia="MS Mincho" w:cstheme="minorHAnsi"/>
          <w:i/>
          <w:iCs/>
          <w:sz w:val="16"/>
          <w:szCs w:val="16"/>
        </w:rPr>
        <w:t>oferta Wykonawcy</w:t>
      </w:r>
    </w:p>
    <w:p w14:paraId="3DC029F4" w14:textId="60DD7C74" w:rsidR="00305ADC" w:rsidRPr="00F97DE0" w:rsidRDefault="007B110F" w:rsidP="00E45E4F">
      <w:pPr>
        <w:spacing w:after="0" w:line="276" w:lineRule="auto"/>
        <w:jc w:val="both"/>
        <w:rPr>
          <w:rFonts w:eastAsia="MS Mincho" w:cstheme="minorHAnsi"/>
          <w:i/>
          <w:iCs/>
          <w:sz w:val="16"/>
          <w:szCs w:val="16"/>
        </w:rPr>
      </w:pPr>
      <w:r w:rsidRPr="00F97DE0">
        <w:rPr>
          <w:rFonts w:eastAsia="MS Mincho" w:cstheme="minorHAnsi"/>
          <w:i/>
          <w:iCs/>
          <w:sz w:val="16"/>
          <w:szCs w:val="16"/>
        </w:rPr>
        <w:t xml:space="preserve">Załącznik nr </w:t>
      </w:r>
      <w:r w:rsidR="00902119" w:rsidRPr="00F97DE0">
        <w:rPr>
          <w:rFonts w:eastAsia="MS Mincho" w:cstheme="minorHAnsi"/>
          <w:i/>
          <w:iCs/>
          <w:sz w:val="16"/>
          <w:szCs w:val="16"/>
        </w:rPr>
        <w:t>2</w:t>
      </w:r>
      <w:r w:rsidRPr="00F97DE0">
        <w:rPr>
          <w:rFonts w:eastAsia="MS Mincho" w:cstheme="minorHAnsi"/>
          <w:i/>
          <w:iCs/>
          <w:sz w:val="16"/>
          <w:szCs w:val="16"/>
        </w:rPr>
        <w:t xml:space="preserve"> –</w:t>
      </w:r>
      <w:r w:rsidR="00305ADC" w:rsidRPr="00F97DE0">
        <w:rPr>
          <w:rFonts w:eastAsia="MS Mincho" w:cstheme="minorHAnsi"/>
          <w:i/>
          <w:iCs/>
          <w:sz w:val="16"/>
          <w:szCs w:val="16"/>
        </w:rPr>
        <w:t xml:space="preserve"> protokół odbioru</w:t>
      </w:r>
    </w:p>
    <w:p w14:paraId="74563DE4" w14:textId="35C0C7BA" w:rsidR="007B110F" w:rsidRPr="00F97DE0" w:rsidRDefault="00305ADC" w:rsidP="00E45E4F">
      <w:pPr>
        <w:spacing w:after="0" w:line="276" w:lineRule="auto"/>
        <w:jc w:val="both"/>
        <w:rPr>
          <w:rFonts w:eastAsia="MS Mincho" w:cstheme="minorHAnsi"/>
          <w:i/>
          <w:iCs/>
          <w:sz w:val="16"/>
          <w:szCs w:val="16"/>
        </w:rPr>
      </w:pPr>
      <w:r w:rsidRPr="00F97DE0">
        <w:rPr>
          <w:rFonts w:eastAsia="MS Mincho" w:cstheme="minorHAnsi"/>
          <w:i/>
          <w:iCs/>
          <w:sz w:val="16"/>
          <w:szCs w:val="16"/>
        </w:rPr>
        <w:t xml:space="preserve">Załącznik nr </w:t>
      </w:r>
      <w:r w:rsidR="00902119" w:rsidRPr="00F97DE0">
        <w:rPr>
          <w:rFonts w:eastAsia="MS Mincho" w:cstheme="minorHAnsi"/>
          <w:i/>
          <w:iCs/>
          <w:sz w:val="16"/>
          <w:szCs w:val="16"/>
        </w:rPr>
        <w:t>3</w:t>
      </w:r>
      <w:r w:rsidRPr="00F97DE0">
        <w:rPr>
          <w:rFonts w:eastAsia="MS Mincho" w:cstheme="minorHAnsi"/>
          <w:i/>
          <w:iCs/>
          <w:sz w:val="16"/>
          <w:szCs w:val="16"/>
        </w:rPr>
        <w:t xml:space="preserve"> -</w:t>
      </w:r>
      <w:r w:rsidR="007B110F" w:rsidRPr="00F97DE0">
        <w:rPr>
          <w:rFonts w:eastAsia="MS Mincho" w:cstheme="minorHAnsi"/>
          <w:i/>
          <w:iCs/>
          <w:sz w:val="16"/>
          <w:szCs w:val="16"/>
        </w:rPr>
        <w:t xml:space="preserve"> oświadczenie dotyczące formy fakturowania</w:t>
      </w:r>
    </w:p>
    <w:p w14:paraId="2B913829" w14:textId="77777777" w:rsidR="007B110F" w:rsidRPr="00F97DE0" w:rsidRDefault="007B110F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7D2438C2" w14:textId="77777777" w:rsidR="007B110F" w:rsidRPr="00F97DE0" w:rsidRDefault="007B110F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4E1A4EE4" w14:textId="77777777" w:rsidR="00F01CF1" w:rsidRPr="00F97DE0" w:rsidRDefault="00F01CF1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4EFFFD5D" w14:textId="77777777" w:rsidR="00F01CF1" w:rsidRPr="00F97DE0" w:rsidRDefault="00F01CF1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18321B8D" w14:textId="77777777" w:rsidR="00123835" w:rsidRPr="00F97DE0" w:rsidRDefault="00123835" w:rsidP="00E45E4F">
      <w:pPr>
        <w:spacing w:after="0" w:line="276" w:lineRule="auto"/>
        <w:jc w:val="both"/>
        <w:rPr>
          <w:rFonts w:eastAsia="MS Mincho" w:cstheme="minorHAnsi"/>
          <w:sz w:val="24"/>
          <w:szCs w:val="24"/>
        </w:rPr>
      </w:pPr>
    </w:p>
    <w:p w14:paraId="6C93B0A4" w14:textId="1E3C9C5F" w:rsidR="00F32BAA" w:rsidRPr="00F97DE0" w:rsidRDefault="007B110F" w:rsidP="00123835">
      <w:pPr>
        <w:spacing w:after="0" w:line="276" w:lineRule="auto"/>
        <w:jc w:val="center"/>
        <w:rPr>
          <w:rFonts w:eastAsia="MS Mincho" w:cstheme="minorHAnsi"/>
          <w:sz w:val="24"/>
          <w:szCs w:val="24"/>
        </w:rPr>
      </w:pPr>
      <w:r w:rsidRPr="00F97DE0">
        <w:rPr>
          <w:rFonts w:eastAsia="MS Mincho" w:cstheme="minorHAnsi"/>
          <w:sz w:val="24"/>
          <w:szCs w:val="24"/>
        </w:rPr>
        <w:t>Zamawiający</w:t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</w:r>
      <w:r w:rsidRPr="00F97DE0">
        <w:rPr>
          <w:rFonts w:eastAsia="MS Mincho" w:cstheme="minorHAnsi"/>
          <w:sz w:val="24"/>
          <w:szCs w:val="24"/>
        </w:rPr>
        <w:tab/>
        <w:t>Wykonawca</w:t>
      </w:r>
    </w:p>
    <w:p w14:paraId="16479A7E" w14:textId="77777777" w:rsidR="00F32BAA" w:rsidRPr="00F97DE0" w:rsidRDefault="00F32BAA">
      <w:pPr>
        <w:rPr>
          <w:rFonts w:eastAsia="MS Mincho" w:cstheme="minorHAnsi"/>
          <w:sz w:val="24"/>
          <w:szCs w:val="24"/>
        </w:rPr>
      </w:pPr>
      <w:r w:rsidRPr="00F97DE0">
        <w:rPr>
          <w:rFonts w:eastAsia="MS Mincho" w:cstheme="minorHAnsi"/>
          <w:sz w:val="24"/>
          <w:szCs w:val="24"/>
        </w:rPr>
        <w:br w:type="page"/>
      </w:r>
    </w:p>
    <w:p w14:paraId="2EA24B42" w14:textId="79EC119A" w:rsidR="00F32BAA" w:rsidRPr="00F97DE0" w:rsidRDefault="00F32BAA" w:rsidP="00F32BAA">
      <w:pPr>
        <w:jc w:val="right"/>
        <w:rPr>
          <w:rFonts w:cstheme="minorHAnsi"/>
          <w:bCs/>
          <w:sz w:val="20"/>
          <w:szCs w:val="20"/>
        </w:rPr>
      </w:pPr>
      <w:r w:rsidRPr="00F97DE0">
        <w:rPr>
          <w:rFonts w:cstheme="minorHAnsi"/>
          <w:bCs/>
          <w:sz w:val="20"/>
          <w:szCs w:val="20"/>
        </w:rPr>
        <w:lastRenderedPageBreak/>
        <w:t xml:space="preserve">Załącznik nr 3 </w:t>
      </w:r>
      <w:r w:rsidR="00112DC6">
        <w:rPr>
          <w:rFonts w:cstheme="minorHAnsi"/>
          <w:bCs/>
          <w:sz w:val="20"/>
          <w:szCs w:val="20"/>
        </w:rPr>
        <w:t xml:space="preserve">do umowy </w:t>
      </w:r>
      <w:r w:rsidRPr="00F97DE0">
        <w:rPr>
          <w:rFonts w:cstheme="minorHAnsi"/>
          <w:bCs/>
          <w:sz w:val="20"/>
          <w:szCs w:val="20"/>
        </w:rPr>
        <w:t>- oświadczenie dotyczące formy fakturowania</w:t>
      </w:r>
    </w:p>
    <w:p w14:paraId="332F27F9" w14:textId="6E899191" w:rsidR="00F32BAA" w:rsidRPr="00F97DE0" w:rsidRDefault="00F32BAA" w:rsidP="00F32BAA">
      <w:pPr>
        <w:jc w:val="right"/>
        <w:rPr>
          <w:rFonts w:cstheme="minorHAnsi"/>
          <w:b/>
        </w:rPr>
      </w:pPr>
      <w:r w:rsidRPr="00F97DE0">
        <w:rPr>
          <w:rFonts w:cstheme="minorHAnsi"/>
          <w:b/>
        </w:rPr>
        <w:t xml:space="preserve">                                                      </w:t>
      </w:r>
    </w:p>
    <w:p w14:paraId="0953BBD1" w14:textId="5302F2F3" w:rsidR="00F32BAA" w:rsidRPr="00F97DE0" w:rsidRDefault="00F32BAA" w:rsidP="00F32BAA">
      <w:pPr>
        <w:jc w:val="right"/>
        <w:rPr>
          <w:rFonts w:cstheme="minorHAnsi"/>
          <w:bCs/>
        </w:rPr>
      </w:pPr>
      <w:r w:rsidRPr="00F97DE0">
        <w:rPr>
          <w:rFonts w:cstheme="minorHAnsi"/>
          <w:bCs/>
        </w:rPr>
        <w:t>Reszel, dnia ………………………….. r.</w:t>
      </w:r>
    </w:p>
    <w:p w14:paraId="6C58ED95" w14:textId="77777777" w:rsidR="00F32BAA" w:rsidRPr="00F97DE0" w:rsidRDefault="00F32BAA" w:rsidP="00F32BAA">
      <w:pPr>
        <w:rPr>
          <w:rFonts w:cstheme="minorHAnsi"/>
          <w:bCs/>
          <w:i/>
          <w:sz w:val="16"/>
          <w:szCs w:val="16"/>
        </w:rPr>
      </w:pPr>
      <w:r w:rsidRPr="00F97DE0">
        <w:rPr>
          <w:rFonts w:cstheme="min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(miejscowość, data)</w:t>
      </w:r>
    </w:p>
    <w:p w14:paraId="2A9F50DC" w14:textId="77777777" w:rsidR="00F32BAA" w:rsidRPr="00F97DE0" w:rsidRDefault="00F32BAA" w:rsidP="00F32BAA">
      <w:pPr>
        <w:rPr>
          <w:rFonts w:cstheme="minorHAnsi"/>
          <w:b/>
        </w:rPr>
      </w:pPr>
    </w:p>
    <w:p w14:paraId="3CEDD8C5" w14:textId="77777777" w:rsidR="00F32BAA" w:rsidRPr="00F97DE0" w:rsidRDefault="00F32BAA" w:rsidP="00F32BAA">
      <w:pPr>
        <w:rPr>
          <w:rFonts w:cstheme="minorHAnsi"/>
          <w:b/>
        </w:rPr>
      </w:pPr>
    </w:p>
    <w:p w14:paraId="0B266415" w14:textId="6CF3BC1B" w:rsidR="00F32BAA" w:rsidRPr="00F97DE0" w:rsidRDefault="00F32BAA" w:rsidP="00F32BAA">
      <w:pPr>
        <w:rPr>
          <w:rFonts w:cstheme="minorHAnsi"/>
          <w:b/>
        </w:rPr>
      </w:pPr>
      <w:r w:rsidRPr="00F97DE0">
        <w:rPr>
          <w:rFonts w:cstheme="minorHAnsi"/>
          <w:b/>
          <w:i/>
          <w:sz w:val="16"/>
          <w:szCs w:val="16"/>
        </w:rPr>
        <w:t xml:space="preserve">                     </w:t>
      </w:r>
    </w:p>
    <w:p w14:paraId="2F45D0B5" w14:textId="77777777" w:rsidR="00F32BAA" w:rsidRPr="00F97DE0" w:rsidRDefault="00F32BAA" w:rsidP="00F32BAA">
      <w:pPr>
        <w:jc w:val="center"/>
        <w:rPr>
          <w:rFonts w:cstheme="minorHAnsi"/>
          <w:b/>
        </w:rPr>
      </w:pPr>
      <w:r w:rsidRPr="00F97DE0">
        <w:rPr>
          <w:rFonts w:cstheme="minorHAnsi"/>
          <w:b/>
        </w:rPr>
        <w:t>Oświadczenie dotyczące formy fakturowania</w:t>
      </w:r>
    </w:p>
    <w:p w14:paraId="24647032" w14:textId="77777777" w:rsidR="00F32BAA" w:rsidRPr="00F97DE0" w:rsidRDefault="00F32BAA" w:rsidP="00F32BAA">
      <w:pPr>
        <w:rPr>
          <w:rFonts w:cstheme="minorHAnsi"/>
          <w:b/>
        </w:rPr>
      </w:pPr>
    </w:p>
    <w:p w14:paraId="3C30E9BC" w14:textId="77777777" w:rsidR="00F32BAA" w:rsidRPr="00F97DE0" w:rsidRDefault="00F32BAA" w:rsidP="00F32BAA">
      <w:pPr>
        <w:rPr>
          <w:rFonts w:cstheme="minorHAnsi"/>
          <w:b/>
        </w:rPr>
      </w:pPr>
    </w:p>
    <w:p w14:paraId="3B839449" w14:textId="77777777" w:rsidR="00F32BAA" w:rsidRPr="00F97DE0" w:rsidRDefault="00F32BAA" w:rsidP="00F32BAA">
      <w:pPr>
        <w:rPr>
          <w:rFonts w:cstheme="minorHAnsi"/>
          <w:bCs/>
        </w:rPr>
      </w:pPr>
    </w:p>
    <w:p w14:paraId="41DC76D5" w14:textId="77777777" w:rsidR="00F32BAA" w:rsidRPr="00F97DE0" w:rsidRDefault="00F32BAA" w:rsidP="00F32BAA">
      <w:pPr>
        <w:spacing w:line="360" w:lineRule="auto"/>
        <w:jc w:val="both"/>
        <w:rPr>
          <w:rFonts w:cstheme="minorHAnsi"/>
          <w:bCs/>
        </w:rPr>
      </w:pPr>
      <w:r w:rsidRPr="00F97DE0">
        <w:rPr>
          <w:rFonts w:cstheme="minorHAnsi"/>
          <w:bCs/>
        </w:rPr>
        <w:t>Oświadczam, że formą stosowanego przez moją firmę:</w:t>
      </w:r>
    </w:p>
    <w:p w14:paraId="41C799B4" w14:textId="52A51B07" w:rsidR="00F32BAA" w:rsidRPr="00F97DE0" w:rsidRDefault="00F32BAA" w:rsidP="00F32BAA">
      <w:pPr>
        <w:jc w:val="center"/>
        <w:rPr>
          <w:rFonts w:cstheme="minorHAnsi"/>
          <w:bCs/>
        </w:rPr>
      </w:pPr>
      <w:r w:rsidRPr="00F97DE0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1605D71" w14:textId="77777777" w:rsidR="00F32BAA" w:rsidRPr="00F97DE0" w:rsidRDefault="00F32BAA" w:rsidP="00F32BAA">
      <w:pPr>
        <w:jc w:val="center"/>
        <w:rPr>
          <w:rFonts w:cstheme="minorHAnsi"/>
          <w:bCs/>
          <w:i/>
          <w:iCs/>
          <w:sz w:val="16"/>
          <w:szCs w:val="16"/>
        </w:rPr>
      </w:pPr>
      <w:r w:rsidRPr="00F97DE0">
        <w:rPr>
          <w:rFonts w:cstheme="minorHAnsi"/>
          <w:bCs/>
          <w:i/>
          <w:iCs/>
          <w:sz w:val="16"/>
          <w:szCs w:val="16"/>
        </w:rPr>
        <w:t>(nazwa i adres)</w:t>
      </w:r>
    </w:p>
    <w:p w14:paraId="08ED83BB" w14:textId="77777777" w:rsidR="00F32BAA" w:rsidRPr="00F97DE0" w:rsidRDefault="00F32BAA" w:rsidP="00F32BAA">
      <w:pPr>
        <w:spacing w:line="360" w:lineRule="auto"/>
        <w:jc w:val="both"/>
        <w:rPr>
          <w:rFonts w:cstheme="minorHAnsi"/>
          <w:bCs/>
        </w:rPr>
      </w:pPr>
    </w:p>
    <w:p w14:paraId="1AE361F2" w14:textId="77777777" w:rsidR="00F32BAA" w:rsidRPr="00F97DE0" w:rsidRDefault="00F32BAA" w:rsidP="00F32BAA">
      <w:pPr>
        <w:spacing w:line="480" w:lineRule="auto"/>
        <w:jc w:val="both"/>
        <w:rPr>
          <w:rFonts w:cstheme="minorHAnsi"/>
          <w:bCs/>
        </w:rPr>
      </w:pPr>
      <w:r w:rsidRPr="00F97DE0">
        <w:rPr>
          <w:rFonts w:cstheme="minorHAnsi"/>
          <w:bCs/>
        </w:rPr>
        <w:t>sposobu wystawiania i przekazywania Zamawiającemu faktur z tytułu umowy nr                                   …………………………… z dnia …………………… będzie faktura:</w:t>
      </w:r>
    </w:p>
    <w:p w14:paraId="20313F8E" w14:textId="77777777" w:rsidR="00F32BAA" w:rsidRPr="00F97DE0" w:rsidRDefault="00F32BAA" w:rsidP="00F32BAA">
      <w:pPr>
        <w:spacing w:line="360" w:lineRule="auto"/>
        <w:jc w:val="both"/>
        <w:rPr>
          <w:rFonts w:cstheme="minorHAnsi"/>
          <w:bCs/>
        </w:rPr>
      </w:pPr>
    </w:p>
    <w:p w14:paraId="1C5FFEBC" w14:textId="77777777" w:rsidR="00F32BAA" w:rsidRPr="00F97DE0" w:rsidRDefault="00F32BAA" w:rsidP="00F32BAA">
      <w:pPr>
        <w:numPr>
          <w:ilvl w:val="2"/>
          <w:numId w:val="42"/>
        </w:numPr>
        <w:spacing w:after="0" w:line="360" w:lineRule="auto"/>
        <w:jc w:val="both"/>
        <w:rPr>
          <w:rFonts w:cstheme="minorHAnsi"/>
          <w:bCs/>
        </w:rPr>
      </w:pPr>
      <w:r w:rsidRPr="00F97DE0">
        <w:rPr>
          <w:rFonts w:cstheme="minorHAnsi"/>
          <w:bCs/>
        </w:rPr>
        <w:t>papierowa (tradycyjna)</w:t>
      </w:r>
      <w:r w:rsidRPr="00F97DE0">
        <w:rPr>
          <w:rFonts w:cstheme="minorHAnsi"/>
          <w:bCs/>
          <w:vertAlign w:val="superscript"/>
        </w:rPr>
        <w:t>(*)</w:t>
      </w:r>
      <w:r w:rsidRPr="00F97DE0">
        <w:rPr>
          <w:rFonts w:cstheme="minorHAnsi"/>
          <w:bCs/>
        </w:rPr>
        <w:t>,</w:t>
      </w:r>
    </w:p>
    <w:p w14:paraId="29BC251A" w14:textId="77777777" w:rsidR="00F32BAA" w:rsidRPr="00F97DE0" w:rsidRDefault="00F32BAA" w:rsidP="00F32BAA">
      <w:pPr>
        <w:numPr>
          <w:ilvl w:val="2"/>
          <w:numId w:val="42"/>
        </w:numPr>
        <w:spacing w:after="0" w:line="360" w:lineRule="auto"/>
        <w:jc w:val="both"/>
        <w:rPr>
          <w:rFonts w:cstheme="minorHAnsi"/>
          <w:bCs/>
        </w:rPr>
      </w:pPr>
      <w:r w:rsidRPr="00F97DE0">
        <w:rPr>
          <w:rFonts w:cstheme="minorHAnsi"/>
          <w:bCs/>
        </w:rPr>
        <w:t>elektroniczna (ustrukturyzowana)</w:t>
      </w:r>
      <w:r w:rsidRPr="00F97DE0">
        <w:rPr>
          <w:rFonts w:cstheme="minorHAnsi"/>
          <w:bCs/>
          <w:vertAlign w:val="superscript"/>
        </w:rPr>
        <w:t>(*)</w:t>
      </w:r>
      <w:r w:rsidRPr="00F97DE0">
        <w:rPr>
          <w:rFonts w:cstheme="minorHAnsi"/>
          <w:bCs/>
        </w:rPr>
        <w:t>.</w:t>
      </w:r>
    </w:p>
    <w:p w14:paraId="31E80FC4" w14:textId="77777777" w:rsidR="00F32BAA" w:rsidRPr="00F97DE0" w:rsidRDefault="00F32BAA" w:rsidP="00F32BAA">
      <w:pPr>
        <w:spacing w:line="360" w:lineRule="auto"/>
        <w:jc w:val="both"/>
        <w:rPr>
          <w:rFonts w:cstheme="minorHAnsi"/>
          <w:bCs/>
        </w:rPr>
      </w:pPr>
    </w:p>
    <w:p w14:paraId="2EB1AA52" w14:textId="77777777" w:rsidR="00F32BAA" w:rsidRPr="00F97DE0" w:rsidRDefault="00F32BAA" w:rsidP="00F32BAA">
      <w:pPr>
        <w:tabs>
          <w:tab w:val="left" w:pos="142"/>
        </w:tabs>
        <w:suppressAutoHyphens/>
        <w:ind w:left="142" w:hanging="142"/>
        <w:rPr>
          <w:rFonts w:eastAsia="Calibri" w:cstheme="minorHAnsi"/>
          <w:bCs/>
          <w:sz w:val="14"/>
          <w:szCs w:val="14"/>
          <w:vertAlign w:val="superscript"/>
          <w:lang w:eastAsia="zh-CN"/>
        </w:rPr>
      </w:pPr>
      <w:r w:rsidRPr="00F97DE0">
        <w:rPr>
          <w:rFonts w:cstheme="minorHAnsi"/>
          <w:bCs/>
          <w:sz w:val="14"/>
          <w:szCs w:val="14"/>
          <w:lang w:eastAsia="zh-CN"/>
        </w:rPr>
        <w:t>* właściwe zaznaczyć</w:t>
      </w:r>
    </w:p>
    <w:p w14:paraId="70DFD6A4" w14:textId="77777777" w:rsidR="00F32BAA" w:rsidRPr="00F97DE0" w:rsidRDefault="00F32BAA" w:rsidP="00F32BAA">
      <w:pPr>
        <w:rPr>
          <w:rFonts w:cstheme="minorHAnsi"/>
          <w:bCs/>
        </w:rPr>
      </w:pPr>
    </w:p>
    <w:p w14:paraId="320C96EF" w14:textId="77777777" w:rsidR="00F32BAA" w:rsidRPr="00F97DE0" w:rsidRDefault="00F32BAA" w:rsidP="00F32BAA">
      <w:pPr>
        <w:rPr>
          <w:rFonts w:cstheme="minorHAnsi"/>
          <w:bCs/>
        </w:rPr>
      </w:pPr>
    </w:p>
    <w:p w14:paraId="28072020" w14:textId="77777777" w:rsidR="00F32BAA" w:rsidRPr="00F97DE0" w:rsidRDefault="00F32BAA" w:rsidP="00F32BAA">
      <w:pPr>
        <w:rPr>
          <w:rFonts w:cstheme="minorHAnsi"/>
          <w:bCs/>
        </w:rPr>
      </w:pPr>
    </w:p>
    <w:p w14:paraId="3468222D" w14:textId="77777777" w:rsidR="00F32BAA" w:rsidRPr="00F97DE0" w:rsidRDefault="00F32BAA" w:rsidP="00F32BAA">
      <w:pPr>
        <w:ind w:left="5664"/>
        <w:rPr>
          <w:rFonts w:cstheme="minorHAnsi"/>
          <w:bCs/>
        </w:rPr>
      </w:pPr>
    </w:p>
    <w:p w14:paraId="19F3D4D1" w14:textId="77777777" w:rsidR="00F32BAA" w:rsidRPr="00F97DE0" w:rsidRDefault="00F32BAA" w:rsidP="00F32BAA">
      <w:pPr>
        <w:ind w:left="5664"/>
        <w:rPr>
          <w:rFonts w:cstheme="minorHAnsi"/>
          <w:bCs/>
        </w:rPr>
      </w:pPr>
      <w:r w:rsidRPr="00F97DE0">
        <w:rPr>
          <w:rFonts w:cstheme="minorHAnsi"/>
          <w:bCs/>
        </w:rPr>
        <w:t>…………………………………….</w:t>
      </w:r>
    </w:p>
    <w:p w14:paraId="3A381FCE" w14:textId="77777777" w:rsidR="00F32BAA" w:rsidRPr="00F97DE0" w:rsidRDefault="00F32BAA" w:rsidP="00F32BAA">
      <w:pPr>
        <w:ind w:left="5664"/>
        <w:rPr>
          <w:rFonts w:cstheme="minorHAnsi"/>
          <w:bCs/>
          <w:i/>
          <w:sz w:val="16"/>
          <w:szCs w:val="16"/>
        </w:rPr>
      </w:pPr>
      <w:r w:rsidRPr="00F97DE0">
        <w:rPr>
          <w:rFonts w:cstheme="minorHAnsi"/>
          <w:bCs/>
          <w:i/>
          <w:sz w:val="16"/>
          <w:szCs w:val="16"/>
        </w:rPr>
        <w:t xml:space="preserve">                    (pieczątka i podpis)</w:t>
      </w:r>
    </w:p>
    <w:p w14:paraId="1628FF6D" w14:textId="77777777" w:rsidR="00F32BAA" w:rsidRPr="00F97DE0" w:rsidRDefault="00F32BAA" w:rsidP="00F32BAA">
      <w:pPr>
        <w:rPr>
          <w:rFonts w:cstheme="minorHAnsi"/>
          <w:bCs/>
          <w:i/>
          <w:sz w:val="16"/>
          <w:szCs w:val="16"/>
        </w:rPr>
      </w:pPr>
    </w:p>
    <w:p w14:paraId="788B9769" w14:textId="77777777" w:rsidR="00C04DA8" w:rsidRPr="00F97DE0" w:rsidRDefault="00C04DA8" w:rsidP="00123835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</w:rPr>
      </w:pPr>
    </w:p>
    <w:sectPr w:rsidR="00C04DA8" w:rsidRPr="00F97DE0" w:rsidSect="00B55F09"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64F4" w14:textId="77777777" w:rsidR="0058319C" w:rsidRDefault="0058319C">
      <w:pPr>
        <w:spacing w:after="0" w:line="240" w:lineRule="auto"/>
      </w:pPr>
      <w:r>
        <w:separator/>
      </w:r>
    </w:p>
  </w:endnote>
  <w:endnote w:type="continuationSeparator" w:id="0">
    <w:p w14:paraId="4A4400CF" w14:textId="77777777" w:rsidR="0058319C" w:rsidRDefault="0058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241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4221D8" w14:textId="77777777" w:rsidR="00F442B3" w:rsidRDefault="00F442B3">
            <w:pPr>
              <w:pStyle w:val="Stopka"/>
              <w:jc w:val="right"/>
            </w:pPr>
            <w:r w:rsidRPr="001238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Strona </w: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2</w: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238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</w: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2</w:t>
            </w:r>
            <w:r w:rsidRPr="001238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25F4" w14:textId="77777777" w:rsidR="0058319C" w:rsidRDefault="0058319C">
      <w:pPr>
        <w:spacing w:after="0" w:line="240" w:lineRule="auto"/>
      </w:pPr>
      <w:r>
        <w:separator/>
      </w:r>
    </w:p>
  </w:footnote>
  <w:footnote w:type="continuationSeparator" w:id="0">
    <w:p w14:paraId="1C33585C" w14:textId="77777777" w:rsidR="0058319C" w:rsidRDefault="0058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672"/>
    <w:multiLevelType w:val="hybridMultilevel"/>
    <w:tmpl w:val="212AC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637BB2"/>
    <w:multiLevelType w:val="hybridMultilevel"/>
    <w:tmpl w:val="408476D2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8CB089C"/>
    <w:multiLevelType w:val="hybridMultilevel"/>
    <w:tmpl w:val="0F62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41C8B"/>
    <w:multiLevelType w:val="hybridMultilevel"/>
    <w:tmpl w:val="3C74BCD8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0F3104E8"/>
    <w:multiLevelType w:val="multilevel"/>
    <w:tmpl w:val="46D00418"/>
    <w:styleLink w:val="Numberingabc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)"/>
      <w:lvlJc w:val="left"/>
      <w:pPr>
        <w:ind w:left="1511" w:hanging="360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5" w15:restartNumberingAfterBreak="0">
    <w:nsid w:val="0FB669E7"/>
    <w:multiLevelType w:val="multilevel"/>
    <w:tmpl w:val="46D00418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)"/>
      <w:lvlJc w:val="left"/>
      <w:pPr>
        <w:ind w:left="1511" w:hanging="360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6" w15:restartNumberingAfterBreak="0">
    <w:nsid w:val="12A31A45"/>
    <w:multiLevelType w:val="hybridMultilevel"/>
    <w:tmpl w:val="1876AF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C94945"/>
    <w:multiLevelType w:val="hybridMultilevel"/>
    <w:tmpl w:val="2F785D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50EF"/>
    <w:multiLevelType w:val="hybridMultilevel"/>
    <w:tmpl w:val="413AD40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6EF001F"/>
    <w:multiLevelType w:val="hybridMultilevel"/>
    <w:tmpl w:val="AB649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11DA"/>
    <w:multiLevelType w:val="hybridMultilevel"/>
    <w:tmpl w:val="26C6F33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E55"/>
    <w:multiLevelType w:val="hybridMultilevel"/>
    <w:tmpl w:val="7F78B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628F"/>
    <w:multiLevelType w:val="hybridMultilevel"/>
    <w:tmpl w:val="3C74BCD8"/>
    <w:lvl w:ilvl="0" w:tplc="FFFFFFFF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8B566E0"/>
    <w:multiLevelType w:val="hybridMultilevel"/>
    <w:tmpl w:val="D686815E"/>
    <w:lvl w:ilvl="0" w:tplc="85C09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800"/>
    <w:multiLevelType w:val="hybridMultilevel"/>
    <w:tmpl w:val="D686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75345"/>
    <w:multiLevelType w:val="hybridMultilevel"/>
    <w:tmpl w:val="AB649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D5FE1"/>
    <w:multiLevelType w:val="hybridMultilevel"/>
    <w:tmpl w:val="05200154"/>
    <w:lvl w:ilvl="0" w:tplc="6664900A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00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D4842"/>
    <w:multiLevelType w:val="hybridMultilevel"/>
    <w:tmpl w:val="A17E0994"/>
    <w:lvl w:ilvl="0" w:tplc="04150011">
      <w:start w:val="1"/>
      <w:numFmt w:val="decimal"/>
      <w:lvlText w:val="%1)"/>
      <w:lvlJc w:val="left"/>
      <w:pPr>
        <w:ind w:left="1593" w:hanging="360"/>
      </w:pPr>
    </w:lvl>
    <w:lvl w:ilvl="1" w:tplc="04150019" w:tentative="1">
      <w:start w:val="1"/>
      <w:numFmt w:val="lowerLetter"/>
      <w:lvlText w:val="%2."/>
      <w:lvlJc w:val="left"/>
      <w:pPr>
        <w:ind w:left="2313" w:hanging="360"/>
      </w:pPr>
    </w:lvl>
    <w:lvl w:ilvl="2" w:tplc="0415001B" w:tentative="1">
      <w:start w:val="1"/>
      <w:numFmt w:val="lowerRoman"/>
      <w:lvlText w:val="%3."/>
      <w:lvlJc w:val="right"/>
      <w:pPr>
        <w:ind w:left="3033" w:hanging="180"/>
      </w:pPr>
    </w:lvl>
    <w:lvl w:ilvl="3" w:tplc="0415000F" w:tentative="1">
      <w:start w:val="1"/>
      <w:numFmt w:val="decimal"/>
      <w:lvlText w:val="%4."/>
      <w:lvlJc w:val="left"/>
      <w:pPr>
        <w:ind w:left="3753" w:hanging="360"/>
      </w:pPr>
    </w:lvl>
    <w:lvl w:ilvl="4" w:tplc="04150019" w:tentative="1">
      <w:start w:val="1"/>
      <w:numFmt w:val="lowerLetter"/>
      <w:lvlText w:val="%5."/>
      <w:lvlJc w:val="left"/>
      <w:pPr>
        <w:ind w:left="4473" w:hanging="360"/>
      </w:pPr>
    </w:lvl>
    <w:lvl w:ilvl="5" w:tplc="0415001B" w:tentative="1">
      <w:start w:val="1"/>
      <w:numFmt w:val="lowerRoman"/>
      <w:lvlText w:val="%6."/>
      <w:lvlJc w:val="right"/>
      <w:pPr>
        <w:ind w:left="5193" w:hanging="180"/>
      </w:pPr>
    </w:lvl>
    <w:lvl w:ilvl="6" w:tplc="0415000F" w:tentative="1">
      <w:start w:val="1"/>
      <w:numFmt w:val="decimal"/>
      <w:lvlText w:val="%7."/>
      <w:lvlJc w:val="left"/>
      <w:pPr>
        <w:ind w:left="5913" w:hanging="360"/>
      </w:pPr>
    </w:lvl>
    <w:lvl w:ilvl="7" w:tplc="04150019" w:tentative="1">
      <w:start w:val="1"/>
      <w:numFmt w:val="lowerLetter"/>
      <w:lvlText w:val="%8."/>
      <w:lvlJc w:val="left"/>
      <w:pPr>
        <w:ind w:left="6633" w:hanging="360"/>
      </w:pPr>
    </w:lvl>
    <w:lvl w:ilvl="8" w:tplc="0415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8" w15:restartNumberingAfterBreak="0">
    <w:nsid w:val="3625787D"/>
    <w:multiLevelType w:val="hybridMultilevel"/>
    <w:tmpl w:val="48067C46"/>
    <w:lvl w:ilvl="0" w:tplc="EA5EBCC6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E433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5237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E09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DED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C80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0DC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462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42D1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1128B7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2769"/>
    <w:multiLevelType w:val="hybridMultilevel"/>
    <w:tmpl w:val="413AD40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3B5D22F5"/>
    <w:multiLevelType w:val="multilevel"/>
    <w:tmpl w:val="9A9E0A5C"/>
    <w:styleLink w:val="WWNum1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 w15:restartNumberingAfterBreak="0">
    <w:nsid w:val="414A733B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61D5B"/>
    <w:multiLevelType w:val="multilevel"/>
    <w:tmpl w:val="332A464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)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4" w15:restartNumberingAfterBreak="0">
    <w:nsid w:val="4EC22FF8"/>
    <w:multiLevelType w:val="hybridMultilevel"/>
    <w:tmpl w:val="0D501BD8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5" w15:restartNumberingAfterBreak="0">
    <w:nsid w:val="534718E3"/>
    <w:multiLevelType w:val="hybridMultilevel"/>
    <w:tmpl w:val="980444A4"/>
    <w:lvl w:ilvl="0" w:tplc="6CAA4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AD3997"/>
    <w:multiLevelType w:val="hybridMultilevel"/>
    <w:tmpl w:val="0DF6D54A"/>
    <w:lvl w:ilvl="0" w:tplc="36ACCBA0">
      <w:start w:val="1"/>
      <w:numFmt w:val="lowerLetter"/>
      <w:lvlText w:val="%1)"/>
      <w:lvlJc w:val="left"/>
      <w:pPr>
        <w:ind w:left="710" w:hanging="51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 w15:restartNumberingAfterBreak="0">
    <w:nsid w:val="562B6CB8"/>
    <w:multiLevelType w:val="hybridMultilevel"/>
    <w:tmpl w:val="4C1C3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730742"/>
    <w:multiLevelType w:val="hybridMultilevel"/>
    <w:tmpl w:val="DE969E66"/>
    <w:lvl w:ilvl="0" w:tplc="22242E3A">
      <w:start w:val="1"/>
      <w:numFmt w:val="decimal"/>
      <w:lvlText w:val="%1."/>
      <w:lvlJc w:val="left"/>
      <w:pPr>
        <w:ind w:left="886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A4FE8"/>
    <w:multiLevelType w:val="hybridMultilevel"/>
    <w:tmpl w:val="2F785D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34E7"/>
    <w:multiLevelType w:val="hybridMultilevel"/>
    <w:tmpl w:val="40568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CE6"/>
    <w:multiLevelType w:val="hybridMultilevel"/>
    <w:tmpl w:val="FDC65D98"/>
    <w:lvl w:ilvl="0" w:tplc="F67C87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21AA"/>
    <w:multiLevelType w:val="multilevel"/>
    <w:tmpl w:val="332A464C"/>
    <w:numStyleLink w:val="Numbering123"/>
  </w:abstractNum>
  <w:abstractNum w:abstractNumId="33" w15:restartNumberingAfterBreak="0">
    <w:nsid w:val="5F2C5AC7"/>
    <w:multiLevelType w:val="hybridMultilevel"/>
    <w:tmpl w:val="A4B8B1C2"/>
    <w:lvl w:ilvl="0" w:tplc="FBB01E1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01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C5B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A1E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20C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C23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232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C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48E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1C2A9F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8EE"/>
    <w:multiLevelType w:val="hybridMultilevel"/>
    <w:tmpl w:val="207ED00C"/>
    <w:lvl w:ilvl="0" w:tplc="DAF21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14E96"/>
    <w:multiLevelType w:val="hybridMultilevel"/>
    <w:tmpl w:val="D662FED2"/>
    <w:lvl w:ilvl="0" w:tplc="3FBEC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BECE0A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F695DDA"/>
    <w:multiLevelType w:val="hybridMultilevel"/>
    <w:tmpl w:val="413AD40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1B15292"/>
    <w:multiLevelType w:val="hybridMultilevel"/>
    <w:tmpl w:val="413AD40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D9C220F"/>
    <w:multiLevelType w:val="hybridMultilevel"/>
    <w:tmpl w:val="C3C881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3906118">
    <w:abstractNumId w:val="13"/>
  </w:num>
  <w:num w:numId="2" w16cid:durableId="2138646120">
    <w:abstractNumId w:val="19"/>
  </w:num>
  <w:num w:numId="3" w16cid:durableId="421878309">
    <w:abstractNumId w:val="35"/>
  </w:num>
  <w:num w:numId="4" w16cid:durableId="482163334">
    <w:abstractNumId w:val="21"/>
  </w:num>
  <w:num w:numId="5" w16cid:durableId="377167803">
    <w:abstractNumId w:val="20"/>
  </w:num>
  <w:num w:numId="6" w16cid:durableId="571475862">
    <w:abstractNumId w:val="1"/>
  </w:num>
  <w:num w:numId="7" w16cid:durableId="1102532066">
    <w:abstractNumId w:val="11"/>
  </w:num>
  <w:num w:numId="8" w16cid:durableId="847134577">
    <w:abstractNumId w:val="36"/>
  </w:num>
  <w:num w:numId="9" w16cid:durableId="834420527">
    <w:abstractNumId w:val="39"/>
  </w:num>
  <w:num w:numId="10" w16cid:durableId="243074074">
    <w:abstractNumId w:val="31"/>
  </w:num>
  <w:num w:numId="11" w16cid:durableId="1022589988">
    <w:abstractNumId w:val="34"/>
  </w:num>
  <w:num w:numId="12" w16cid:durableId="1256785519">
    <w:abstractNumId w:val="22"/>
  </w:num>
  <w:num w:numId="13" w16cid:durableId="1366710707">
    <w:abstractNumId w:val="10"/>
  </w:num>
  <w:num w:numId="14" w16cid:durableId="1690258447">
    <w:abstractNumId w:val="30"/>
  </w:num>
  <w:num w:numId="15" w16cid:durableId="213155394">
    <w:abstractNumId w:val="26"/>
  </w:num>
  <w:num w:numId="16" w16cid:durableId="108008912">
    <w:abstractNumId w:val="38"/>
  </w:num>
  <w:num w:numId="17" w16cid:durableId="1082600858">
    <w:abstractNumId w:val="18"/>
  </w:num>
  <w:num w:numId="18" w16cid:durableId="1479495546">
    <w:abstractNumId w:val="33"/>
  </w:num>
  <w:num w:numId="19" w16cid:durableId="1737122182">
    <w:abstractNumId w:val="17"/>
  </w:num>
  <w:num w:numId="20" w16cid:durableId="758409634">
    <w:abstractNumId w:val="25"/>
  </w:num>
  <w:num w:numId="21" w16cid:durableId="1621764384">
    <w:abstractNumId w:val="9"/>
  </w:num>
  <w:num w:numId="22" w16cid:durableId="1115488723">
    <w:abstractNumId w:val="15"/>
  </w:num>
  <w:num w:numId="23" w16cid:durableId="41710627">
    <w:abstractNumId w:val="23"/>
    <w:lvlOverride w:ilvl="0">
      <w:lvl w:ilvl="0">
        <w:start w:val="1"/>
        <w:numFmt w:val="decimal"/>
        <w:lvlText w:val="%1."/>
        <w:lvlJc w:val="left"/>
        <w:pPr>
          <w:ind w:left="754" w:hanging="397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1" w:hanging="397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548" w:hanging="397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945" w:hanging="397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342" w:hanging="397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738" w:hanging="397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135" w:hanging="397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532" w:hanging="397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929" w:hanging="397"/>
        </w:pPr>
      </w:lvl>
    </w:lvlOverride>
  </w:num>
  <w:num w:numId="24" w16cid:durableId="697707348">
    <w:abstractNumId w:val="23"/>
    <w:lvlOverride w:ilvl="0">
      <w:startOverride w:val="1"/>
    </w:lvlOverride>
  </w:num>
  <w:num w:numId="25" w16cid:durableId="1263608293">
    <w:abstractNumId w:val="2"/>
  </w:num>
  <w:num w:numId="26" w16cid:durableId="813134119">
    <w:abstractNumId w:val="7"/>
  </w:num>
  <w:num w:numId="27" w16cid:durableId="1145708128">
    <w:abstractNumId w:val="29"/>
  </w:num>
  <w:num w:numId="28" w16cid:durableId="610825500">
    <w:abstractNumId w:val="6"/>
  </w:num>
  <w:num w:numId="29" w16cid:durableId="850294506">
    <w:abstractNumId w:val="4"/>
  </w:num>
  <w:num w:numId="30" w16cid:durableId="1573782863">
    <w:abstractNumId w:val="5"/>
  </w:num>
  <w:num w:numId="31" w16cid:durableId="2097049907">
    <w:abstractNumId w:val="24"/>
  </w:num>
  <w:num w:numId="32" w16cid:durableId="1267536494">
    <w:abstractNumId w:val="32"/>
  </w:num>
  <w:num w:numId="33" w16cid:durableId="401174655">
    <w:abstractNumId w:val="14"/>
  </w:num>
  <w:num w:numId="34" w16cid:durableId="1238636778">
    <w:abstractNumId w:val="3"/>
  </w:num>
  <w:num w:numId="35" w16cid:durableId="1159662077">
    <w:abstractNumId w:val="12"/>
  </w:num>
  <w:num w:numId="36" w16cid:durableId="960770579">
    <w:abstractNumId w:val="37"/>
  </w:num>
  <w:num w:numId="37" w16cid:durableId="188882014">
    <w:abstractNumId w:val="0"/>
  </w:num>
  <w:num w:numId="38" w16cid:durableId="1161580973">
    <w:abstractNumId w:val="23"/>
  </w:num>
  <w:num w:numId="39" w16cid:durableId="12276902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5704979">
    <w:abstractNumId w:val="27"/>
  </w:num>
  <w:num w:numId="41" w16cid:durableId="549416193">
    <w:abstractNumId w:val="8"/>
  </w:num>
  <w:num w:numId="42" w16cid:durableId="497043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0F"/>
    <w:rsid w:val="00020D9E"/>
    <w:rsid w:val="00022B7B"/>
    <w:rsid w:val="00060C33"/>
    <w:rsid w:val="000C1FFE"/>
    <w:rsid w:val="000C670C"/>
    <w:rsid w:val="000C785B"/>
    <w:rsid w:val="00100216"/>
    <w:rsid w:val="00112396"/>
    <w:rsid w:val="00112DC6"/>
    <w:rsid w:val="00123835"/>
    <w:rsid w:val="00131B1E"/>
    <w:rsid w:val="00150F07"/>
    <w:rsid w:val="00155CB4"/>
    <w:rsid w:val="00157E81"/>
    <w:rsid w:val="00163DA8"/>
    <w:rsid w:val="00175D4B"/>
    <w:rsid w:val="00192C1A"/>
    <w:rsid w:val="00192D6B"/>
    <w:rsid w:val="001A1D11"/>
    <w:rsid w:val="00207ACC"/>
    <w:rsid w:val="00217D4E"/>
    <w:rsid w:val="00280CFE"/>
    <w:rsid w:val="002A22B0"/>
    <w:rsid w:val="002B3A55"/>
    <w:rsid w:val="002C089D"/>
    <w:rsid w:val="002C34D3"/>
    <w:rsid w:val="002C51EA"/>
    <w:rsid w:val="00305ADC"/>
    <w:rsid w:val="00326BE7"/>
    <w:rsid w:val="003428A8"/>
    <w:rsid w:val="0039078B"/>
    <w:rsid w:val="0039539A"/>
    <w:rsid w:val="003F166B"/>
    <w:rsid w:val="00412C17"/>
    <w:rsid w:val="00423260"/>
    <w:rsid w:val="00431ACE"/>
    <w:rsid w:val="00443B60"/>
    <w:rsid w:val="004466A9"/>
    <w:rsid w:val="00450C2F"/>
    <w:rsid w:val="00473BCF"/>
    <w:rsid w:val="00474D3D"/>
    <w:rsid w:val="004771F8"/>
    <w:rsid w:val="0048169A"/>
    <w:rsid w:val="00490456"/>
    <w:rsid w:val="00490FB6"/>
    <w:rsid w:val="004C2E30"/>
    <w:rsid w:val="00547DAE"/>
    <w:rsid w:val="00570ED5"/>
    <w:rsid w:val="0058319C"/>
    <w:rsid w:val="005950E4"/>
    <w:rsid w:val="005B4B8B"/>
    <w:rsid w:val="005C6ACA"/>
    <w:rsid w:val="005E33DB"/>
    <w:rsid w:val="006149A1"/>
    <w:rsid w:val="00637719"/>
    <w:rsid w:val="0066169E"/>
    <w:rsid w:val="00671EB3"/>
    <w:rsid w:val="00687910"/>
    <w:rsid w:val="006A3B21"/>
    <w:rsid w:val="006B40FC"/>
    <w:rsid w:val="006B7941"/>
    <w:rsid w:val="007117D9"/>
    <w:rsid w:val="007173B4"/>
    <w:rsid w:val="007415FF"/>
    <w:rsid w:val="00764500"/>
    <w:rsid w:val="007B110F"/>
    <w:rsid w:val="007B2322"/>
    <w:rsid w:val="007B6F83"/>
    <w:rsid w:val="007C2592"/>
    <w:rsid w:val="007D3D5F"/>
    <w:rsid w:val="007E0F47"/>
    <w:rsid w:val="007F1B40"/>
    <w:rsid w:val="008148DD"/>
    <w:rsid w:val="00821275"/>
    <w:rsid w:val="0082145A"/>
    <w:rsid w:val="00873AA3"/>
    <w:rsid w:val="00876B4D"/>
    <w:rsid w:val="00896AE3"/>
    <w:rsid w:val="008A40F0"/>
    <w:rsid w:val="008E6414"/>
    <w:rsid w:val="00902119"/>
    <w:rsid w:val="00907C89"/>
    <w:rsid w:val="009143DD"/>
    <w:rsid w:val="00923532"/>
    <w:rsid w:val="00963E91"/>
    <w:rsid w:val="00964350"/>
    <w:rsid w:val="00984F70"/>
    <w:rsid w:val="00987222"/>
    <w:rsid w:val="009A6D01"/>
    <w:rsid w:val="009C170D"/>
    <w:rsid w:val="009E0430"/>
    <w:rsid w:val="00A036AA"/>
    <w:rsid w:val="00A150C8"/>
    <w:rsid w:val="00A17A4F"/>
    <w:rsid w:val="00A30092"/>
    <w:rsid w:val="00A315EB"/>
    <w:rsid w:val="00A46A86"/>
    <w:rsid w:val="00A73F3A"/>
    <w:rsid w:val="00AB3681"/>
    <w:rsid w:val="00AB3C31"/>
    <w:rsid w:val="00AB47B8"/>
    <w:rsid w:val="00B1524F"/>
    <w:rsid w:val="00B47D65"/>
    <w:rsid w:val="00B5237B"/>
    <w:rsid w:val="00B55F09"/>
    <w:rsid w:val="00B56C91"/>
    <w:rsid w:val="00BA0484"/>
    <w:rsid w:val="00BA24C6"/>
    <w:rsid w:val="00BB41E4"/>
    <w:rsid w:val="00BE7B11"/>
    <w:rsid w:val="00C00139"/>
    <w:rsid w:val="00C04DA8"/>
    <w:rsid w:val="00C334E8"/>
    <w:rsid w:val="00C338EE"/>
    <w:rsid w:val="00C41BDE"/>
    <w:rsid w:val="00C53F90"/>
    <w:rsid w:val="00C8265E"/>
    <w:rsid w:val="00C932F8"/>
    <w:rsid w:val="00C960E2"/>
    <w:rsid w:val="00CC23EE"/>
    <w:rsid w:val="00CD1725"/>
    <w:rsid w:val="00D44588"/>
    <w:rsid w:val="00D46037"/>
    <w:rsid w:val="00DB1298"/>
    <w:rsid w:val="00DB6071"/>
    <w:rsid w:val="00DD5CA5"/>
    <w:rsid w:val="00DE1270"/>
    <w:rsid w:val="00DE129B"/>
    <w:rsid w:val="00DE5315"/>
    <w:rsid w:val="00DE541F"/>
    <w:rsid w:val="00DF42C7"/>
    <w:rsid w:val="00DF7BDB"/>
    <w:rsid w:val="00E3102C"/>
    <w:rsid w:val="00E313C9"/>
    <w:rsid w:val="00E45E4F"/>
    <w:rsid w:val="00E64BFC"/>
    <w:rsid w:val="00E75A50"/>
    <w:rsid w:val="00E82378"/>
    <w:rsid w:val="00E87602"/>
    <w:rsid w:val="00EB140C"/>
    <w:rsid w:val="00EB3EE3"/>
    <w:rsid w:val="00EC1769"/>
    <w:rsid w:val="00F01CF1"/>
    <w:rsid w:val="00F04B75"/>
    <w:rsid w:val="00F31710"/>
    <w:rsid w:val="00F32BAA"/>
    <w:rsid w:val="00F442B3"/>
    <w:rsid w:val="00F5136C"/>
    <w:rsid w:val="00F52DE5"/>
    <w:rsid w:val="00F97DE0"/>
    <w:rsid w:val="00FC59D8"/>
    <w:rsid w:val="00FF3716"/>
    <w:rsid w:val="00FF3DF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4C89D59"/>
  <w15:chartTrackingRefBased/>
  <w15:docId w15:val="{2F177B1D-30F2-440A-B420-A223231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C34D3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 w:cs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10F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11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B110F"/>
    <w:rPr>
      <w:rFonts w:ascii="Calibri" w:eastAsia="Calibri" w:hAnsi="Calibri" w:cs="Times New Roman"/>
      <w:lang w:val="x-none"/>
    </w:rPr>
  </w:style>
  <w:style w:type="numbering" w:customStyle="1" w:styleId="WWNum16">
    <w:name w:val="WWNum16"/>
    <w:basedOn w:val="Bezlisty"/>
    <w:rsid w:val="007B110F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F4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2B3"/>
  </w:style>
  <w:style w:type="paragraph" w:styleId="Tekstdymka">
    <w:name w:val="Balloon Text"/>
    <w:basedOn w:val="Normalny"/>
    <w:link w:val="TekstdymkaZnak"/>
    <w:uiPriority w:val="99"/>
    <w:semiHidden/>
    <w:unhideWhenUsed/>
    <w:rsid w:val="00B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B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34D3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637719"/>
    <w:pPr>
      <w:ind w:left="720"/>
      <w:contextualSpacing/>
    </w:pPr>
  </w:style>
  <w:style w:type="paragraph" w:customStyle="1" w:styleId="Standard">
    <w:name w:val="Standard"/>
    <w:rsid w:val="00A73F3A"/>
    <w:pPr>
      <w:autoSpaceDN w:val="0"/>
      <w:spacing w:after="113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Numbering123">
    <w:name w:val="Numbering 123"/>
    <w:basedOn w:val="Bezlisty"/>
    <w:rsid w:val="00A73F3A"/>
    <w:pPr>
      <w:numPr>
        <w:numId w:val="38"/>
      </w:numPr>
    </w:pPr>
  </w:style>
  <w:style w:type="numbering" w:customStyle="1" w:styleId="Numberingabc">
    <w:name w:val="Numbering abc"/>
    <w:basedOn w:val="Bezlisty"/>
    <w:rsid w:val="000C1FFE"/>
    <w:pPr>
      <w:numPr>
        <w:numId w:val="29"/>
      </w:numPr>
    </w:pPr>
  </w:style>
  <w:style w:type="paragraph" w:styleId="Tekstpodstawowy">
    <w:name w:val="Body Text"/>
    <w:basedOn w:val="Normalny"/>
    <w:link w:val="TekstpodstawowyZnak"/>
    <w:rsid w:val="00F52DE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2D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6120-0B4A-4161-AF54-67CE3DC6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2193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Aneta Zakrzewska</cp:lastModifiedBy>
  <cp:revision>26</cp:revision>
  <cp:lastPrinted>2024-04-10T10:37:00Z</cp:lastPrinted>
  <dcterms:created xsi:type="dcterms:W3CDTF">2025-04-14T13:30:00Z</dcterms:created>
  <dcterms:modified xsi:type="dcterms:W3CDTF">2025-05-27T07:58:00Z</dcterms:modified>
</cp:coreProperties>
</file>