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DFA4" w14:textId="624E9498" w:rsidR="00E51817" w:rsidRPr="008116C7" w:rsidRDefault="008116C7" w:rsidP="008116C7">
      <w:pPr>
        <w:spacing w:after="40" w:line="259" w:lineRule="auto"/>
        <w:ind w:left="130" w:firstLine="0"/>
        <w:jc w:val="right"/>
        <w:rPr>
          <w:rFonts w:ascii="Times New Roman" w:hAnsi="Times New Roman" w:cs="Times New Roman"/>
          <w:i/>
          <w:iCs/>
          <w:szCs w:val="22"/>
        </w:rPr>
      </w:pPr>
      <w:r w:rsidRPr="008116C7">
        <w:rPr>
          <w:rFonts w:ascii="Times New Roman" w:hAnsi="Times New Roman" w:cs="Times New Roman"/>
          <w:bCs/>
          <w:i/>
          <w:iCs/>
          <w:szCs w:val="22"/>
        </w:rPr>
        <w:t>Załącznik nr. 3</w:t>
      </w:r>
      <w:r w:rsidR="006F6AB1" w:rsidRPr="008116C7">
        <w:rPr>
          <w:rFonts w:ascii="Times New Roman" w:hAnsi="Times New Roman" w:cs="Times New Roman"/>
          <w:b/>
          <w:i/>
          <w:iCs/>
          <w:szCs w:val="22"/>
        </w:rPr>
        <w:t xml:space="preserve"> </w:t>
      </w:r>
    </w:p>
    <w:p w14:paraId="22B08AB8" w14:textId="760EFB8A" w:rsidR="00E51817" w:rsidRPr="00C504D3" w:rsidRDefault="006F6AB1">
      <w:pPr>
        <w:pStyle w:val="Nagwek1"/>
        <w:ind w:left="159" w:right="53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UMOWA</w:t>
      </w:r>
    </w:p>
    <w:p w14:paraId="69C67D26" w14:textId="77777777" w:rsidR="00E51817" w:rsidRPr="00C504D3" w:rsidRDefault="006F6AB1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7EBBFF81" w14:textId="30141FAC" w:rsidR="00E51817" w:rsidRPr="00C504D3" w:rsidRDefault="004E1079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Zawarta w dniu ……..…………………202</w:t>
      </w:r>
      <w:r w:rsidR="00E028A3" w:rsidRPr="00C504D3">
        <w:rPr>
          <w:rFonts w:ascii="Times New Roman" w:hAnsi="Times New Roman" w:cs="Times New Roman"/>
          <w:szCs w:val="22"/>
        </w:rPr>
        <w:t>5</w:t>
      </w:r>
      <w:r w:rsidRPr="00C504D3">
        <w:rPr>
          <w:rFonts w:ascii="Times New Roman" w:hAnsi="Times New Roman" w:cs="Times New Roman"/>
          <w:szCs w:val="22"/>
        </w:rPr>
        <w:t xml:space="preserve">r. pomiędzy: </w:t>
      </w:r>
    </w:p>
    <w:p w14:paraId="0D45FCDD" w14:textId="77777777" w:rsidR="00E51817" w:rsidRPr="00C504D3" w:rsidRDefault="006F6AB1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4583A66F" w14:textId="77777777" w:rsidR="00A22518" w:rsidRDefault="00A22518">
      <w:pPr>
        <w:tabs>
          <w:tab w:val="center" w:pos="2275"/>
        </w:tabs>
        <w:ind w:left="0" w:firstLine="0"/>
        <w:jc w:val="left"/>
        <w:rPr>
          <w:rFonts w:ascii="Times New Roman" w:hAnsi="Times New Roman" w:cs="Times New Roman"/>
          <w:szCs w:val="22"/>
        </w:rPr>
      </w:pPr>
      <w:bookmarkStart w:id="0" w:name="_Hlk202435667"/>
      <w:r>
        <w:rPr>
          <w:rFonts w:ascii="Times New Roman" w:hAnsi="Times New Roman" w:cs="Times New Roman"/>
          <w:szCs w:val="22"/>
        </w:rPr>
        <w:t xml:space="preserve">Gminą Reszel ul. Rynek 24 11-440 Reszel, </w:t>
      </w:r>
    </w:p>
    <w:p w14:paraId="1B92B651" w14:textId="203FAAAE" w:rsidR="00A22518" w:rsidRDefault="00A22518">
      <w:pPr>
        <w:tabs>
          <w:tab w:val="center" w:pos="2275"/>
        </w:tabs>
        <w:ind w:left="0" w:firstLine="0"/>
        <w:jc w:val="lef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reprezentowaną przez Burmistrza Reszla ……………………….</w:t>
      </w:r>
    </w:p>
    <w:p w14:paraId="64284298" w14:textId="7AB1CF3C" w:rsidR="00E028A3" w:rsidRPr="00C504D3" w:rsidRDefault="00A22518">
      <w:pPr>
        <w:tabs>
          <w:tab w:val="center" w:pos="2275"/>
        </w:tabs>
        <w:ind w:left="0" w:firstLine="0"/>
        <w:jc w:val="lef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Przy kontrasygnacie Skarbnika Gminy…………………</w:t>
      </w:r>
      <w:r w:rsidR="00E66A1E">
        <w:rPr>
          <w:rFonts w:ascii="Times New Roman" w:hAnsi="Times New Roman" w:cs="Times New Roman"/>
          <w:szCs w:val="22"/>
        </w:rPr>
        <w:t>………..</w:t>
      </w:r>
    </w:p>
    <w:bookmarkEnd w:id="0"/>
    <w:p w14:paraId="618680AB" w14:textId="77777777" w:rsidR="00E028A3" w:rsidRPr="00C504D3" w:rsidRDefault="00E028A3">
      <w:pPr>
        <w:tabs>
          <w:tab w:val="center" w:pos="2275"/>
        </w:tabs>
        <w:ind w:left="0" w:firstLine="0"/>
        <w:jc w:val="left"/>
        <w:rPr>
          <w:rFonts w:ascii="Times New Roman" w:hAnsi="Times New Roman" w:cs="Times New Roman"/>
          <w:szCs w:val="22"/>
        </w:rPr>
      </w:pPr>
    </w:p>
    <w:p w14:paraId="45B5D2CD" w14:textId="77777777" w:rsidR="00E51817" w:rsidRPr="00C504D3" w:rsidRDefault="006F6AB1">
      <w:pPr>
        <w:ind w:left="146" w:right="5307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zwanym w dalszej treści Umowy „Zamawiającym” a </w:t>
      </w:r>
    </w:p>
    <w:p w14:paraId="6AD3AF66" w14:textId="77777777" w:rsidR="004E1079" w:rsidRPr="00C504D3" w:rsidRDefault="004E1079">
      <w:pPr>
        <w:ind w:left="146" w:right="5307"/>
        <w:rPr>
          <w:rFonts w:ascii="Times New Roman" w:hAnsi="Times New Roman" w:cs="Times New Roman"/>
          <w:szCs w:val="22"/>
        </w:rPr>
      </w:pPr>
    </w:p>
    <w:p w14:paraId="6B64D365" w14:textId="77777777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…………………………………………… z siedzibą w …………………………… przy ul. ………………………………,  zarejestrowaną pod numerem ……… w rejestrze przedsiębiorców Krajowego Rejestru Sądowego prowadzonego przez Sąd Rejonowy w ...................., ….. Wydział Gospodarczy – Krajowego Rejestru Sądowego o kapitale zakładowym …………pln </w:t>
      </w:r>
    </w:p>
    <w:p w14:paraId="160EAA21" w14:textId="77777777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NIP ................................... </w:t>
      </w:r>
    </w:p>
    <w:p w14:paraId="4BA15EC6" w14:textId="77777777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REGON…………………… </w:t>
      </w:r>
    </w:p>
    <w:p w14:paraId="08BDA0E8" w14:textId="77777777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reprezentowaną przez:…………………………. - ……………………………… </w:t>
      </w:r>
    </w:p>
    <w:p w14:paraId="6DD2A8FD" w14:textId="77777777" w:rsidR="00E51817" w:rsidRPr="00C504D3" w:rsidRDefault="006F6AB1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45A9E167" w14:textId="77777777" w:rsidR="00E51817" w:rsidRPr="00C504D3" w:rsidRDefault="006F6AB1">
      <w:pPr>
        <w:tabs>
          <w:tab w:val="center" w:pos="529"/>
          <w:tab w:val="center" w:pos="2339"/>
          <w:tab w:val="center" w:pos="5207"/>
          <w:tab w:val="center" w:pos="6658"/>
          <w:tab w:val="center" w:pos="7700"/>
          <w:tab w:val="center" w:pos="8850"/>
          <w:tab w:val="right" w:pos="9569"/>
        </w:tabs>
        <w:ind w:left="0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/ </w:t>
      </w:r>
      <w:r w:rsidRPr="00C504D3">
        <w:rPr>
          <w:rFonts w:ascii="Times New Roman" w:hAnsi="Times New Roman" w:cs="Times New Roman"/>
          <w:szCs w:val="22"/>
        </w:rPr>
        <w:tab/>
        <w:t xml:space="preserve">- </w:t>
      </w:r>
      <w:r w:rsidRPr="00C504D3">
        <w:rPr>
          <w:rFonts w:ascii="Times New Roman" w:hAnsi="Times New Roman" w:cs="Times New Roman"/>
          <w:szCs w:val="22"/>
        </w:rPr>
        <w:tab/>
        <w:t xml:space="preserve">........................................................... </w:t>
      </w:r>
      <w:r w:rsidRPr="00C504D3">
        <w:rPr>
          <w:rFonts w:ascii="Times New Roman" w:hAnsi="Times New Roman" w:cs="Times New Roman"/>
          <w:szCs w:val="22"/>
        </w:rPr>
        <w:tab/>
        <w:t xml:space="preserve">zamieszkałym/zamieszkałą </w:t>
      </w:r>
      <w:r w:rsidRPr="00C504D3">
        <w:rPr>
          <w:rFonts w:ascii="Times New Roman" w:hAnsi="Times New Roman" w:cs="Times New Roman"/>
          <w:szCs w:val="22"/>
        </w:rPr>
        <w:tab/>
        <w:t xml:space="preserve">w </w:t>
      </w:r>
      <w:r w:rsidRPr="00C504D3">
        <w:rPr>
          <w:rFonts w:ascii="Times New Roman" w:hAnsi="Times New Roman" w:cs="Times New Roman"/>
          <w:szCs w:val="22"/>
        </w:rPr>
        <w:tab/>
        <w:t xml:space="preserve">…………………., </w:t>
      </w:r>
      <w:r w:rsidRPr="00C504D3">
        <w:rPr>
          <w:rFonts w:ascii="Times New Roman" w:hAnsi="Times New Roman" w:cs="Times New Roman"/>
          <w:szCs w:val="22"/>
        </w:rPr>
        <w:tab/>
        <w:t xml:space="preserve">przy </w:t>
      </w:r>
      <w:r w:rsidRPr="00C504D3">
        <w:rPr>
          <w:rFonts w:ascii="Times New Roman" w:hAnsi="Times New Roman" w:cs="Times New Roman"/>
          <w:szCs w:val="22"/>
        </w:rPr>
        <w:tab/>
        <w:t xml:space="preserve">ul. </w:t>
      </w:r>
    </w:p>
    <w:p w14:paraId="2139110D" w14:textId="77777777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……………………………., prowadzącym/prowadzącą działalność gospodarczą pod nazwą ............................................................. z siedzibą w .................................... przy ul. ......................................., wpisanym/wpisaną do Centralnej Ewidencji i Informacji  </w:t>
      </w:r>
    </w:p>
    <w:p w14:paraId="254FD107" w14:textId="77777777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o Działalności Gospodarczej (w skrócie CEIDG) prowadzonej w systemie teleinformatycznym przez ministra właściwego do spraw gospodarki. </w:t>
      </w:r>
    </w:p>
    <w:p w14:paraId="0212C0F4" w14:textId="77777777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NIP .................................. </w:t>
      </w:r>
    </w:p>
    <w:p w14:paraId="24810817" w14:textId="77777777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REGON.......................... </w:t>
      </w:r>
    </w:p>
    <w:p w14:paraId="05201DB9" w14:textId="77777777" w:rsidR="00E51817" w:rsidRPr="00C504D3" w:rsidRDefault="006F6AB1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3C20F1A3" w14:textId="77777777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zwanym/zwaną w dalszej treści Umowy „ Wykonawcą „ </w:t>
      </w:r>
    </w:p>
    <w:p w14:paraId="56E2D33B" w14:textId="77777777" w:rsidR="00E51817" w:rsidRPr="00C504D3" w:rsidRDefault="006F6AB1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56CE502E" w14:textId="1AE0B063" w:rsidR="00E51817" w:rsidRPr="00C504D3" w:rsidRDefault="006F6AB1" w:rsidP="00B56D68">
      <w:pPr>
        <w:ind w:left="146" w:right="45" w:firstLine="56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Umowa </w:t>
      </w:r>
      <w:r w:rsidR="00A22518" w:rsidRPr="00A22518">
        <w:rPr>
          <w:rFonts w:ascii="Times New Roman" w:hAnsi="Times New Roman" w:cs="Times New Roman"/>
          <w:szCs w:val="22"/>
        </w:rPr>
        <w:t xml:space="preserve">została zawarta na podstawie Regulaminu udzielania zamówień publicznych                            o wartości mniejszej niż 130 000 zł wprowadzonego Zarządzeniem  Nr </w:t>
      </w:r>
      <w:r w:rsidR="00D721A0">
        <w:rPr>
          <w:rFonts w:ascii="Times New Roman" w:hAnsi="Times New Roman" w:cs="Times New Roman"/>
          <w:szCs w:val="22"/>
        </w:rPr>
        <w:t>46/2025 B</w:t>
      </w:r>
      <w:r w:rsidR="00A22518" w:rsidRPr="00A22518">
        <w:rPr>
          <w:rFonts w:ascii="Times New Roman" w:hAnsi="Times New Roman" w:cs="Times New Roman"/>
          <w:szCs w:val="22"/>
        </w:rPr>
        <w:t xml:space="preserve">urmistrza </w:t>
      </w:r>
      <w:r w:rsidR="00A22518">
        <w:rPr>
          <w:rFonts w:ascii="Times New Roman" w:hAnsi="Times New Roman" w:cs="Times New Roman"/>
          <w:szCs w:val="22"/>
        </w:rPr>
        <w:t xml:space="preserve">Reszla </w:t>
      </w:r>
      <w:r w:rsidR="00A22518" w:rsidRPr="00A22518">
        <w:rPr>
          <w:rFonts w:ascii="Times New Roman" w:hAnsi="Times New Roman" w:cs="Times New Roman"/>
          <w:szCs w:val="22"/>
        </w:rPr>
        <w:t xml:space="preserve"> z dnia </w:t>
      </w:r>
      <w:r w:rsidR="00D721A0">
        <w:rPr>
          <w:rFonts w:ascii="Times New Roman" w:hAnsi="Times New Roman" w:cs="Times New Roman"/>
          <w:szCs w:val="22"/>
        </w:rPr>
        <w:t xml:space="preserve">15.04.2025 </w:t>
      </w:r>
      <w:r w:rsidR="00A22518" w:rsidRPr="00A22518">
        <w:rPr>
          <w:rFonts w:ascii="Times New Roman" w:hAnsi="Times New Roman" w:cs="Times New Roman"/>
          <w:szCs w:val="22"/>
        </w:rPr>
        <w:t>z pominięciem przepisów Ustawy Prawo Zamówień Publicznych na podstawie art. 2 ust. 1 pkt 1 z dnia 11 września 2019</w:t>
      </w:r>
      <w:r w:rsidR="00B56D68">
        <w:rPr>
          <w:rFonts w:ascii="Times New Roman" w:hAnsi="Times New Roman" w:cs="Times New Roman"/>
          <w:szCs w:val="22"/>
        </w:rPr>
        <w:t xml:space="preserve"> </w:t>
      </w:r>
      <w:r w:rsidR="00A22518" w:rsidRPr="00A22518">
        <w:rPr>
          <w:rFonts w:ascii="Times New Roman" w:hAnsi="Times New Roman" w:cs="Times New Roman"/>
          <w:szCs w:val="22"/>
        </w:rPr>
        <w:t>r. Ustawy Prawo zamówień publicznych (t.j. Dz. U. z 2024 r. poz. 1320 z późn. zm.).</w:t>
      </w:r>
    </w:p>
    <w:p w14:paraId="43E6D512" w14:textId="77777777" w:rsidR="00E51817" w:rsidRPr="00C504D3" w:rsidRDefault="006F6AB1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0988DDA6" w14:textId="77777777" w:rsidR="00E51817" w:rsidRPr="00C504D3" w:rsidRDefault="006F6AB1">
      <w:pPr>
        <w:pStyle w:val="Nagwek1"/>
        <w:ind w:left="159" w:right="58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§ 1 </w:t>
      </w:r>
    </w:p>
    <w:p w14:paraId="17C3689C" w14:textId="1B4FBC91" w:rsidR="00E028A3" w:rsidRPr="00C504D3" w:rsidRDefault="006F6AB1">
      <w:pPr>
        <w:numPr>
          <w:ilvl w:val="0"/>
          <w:numId w:val="1"/>
        </w:numPr>
        <w:ind w:right="45" w:hanging="360"/>
        <w:rPr>
          <w:rFonts w:ascii="Times New Roman" w:hAnsi="Times New Roman" w:cs="Times New Roman"/>
          <w:color w:val="000000" w:themeColor="text1"/>
          <w:szCs w:val="22"/>
        </w:rPr>
      </w:pPr>
      <w:r w:rsidRPr="00C504D3">
        <w:rPr>
          <w:rFonts w:ascii="Times New Roman" w:hAnsi="Times New Roman" w:cs="Times New Roman"/>
          <w:szCs w:val="22"/>
        </w:rPr>
        <w:t>Przedmiotem zamówienia jest dostawa, montaż i uruchomienie automatów parkingowych</w:t>
      </w:r>
      <w:r w:rsidR="00246F18" w:rsidRPr="00C504D3">
        <w:rPr>
          <w:rFonts w:ascii="Times New Roman" w:hAnsi="Times New Roman" w:cs="Times New Roman"/>
          <w:szCs w:val="22"/>
        </w:rPr>
        <w:t xml:space="preserve"> (</w:t>
      </w:r>
      <w:r w:rsidR="00AA41CE">
        <w:rPr>
          <w:rFonts w:ascii="Times New Roman" w:hAnsi="Times New Roman" w:cs="Times New Roman"/>
          <w:szCs w:val="22"/>
        </w:rPr>
        <w:t>parkometrów</w:t>
      </w:r>
      <w:r w:rsidR="00246F18" w:rsidRPr="00C504D3">
        <w:rPr>
          <w:rFonts w:ascii="Times New Roman" w:hAnsi="Times New Roman" w:cs="Times New Roman"/>
          <w:szCs w:val="22"/>
        </w:rPr>
        <w:t xml:space="preserve">) </w:t>
      </w:r>
      <w:r w:rsidRPr="00C504D3">
        <w:rPr>
          <w:rFonts w:ascii="Times New Roman" w:hAnsi="Times New Roman" w:cs="Times New Roman"/>
          <w:szCs w:val="22"/>
        </w:rPr>
        <w:t xml:space="preserve"> </w:t>
      </w:r>
      <w:r w:rsidR="00E028A3" w:rsidRPr="00C504D3">
        <w:rPr>
          <w:rFonts w:ascii="Times New Roman" w:hAnsi="Times New Roman" w:cs="Times New Roman"/>
          <w:color w:val="000000" w:themeColor="text1"/>
          <w:szCs w:val="22"/>
        </w:rPr>
        <w:t>w Reszlu</w:t>
      </w:r>
      <w:r w:rsidR="002B3CB9" w:rsidRPr="00C504D3">
        <w:rPr>
          <w:rFonts w:ascii="Times New Roman" w:hAnsi="Times New Roman" w:cs="Times New Roman"/>
          <w:color w:val="000000" w:themeColor="text1"/>
          <w:szCs w:val="22"/>
        </w:rPr>
        <w:t xml:space="preserve"> i w Św. Lipce</w:t>
      </w:r>
      <w:r w:rsidR="0088707A">
        <w:rPr>
          <w:rFonts w:ascii="Times New Roman" w:hAnsi="Times New Roman" w:cs="Times New Roman"/>
          <w:color w:val="000000" w:themeColor="text1"/>
          <w:szCs w:val="22"/>
        </w:rPr>
        <w:t xml:space="preserve"> w ramach zadania Zakup i instalacja parkometrów na terenie miasta i gminy Reszel.</w:t>
      </w:r>
    </w:p>
    <w:p w14:paraId="62ABCF11" w14:textId="71977F78" w:rsidR="00E51817" w:rsidRPr="00C504D3" w:rsidRDefault="00E028A3">
      <w:pPr>
        <w:numPr>
          <w:ilvl w:val="0"/>
          <w:numId w:val="1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Obszar objęty Strefą Płatnego Parkowania, zwanej w dalszej części umowy SPP określa Uchwała Nr ………………………… Rady Miejskiej w Reszlu z dnia …………………. </w:t>
      </w:r>
      <w:r w:rsidR="00246F18" w:rsidRPr="00C504D3">
        <w:rPr>
          <w:rFonts w:ascii="Times New Roman" w:hAnsi="Times New Roman" w:cs="Times New Roman"/>
          <w:szCs w:val="22"/>
        </w:rPr>
        <w:t xml:space="preserve">w sprawie ustalenia Strefy Płatnego Parkowania, wprowadzenia opłat za parkowanie pojazdów samochodowych w Strefie Płatnego Parkowania, wysokości stawek za parkowanie, wysokości opłat dodatkowych i sposobu ich pobierania </w:t>
      </w:r>
      <w:r w:rsidR="002B3CB9" w:rsidRPr="00C504D3">
        <w:rPr>
          <w:rFonts w:ascii="Times New Roman" w:hAnsi="Times New Roman" w:cs="Times New Roman"/>
          <w:szCs w:val="22"/>
        </w:rPr>
        <w:t>oraz Uchwała nr. …………………</w:t>
      </w:r>
      <w:r w:rsidR="00246F18" w:rsidRPr="00C504D3">
        <w:rPr>
          <w:rFonts w:ascii="Times New Roman" w:hAnsi="Times New Roman" w:cs="Times New Roman"/>
          <w:szCs w:val="22"/>
        </w:rPr>
        <w:t>w sprawie ustalenia zasad korzystania z Miejskich Parkingów Niestrzeżonych położonych poza drogami publicznymi na terenie Miasta i Gminy Reszel</w:t>
      </w:r>
      <w:r w:rsidR="00B3148F" w:rsidRPr="00C504D3">
        <w:rPr>
          <w:rFonts w:ascii="Times New Roman" w:hAnsi="Times New Roman" w:cs="Times New Roman"/>
          <w:szCs w:val="22"/>
        </w:rPr>
        <w:t>.</w:t>
      </w:r>
    </w:p>
    <w:p w14:paraId="7433ADFE" w14:textId="1EEF6798" w:rsidR="00E51817" w:rsidRPr="00C504D3" w:rsidRDefault="006F6AB1">
      <w:pPr>
        <w:numPr>
          <w:ilvl w:val="0"/>
          <w:numId w:val="1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Zamawiający zleca, a Wykonawca przyjmuje do realizacji przedmiot zamówienia w zakresie i na zasadach określonych  w </w:t>
      </w:r>
      <w:r w:rsidR="009C27C0" w:rsidRPr="00C504D3">
        <w:rPr>
          <w:rFonts w:ascii="Times New Roman" w:hAnsi="Times New Roman" w:cs="Times New Roman"/>
          <w:szCs w:val="22"/>
        </w:rPr>
        <w:t>Opisie Warunków</w:t>
      </w:r>
      <w:r w:rsidRPr="00C504D3">
        <w:rPr>
          <w:rFonts w:ascii="Times New Roman" w:hAnsi="Times New Roman" w:cs="Times New Roman"/>
          <w:szCs w:val="22"/>
        </w:rPr>
        <w:t xml:space="preserve"> Zam</w:t>
      </w:r>
      <w:r w:rsidR="009C27C0" w:rsidRPr="00C504D3">
        <w:rPr>
          <w:rFonts w:ascii="Times New Roman" w:hAnsi="Times New Roman" w:cs="Times New Roman"/>
          <w:szCs w:val="22"/>
        </w:rPr>
        <w:t>ó</w:t>
      </w:r>
      <w:r w:rsidRPr="00C504D3">
        <w:rPr>
          <w:rFonts w:ascii="Times New Roman" w:hAnsi="Times New Roman" w:cs="Times New Roman"/>
          <w:szCs w:val="22"/>
        </w:rPr>
        <w:t>wienia</w:t>
      </w:r>
      <w:r w:rsidR="00B3148F" w:rsidRPr="00C504D3">
        <w:rPr>
          <w:rFonts w:ascii="Times New Roman" w:hAnsi="Times New Roman" w:cs="Times New Roman"/>
          <w:szCs w:val="22"/>
        </w:rPr>
        <w:t xml:space="preserve"> (OWZ)</w:t>
      </w:r>
      <w:r w:rsidR="00A22518">
        <w:rPr>
          <w:rFonts w:ascii="Times New Roman" w:hAnsi="Times New Roman" w:cs="Times New Roman"/>
          <w:szCs w:val="22"/>
        </w:rPr>
        <w:t xml:space="preserve">, stanowiących </w:t>
      </w:r>
      <w:r w:rsidR="00B3148F" w:rsidRPr="00C504D3">
        <w:rPr>
          <w:rFonts w:ascii="Times New Roman" w:hAnsi="Times New Roman" w:cs="Times New Roman"/>
          <w:szCs w:val="22"/>
        </w:rPr>
        <w:t xml:space="preserve">Załącznik nr. </w:t>
      </w:r>
      <w:r w:rsidR="00711720">
        <w:rPr>
          <w:rFonts w:ascii="Times New Roman" w:hAnsi="Times New Roman" w:cs="Times New Roman"/>
          <w:szCs w:val="22"/>
        </w:rPr>
        <w:t>2</w:t>
      </w:r>
      <w:r w:rsidR="00A22518">
        <w:rPr>
          <w:rFonts w:ascii="Times New Roman" w:hAnsi="Times New Roman" w:cs="Times New Roman"/>
          <w:szCs w:val="22"/>
        </w:rPr>
        <w:t xml:space="preserve"> do niniejszej umowy </w:t>
      </w:r>
      <w:r w:rsidRPr="00C504D3">
        <w:rPr>
          <w:rFonts w:ascii="Times New Roman" w:hAnsi="Times New Roman" w:cs="Times New Roman"/>
          <w:szCs w:val="22"/>
        </w:rPr>
        <w:t xml:space="preserve"> nr ref.</w:t>
      </w:r>
      <w:r w:rsidR="009C27C0" w:rsidRPr="00C504D3">
        <w:rPr>
          <w:rFonts w:ascii="Times New Roman" w:hAnsi="Times New Roman" w:cs="Times New Roman"/>
          <w:b/>
          <w:bCs/>
          <w:szCs w:val="22"/>
        </w:rPr>
        <w:t xml:space="preserve"> </w:t>
      </w:r>
      <w:r w:rsidR="008B7BB5">
        <w:rPr>
          <w:rFonts w:ascii="Times New Roman" w:hAnsi="Times New Roman" w:cs="Times New Roman"/>
          <w:szCs w:val="22"/>
        </w:rPr>
        <w:t>RGOŚ.271.1.51.2025</w:t>
      </w:r>
      <w:r w:rsidR="00B56D68">
        <w:rPr>
          <w:rFonts w:ascii="Times New Roman" w:hAnsi="Times New Roman" w:cs="Times New Roman"/>
          <w:szCs w:val="22"/>
        </w:rPr>
        <w:t>.</w:t>
      </w:r>
    </w:p>
    <w:p w14:paraId="7DA6DBE9" w14:textId="77777777" w:rsidR="00E51817" w:rsidRPr="00C504D3" w:rsidRDefault="006F6AB1">
      <w:pPr>
        <w:numPr>
          <w:ilvl w:val="0"/>
          <w:numId w:val="1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Osobami upoważnionymi do reprezentowania stron w trakcie realizacji przedmiotu zamówienia są: </w:t>
      </w:r>
    </w:p>
    <w:p w14:paraId="054F768E" w14:textId="6461D0A2" w:rsidR="00E51817" w:rsidRPr="00C504D3" w:rsidRDefault="006F6AB1">
      <w:pPr>
        <w:numPr>
          <w:ilvl w:val="1"/>
          <w:numId w:val="1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ze strony</w:t>
      </w:r>
      <w:r w:rsidR="00E56686" w:rsidRPr="00C504D3">
        <w:rPr>
          <w:rFonts w:ascii="Times New Roman" w:hAnsi="Times New Roman" w:cs="Times New Roman"/>
          <w:szCs w:val="22"/>
        </w:rPr>
        <w:t xml:space="preserve"> </w:t>
      </w:r>
      <w:r w:rsidRPr="00C504D3">
        <w:rPr>
          <w:rFonts w:ascii="Times New Roman" w:hAnsi="Times New Roman" w:cs="Times New Roman"/>
          <w:szCs w:val="22"/>
        </w:rPr>
        <w:t>Wykonawcy  …………………………………</w:t>
      </w:r>
      <w:r w:rsidR="00E56686" w:rsidRPr="00C504D3">
        <w:rPr>
          <w:rFonts w:ascii="Times New Roman" w:hAnsi="Times New Roman" w:cs="Times New Roman"/>
          <w:szCs w:val="22"/>
        </w:rPr>
        <w:t>………………………………………..</w:t>
      </w:r>
    </w:p>
    <w:p w14:paraId="5483D145" w14:textId="0B15D276" w:rsidR="00E51817" w:rsidRPr="00C504D3" w:rsidRDefault="006F6AB1">
      <w:pPr>
        <w:numPr>
          <w:ilvl w:val="1"/>
          <w:numId w:val="1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ze strony Zamawiającego………………………………………………</w:t>
      </w:r>
      <w:r w:rsidR="00E56686" w:rsidRPr="00C504D3">
        <w:rPr>
          <w:rFonts w:ascii="Times New Roman" w:hAnsi="Times New Roman" w:cs="Times New Roman"/>
          <w:szCs w:val="22"/>
        </w:rPr>
        <w:t>………………………..</w:t>
      </w:r>
    </w:p>
    <w:p w14:paraId="600019EF" w14:textId="77777777" w:rsidR="00E51817" w:rsidRDefault="006F6AB1">
      <w:pPr>
        <w:numPr>
          <w:ilvl w:val="0"/>
          <w:numId w:val="1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oświadcza, że wypełnił obowiązki informacyjne przewidziane w art. 13 lub art. 14 RODO (rozporządzenia Parlamentu Europejskiego i Rady (UE) 2016/679 z dnia 27 kwietnia 2016 r. w sprawie </w:t>
      </w:r>
      <w:r w:rsidRPr="00C504D3">
        <w:rPr>
          <w:rFonts w:ascii="Times New Roman" w:hAnsi="Times New Roman" w:cs="Times New Roman"/>
          <w:szCs w:val="22"/>
        </w:rPr>
        <w:lastRenderedPageBreak/>
        <w:t>ochrony osób fizycznych w związku z przetwarzaniem danych osobowych i w sprawie swobodnego przepływu takich danych oraz uchylenia dyrektywy 95/46/WE)</w:t>
      </w:r>
      <w:r w:rsidRPr="00C504D3">
        <w:rPr>
          <w:rFonts w:ascii="Times New Roman" w:hAnsi="Times New Roman" w:cs="Times New Roman"/>
          <w:szCs w:val="22"/>
          <w:vertAlign w:val="superscript"/>
        </w:rPr>
        <w:t xml:space="preserve"> </w:t>
      </w:r>
      <w:r w:rsidRPr="00C504D3">
        <w:rPr>
          <w:rFonts w:ascii="Times New Roman" w:hAnsi="Times New Roman" w:cs="Times New Roman"/>
          <w:szCs w:val="22"/>
        </w:rPr>
        <w:t xml:space="preserve">wobec osób fizycznych, od których dane osobowe bezpośrednio lub pośrednio pozyskał w celu ubiegania się o udzielenie niniejszego zamówienia publicznego. </w:t>
      </w:r>
    </w:p>
    <w:p w14:paraId="7C8F0926" w14:textId="39D18E04" w:rsidR="00020698" w:rsidRPr="00B56D68" w:rsidRDefault="00020698" w:rsidP="00B56D68">
      <w:pPr>
        <w:numPr>
          <w:ilvl w:val="0"/>
          <w:numId w:val="1"/>
        </w:numPr>
        <w:ind w:left="567" w:right="45" w:hanging="425"/>
        <w:rPr>
          <w:rFonts w:ascii="Times New Roman" w:hAnsi="Times New Roman" w:cs="Times New Roman"/>
          <w:szCs w:val="22"/>
        </w:rPr>
      </w:pPr>
      <w:r w:rsidRPr="00B56D68">
        <w:rPr>
          <w:rFonts w:ascii="Times New Roman" w:hAnsi="Times New Roman" w:cs="Times New Roman"/>
          <w:szCs w:val="22"/>
        </w:rPr>
        <w:t>Mając na względzie regulacje ustawy z dnia 13.04.2022 r. o szczególnych rozwiązaniach w zakresie przeciwdziałania wspieraniu agresji na Ukrainę oraz służących ochronie bezpieczeństwa narodowego ( Dz.U. z 2025, poz. 514) ( zwanej dalej Ustawą) stanowiących regulacje prawa powszechnie obowiązującego, które statuują wobec tzw. podmiotów rosyjskich (tzn. podmiotów objętych/ określonych dyspozycją tych aktów prawnych – zgodnie z poniższym) sankcje i zakazy związane z obszarem zamówień publicznych. Wykonawca oświadcza, że w dniu zawarcia umowy nie stanowi podmiotu, o którym mowa w art. 7 ust.1 Ustawy</w:t>
      </w:r>
      <w:r w:rsidR="00B51092">
        <w:rPr>
          <w:rFonts w:ascii="Times New Roman" w:hAnsi="Times New Roman" w:cs="Times New Roman"/>
          <w:szCs w:val="22"/>
        </w:rPr>
        <w:t xml:space="preserve"> i w trakcie postępowania nie stanie się podmiotem, o którym mowa a art.7 ust. 1 Ustawy</w:t>
      </w:r>
    </w:p>
    <w:p w14:paraId="23023D70" w14:textId="77777777" w:rsidR="00020698" w:rsidRPr="00C504D3" w:rsidRDefault="00020698" w:rsidP="008672D5">
      <w:pPr>
        <w:ind w:left="496" w:right="45" w:firstLine="0"/>
        <w:rPr>
          <w:rFonts w:ascii="Times New Roman" w:hAnsi="Times New Roman" w:cs="Times New Roman"/>
          <w:szCs w:val="22"/>
        </w:rPr>
      </w:pPr>
    </w:p>
    <w:p w14:paraId="7EEFC5CE" w14:textId="283DE0CA" w:rsidR="00E51817" w:rsidRPr="00C504D3" w:rsidRDefault="00E51817">
      <w:pPr>
        <w:spacing w:after="0" w:line="259" w:lineRule="auto"/>
        <w:ind w:left="509" w:firstLine="0"/>
        <w:jc w:val="left"/>
        <w:rPr>
          <w:rFonts w:ascii="Times New Roman" w:hAnsi="Times New Roman" w:cs="Times New Roman"/>
          <w:szCs w:val="22"/>
        </w:rPr>
      </w:pPr>
    </w:p>
    <w:p w14:paraId="4F8463D3" w14:textId="77777777" w:rsidR="00E51817" w:rsidRPr="00C504D3" w:rsidRDefault="006F6AB1">
      <w:pPr>
        <w:pStyle w:val="Nagwek1"/>
        <w:ind w:left="159" w:right="58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§ 2 </w:t>
      </w:r>
    </w:p>
    <w:p w14:paraId="24F67663" w14:textId="77777777" w:rsidR="00E51817" w:rsidRPr="00C504D3" w:rsidRDefault="006F6AB1">
      <w:pPr>
        <w:numPr>
          <w:ilvl w:val="0"/>
          <w:numId w:val="2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Zakres przedmiotu zamówienia obejmuje w szczególności: </w:t>
      </w:r>
    </w:p>
    <w:p w14:paraId="1E287A8D" w14:textId="00B9FCCF" w:rsidR="00E51817" w:rsidRPr="00C504D3" w:rsidRDefault="006F6AB1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dostawę, montaż i uruchomienie </w:t>
      </w:r>
      <w:r w:rsidR="00802189" w:rsidRPr="00C504D3">
        <w:rPr>
          <w:rFonts w:ascii="Times New Roman" w:hAnsi="Times New Roman" w:cs="Times New Roman"/>
          <w:szCs w:val="22"/>
        </w:rPr>
        <w:t xml:space="preserve">łącznie 5 szt </w:t>
      </w:r>
      <w:r w:rsidR="000A1796" w:rsidRPr="00C504D3">
        <w:rPr>
          <w:rFonts w:ascii="Times New Roman" w:hAnsi="Times New Roman" w:cs="Times New Roman"/>
          <w:szCs w:val="22"/>
        </w:rPr>
        <w:t>automatów parkingowych (</w:t>
      </w:r>
      <w:r w:rsidR="00AA41CE">
        <w:rPr>
          <w:rFonts w:ascii="Times New Roman" w:hAnsi="Times New Roman" w:cs="Times New Roman"/>
          <w:szCs w:val="22"/>
        </w:rPr>
        <w:t>parkometrów</w:t>
      </w:r>
      <w:r w:rsidR="000A1796" w:rsidRPr="00C504D3">
        <w:rPr>
          <w:rFonts w:ascii="Times New Roman" w:hAnsi="Times New Roman" w:cs="Times New Roman"/>
          <w:szCs w:val="22"/>
        </w:rPr>
        <w:t>)</w:t>
      </w:r>
      <w:r w:rsidRPr="00C504D3">
        <w:rPr>
          <w:rFonts w:ascii="Times New Roman" w:hAnsi="Times New Roman" w:cs="Times New Roman"/>
          <w:szCs w:val="22"/>
        </w:rPr>
        <w:t xml:space="preserve"> służących do poboru opłat parkingowych</w:t>
      </w:r>
      <w:r w:rsidR="000A1796" w:rsidRPr="00C504D3">
        <w:rPr>
          <w:rFonts w:ascii="Times New Roman" w:hAnsi="Times New Roman" w:cs="Times New Roman"/>
          <w:szCs w:val="22"/>
        </w:rPr>
        <w:t>.</w:t>
      </w:r>
      <w:r w:rsidRPr="00C504D3">
        <w:rPr>
          <w:rFonts w:ascii="Times New Roman" w:hAnsi="Times New Roman" w:cs="Times New Roman"/>
          <w:szCs w:val="22"/>
        </w:rPr>
        <w:t xml:space="preserve"> </w:t>
      </w:r>
      <w:r w:rsidR="00802189" w:rsidRPr="00C504D3">
        <w:rPr>
          <w:rFonts w:ascii="Times New Roman" w:hAnsi="Times New Roman" w:cs="Times New Roman"/>
          <w:szCs w:val="22"/>
        </w:rPr>
        <w:t xml:space="preserve">3 szt. </w:t>
      </w:r>
      <w:r w:rsidR="000A1796" w:rsidRPr="00C504D3">
        <w:rPr>
          <w:rFonts w:ascii="Times New Roman" w:hAnsi="Times New Roman" w:cs="Times New Roman"/>
          <w:szCs w:val="22"/>
        </w:rPr>
        <w:t xml:space="preserve">zostaną zamontowane </w:t>
      </w:r>
      <w:r w:rsidR="009F4926" w:rsidRPr="00C504D3">
        <w:rPr>
          <w:rFonts w:ascii="Times New Roman" w:hAnsi="Times New Roman" w:cs="Times New Roman"/>
          <w:szCs w:val="22"/>
        </w:rPr>
        <w:t xml:space="preserve">w </w:t>
      </w:r>
      <w:r w:rsidR="00341EAF" w:rsidRPr="00C504D3">
        <w:rPr>
          <w:rFonts w:ascii="Times New Roman" w:hAnsi="Times New Roman" w:cs="Times New Roman"/>
          <w:szCs w:val="22"/>
        </w:rPr>
        <w:t>Reszl</w:t>
      </w:r>
      <w:r w:rsidR="009F4926" w:rsidRPr="00C504D3">
        <w:rPr>
          <w:rFonts w:ascii="Times New Roman" w:hAnsi="Times New Roman" w:cs="Times New Roman"/>
          <w:szCs w:val="22"/>
        </w:rPr>
        <w:t>u</w:t>
      </w:r>
      <w:r w:rsidR="00341EAF" w:rsidRPr="00C504D3">
        <w:rPr>
          <w:rFonts w:ascii="Times New Roman" w:hAnsi="Times New Roman" w:cs="Times New Roman"/>
          <w:szCs w:val="22"/>
        </w:rPr>
        <w:t>, 2 szt. w Św. Lip</w:t>
      </w:r>
      <w:r w:rsidR="009F4926" w:rsidRPr="00C504D3">
        <w:rPr>
          <w:rFonts w:ascii="Times New Roman" w:hAnsi="Times New Roman" w:cs="Times New Roman"/>
          <w:szCs w:val="22"/>
        </w:rPr>
        <w:t>ce</w:t>
      </w:r>
      <w:r w:rsidR="00341EAF" w:rsidRPr="00C504D3">
        <w:rPr>
          <w:rFonts w:ascii="Times New Roman" w:hAnsi="Times New Roman" w:cs="Times New Roman"/>
          <w:szCs w:val="22"/>
        </w:rPr>
        <w:t>. Miejsca montażu urządzeń zostaną wskazane przez Zamawiającego</w:t>
      </w:r>
      <w:r w:rsidR="00A97B35">
        <w:rPr>
          <w:rFonts w:ascii="Times New Roman" w:hAnsi="Times New Roman" w:cs="Times New Roman"/>
          <w:szCs w:val="22"/>
        </w:rPr>
        <w:t>,</w:t>
      </w:r>
    </w:p>
    <w:p w14:paraId="54EE6C83" w14:textId="77777777" w:rsidR="00E51817" w:rsidRPr="00C504D3" w:rsidRDefault="006F6AB1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uruchomienie systemu nadzoru nad automatami parkingowymi, </w:t>
      </w:r>
    </w:p>
    <w:p w14:paraId="59C5C00B" w14:textId="77777777" w:rsidR="00E51817" w:rsidRPr="00C504D3" w:rsidRDefault="006F6AB1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color w:val="auto"/>
          <w:szCs w:val="22"/>
        </w:rPr>
        <w:t>uruchomienie stanowisk do kontroli systemu w siedzibie Zamawiającego</w:t>
      </w:r>
      <w:r w:rsidRPr="00C504D3">
        <w:rPr>
          <w:rFonts w:ascii="Times New Roman" w:hAnsi="Times New Roman" w:cs="Times New Roman"/>
          <w:szCs w:val="22"/>
        </w:rPr>
        <w:t xml:space="preserve">, </w:t>
      </w:r>
    </w:p>
    <w:p w14:paraId="126559C3" w14:textId="011273E0" w:rsidR="00E51817" w:rsidRPr="00C504D3" w:rsidRDefault="006F6AB1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przeprowadzenie szkoleń pracowników Zamawiającego w zakresie obsługi dostarczonych urządzeń i systemów,</w:t>
      </w:r>
    </w:p>
    <w:p w14:paraId="1963DF4E" w14:textId="0B95E92A" w:rsidR="00802189" w:rsidRPr="00C504D3" w:rsidRDefault="00802189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wdrożenia i konfiguracji płatności mobilnych,</w:t>
      </w:r>
    </w:p>
    <w:p w14:paraId="553159AB" w14:textId="3667F472" w:rsidR="00E51817" w:rsidRPr="00C504D3" w:rsidRDefault="006F6AB1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obsługę urządzeń do poboru opłat parkingowych w zakresie serwisu, bieżącej eksploatacji</w:t>
      </w:r>
      <w:r w:rsidR="00802189" w:rsidRPr="00C504D3">
        <w:rPr>
          <w:rFonts w:ascii="Times New Roman" w:hAnsi="Times New Roman" w:cs="Times New Roman"/>
          <w:szCs w:val="22"/>
        </w:rPr>
        <w:t xml:space="preserve"> i</w:t>
      </w:r>
      <w:r w:rsidRPr="00C504D3">
        <w:rPr>
          <w:rFonts w:ascii="Times New Roman" w:hAnsi="Times New Roman" w:cs="Times New Roman"/>
          <w:szCs w:val="22"/>
        </w:rPr>
        <w:t xml:space="preserve"> konserwacji</w:t>
      </w:r>
      <w:r w:rsidR="00802189" w:rsidRPr="00C504D3">
        <w:rPr>
          <w:rFonts w:ascii="Times New Roman" w:hAnsi="Times New Roman" w:cs="Times New Roman"/>
          <w:szCs w:val="22"/>
        </w:rPr>
        <w:t xml:space="preserve"> w okresie </w:t>
      </w:r>
      <w:r w:rsidR="00341EAF" w:rsidRPr="00C504D3">
        <w:rPr>
          <w:rFonts w:ascii="Times New Roman" w:hAnsi="Times New Roman" w:cs="Times New Roman"/>
          <w:szCs w:val="22"/>
        </w:rPr>
        <w:t>gwarancyjnym,</w:t>
      </w:r>
    </w:p>
    <w:p w14:paraId="7BC08D49" w14:textId="3142EB14" w:rsidR="009866FA" w:rsidRPr="00C504D3" w:rsidRDefault="009866FA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Wykonawca dokona przeglądu i serwisu  automatów parkingowych na koniec okresu gwarancji, oraz wykona aktualizacj</w:t>
      </w:r>
      <w:r w:rsidR="00A22518">
        <w:rPr>
          <w:rFonts w:ascii="Times New Roman" w:hAnsi="Times New Roman" w:cs="Times New Roman"/>
          <w:szCs w:val="22"/>
        </w:rPr>
        <w:t>ę</w:t>
      </w:r>
      <w:r w:rsidRPr="00C504D3">
        <w:rPr>
          <w:rFonts w:ascii="Times New Roman" w:hAnsi="Times New Roman" w:cs="Times New Roman"/>
          <w:szCs w:val="22"/>
        </w:rPr>
        <w:t xml:space="preserve"> oprogramowania systemów do zarządzania automatami parkingowymi oraz systemu płatności mobilnych,</w:t>
      </w:r>
    </w:p>
    <w:p w14:paraId="6707748B" w14:textId="03749800" w:rsidR="009866FA" w:rsidRPr="00C504D3" w:rsidRDefault="009866FA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dostawa 2 dodatkowych pojemników na monety,</w:t>
      </w:r>
    </w:p>
    <w:p w14:paraId="7AAAEF14" w14:textId="4F69ABD6" w:rsidR="002A1EE0" w:rsidRPr="00C504D3" w:rsidRDefault="00756971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uruchomi w</w:t>
      </w:r>
      <w:r w:rsidR="002A1EE0" w:rsidRPr="00C504D3">
        <w:rPr>
          <w:rFonts w:ascii="Times New Roman" w:hAnsi="Times New Roman" w:cs="Times New Roman"/>
          <w:szCs w:val="22"/>
        </w:rPr>
        <w:t>ydruk wezwań-raportów do uiszczenia opłaty dodatkowej dla osób, które nie wniosły opłaty za parkowanie lub przekroczyły czas parkowania,</w:t>
      </w:r>
    </w:p>
    <w:p w14:paraId="01261A9F" w14:textId="69D86665" w:rsidR="009866FA" w:rsidRPr="00C504D3" w:rsidRDefault="009866FA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uruchomi wymagan</w:t>
      </w:r>
      <w:r w:rsidR="00A97B35">
        <w:rPr>
          <w:rFonts w:ascii="Times New Roman" w:hAnsi="Times New Roman" w:cs="Times New Roman"/>
          <w:szCs w:val="22"/>
        </w:rPr>
        <w:t>e</w:t>
      </w:r>
      <w:r w:rsidRPr="00C504D3">
        <w:rPr>
          <w:rFonts w:ascii="Times New Roman" w:hAnsi="Times New Roman" w:cs="Times New Roman"/>
          <w:szCs w:val="22"/>
        </w:rPr>
        <w:t xml:space="preserve"> funkcjonalności </w:t>
      </w:r>
      <w:r w:rsidR="00AA41CE">
        <w:rPr>
          <w:rFonts w:ascii="Times New Roman" w:hAnsi="Times New Roman" w:cs="Times New Roman"/>
          <w:szCs w:val="22"/>
        </w:rPr>
        <w:t>parkometrów</w:t>
      </w:r>
      <w:r w:rsidRPr="00C504D3">
        <w:rPr>
          <w:rFonts w:ascii="Times New Roman" w:hAnsi="Times New Roman" w:cs="Times New Roman"/>
          <w:szCs w:val="22"/>
        </w:rPr>
        <w:t>:</w:t>
      </w:r>
    </w:p>
    <w:p w14:paraId="52AA8CD8" w14:textId="17394B23" w:rsidR="00C42376" w:rsidRPr="00C504D3" w:rsidRDefault="004C4687" w:rsidP="00C42376">
      <w:pPr>
        <w:ind w:left="943" w:right="45" w:firstLine="0"/>
        <w:rPr>
          <w:rFonts w:ascii="Times New Roman" w:hAnsi="Times New Roman" w:cs="Times New Roman"/>
          <w:szCs w:val="22"/>
        </w:rPr>
      </w:pPr>
      <w:r w:rsidRPr="004C4687">
        <w:rPr>
          <w:rFonts w:ascii="Times New Roman" w:hAnsi="Times New Roman" w:cs="Times New Roman"/>
          <w:szCs w:val="22"/>
        </w:rPr>
        <w:t>•</w:t>
      </w:r>
      <w:r w:rsidR="00C42376" w:rsidRPr="00C504D3">
        <w:rPr>
          <w:rFonts w:ascii="Times New Roman" w:hAnsi="Times New Roman" w:cs="Times New Roman"/>
          <w:szCs w:val="22"/>
        </w:rPr>
        <w:tab/>
      </w:r>
      <w:r w:rsidR="00A97B35">
        <w:rPr>
          <w:rFonts w:ascii="Times New Roman" w:hAnsi="Times New Roman" w:cs="Times New Roman"/>
          <w:szCs w:val="22"/>
        </w:rPr>
        <w:t>d</w:t>
      </w:r>
      <w:r w:rsidR="00C42376" w:rsidRPr="00C504D3">
        <w:rPr>
          <w:rFonts w:ascii="Times New Roman" w:hAnsi="Times New Roman" w:cs="Times New Roman"/>
          <w:szCs w:val="22"/>
        </w:rPr>
        <w:t>opłata do ważnego biletu,</w:t>
      </w:r>
    </w:p>
    <w:p w14:paraId="79500761" w14:textId="7755953F" w:rsidR="00C42376" w:rsidRPr="00C504D3" w:rsidRDefault="00C42376" w:rsidP="00C42376">
      <w:pPr>
        <w:ind w:left="943" w:right="45" w:firstLine="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•</w:t>
      </w:r>
      <w:r w:rsidRPr="00C504D3">
        <w:rPr>
          <w:rFonts w:ascii="Times New Roman" w:hAnsi="Times New Roman" w:cs="Times New Roman"/>
          <w:szCs w:val="22"/>
        </w:rPr>
        <w:tab/>
      </w:r>
      <w:r w:rsidR="00A97B35">
        <w:rPr>
          <w:rFonts w:ascii="Times New Roman" w:hAnsi="Times New Roman" w:cs="Times New Roman"/>
          <w:szCs w:val="22"/>
        </w:rPr>
        <w:t>w</w:t>
      </w:r>
      <w:r w:rsidRPr="00C504D3">
        <w:rPr>
          <w:rFonts w:ascii="Times New Roman" w:hAnsi="Times New Roman" w:cs="Times New Roman"/>
          <w:szCs w:val="22"/>
        </w:rPr>
        <w:t>irtualne bilety (kontrola online bez drukowania),</w:t>
      </w:r>
    </w:p>
    <w:p w14:paraId="19FBF336" w14:textId="1EC2232F" w:rsidR="00C42376" w:rsidRPr="00C504D3" w:rsidRDefault="00C42376" w:rsidP="00C42376">
      <w:pPr>
        <w:ind w:left="943" w:right="45" w:firstLine="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•</w:t>
      </w:r>
      <w:r w:rsidRPr="00C504D3">
        <w:rPr>
          <w:rFonts w:ascii="Times New Roman" w:hAnsi="Times New Roman" w:cs="Times New Roman"/>
          <w:szCs w:val="22"/>
        </w:rPr>
        <w:tab/>
      </w:r>
      <w:r w:rsidR="00A97B35">
        <w:rPr>
          <w:rFonts w:ascii="Times New Roman" w:hAnsi="Times New Roman" w:cs="Times New Roman"/>
          <w:szCs w:val="22"/>
        </w:rPr>
        <w:t>b</w:t>
      </w:r>
      <w:r w:rsidRPr="00C504D3">
        <w:rPr>
          <w:rFonts w:ascii="Times New Roman" w:hAnsi="Times New Roman" w:cs="Times New Roman"/>
          <w:szCs w:val="22"/>
        </w:rPr>
        <w:t>ilety zerowe i specjalne (np. dla aplikacji miejskiej),</w:t>
      </w:r>
    </w:p>
    <w:p w14:paraId="71AE2798" w14:textId="39C6B465" w:rsidR="00C42376" w:rsidRPr="00C504D3" w:rsidRDefault="00C42376" w:rsidP="00C42376">
      <w:pPr>
        <w:ind w:left="943" w:right="45" w:firstLine="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•</w:t>
      </w:r>
      <w:r w:rsidRPr="00C504D3">
        <w:rPr>
          <w:rFonts w:ascii="Times New Roman" w:hAnsi="Times New Roman" w:cs="Times New Roman"/>
          <w:szCs w:val="22"/>
        </w:rPr>
        <w:tab/>
      </w:r>
      <w:r w:rsidR="00A97B35">
        <w:rPr>
          <w:rFonts w:ascii="Times New Roman" w:hAnsi="Times New Roman" w:cs="Times New Roman"/>
          <w:szCs w:val="22"/>
        </w:rPr>
        <w:t>z</w:t>
      </w:r>
      <w:r w:rsidRPr="00C504D3">
        <w:rPr>
          <w:rFonts w:ascii="Times New Roman" w:hAnsi="Times New Roman" w:cs="Times New Roman"/>
          <w:szCs w:val="22"/>
        </w:rPr>
        <w:t>akup abonamentów,</w:t>
      </w:r>
    </w:p>
    <w:p w14:paraId="11327F3D" w14:textId="7EFA3BB8" w:rsidR="00BB1C99" w:rsidRDefault="00F64FFF" w:rsidP="004C4687">
      <w:pPr>
        <w:pStyle w:val="Akapitzlist"/>
        <w:numPr>
          <w:ilvl w:val="1"/>
          <w:numId w:val="2"/>
        </w:numPr>
        <w:ind w:left="993" w:right="45" w:hanging="426"/>
        <w:rPr>
          <w:rFonts w:ascii="Times New Roman" w:hAnsi="Times New Roman" w:cs="Times New Roman"/>
          <w:szCs w:val="22"/>
        </w:rPr>
      </w:pPr>
      <w:r w:rsidRPr="00E66A1E">
        <w:rPr>
          <w:rFonts w:ascii="Times New Roman" w:hAnsi="Times New Roman" w:cs="Times New Roman"/>
          <w:szCs w:val="22"/>
        </w:rPr>
        <w:t>Zamawiający wdroży Stałą Organizację Ruchu dla Strefy Płatnego Parkowania w Reszlu</w:t>
      </w:r>
    </w:p>
    <w:p w14:paraId="49D27473" w14:textId="60764D36" w:rsidR="004C4687" w:rsidRDefault="008A04E8" w:rsidP="004C4687">
      <w:pPr>
        <w:pStyle w:val="Akapitzlist"/>
        <w:numPr>
          <w:ilvl w:val="1"/>
          <w:numId w:val="2"/>
        </w:numPr>
        <w:ind w:left="993" w:right="45" w:hanging="426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Wykonawca pon</w:t>
      </w:r>
      <w:r w:rsidR="00036BA0">
        <w:rPr>
          <w:rFonts w:ascii="Times New Roman" w:hAnsi="Times New Roman" w:cs="Times New Roman"/>
          <w:szCs w:val="22"/>
        </w:rPr>
        <w:t>iesie</w:t>
      </w:r>
      <w:r>
        <w:rPr>
          <w:rFonts w:ascii="Times New Roman" w:hAnsi="Times New Roman" w:cs="Times New Roman"/>
          <w:szCs w:val="22"/>
        </w:rPr>
        <w:t xml:space="preserve"> </w:t>
      </w:r>
      <w:r w:rsidR="004C4687" w:rsidRPr="004C4687">
        <w:rPr>
          <w:rFonts w:ascii="Times New Roman" w:hAnsi="Times New Roman" w:cs="Times New Roman"/>
          <w:szCs w:val="22"/>
        </w:rPr>
        <w:t xml:space="preserve">koszty związane z stałym nadzorem archeologicznym zgodnie z </w:t>
      </w:r>
      <w:r w:rsidR="00C279A8">
        <w:rPr>
          <w:rFonts w:ascii="Times New Roman" w:hAnsi="Times New Roman" w:cs="Times New Roman"/>
          <w:szCs w:val="22"/>
        </w:rPr>
        <w:t>P</w:t>
      </w:r>
      <w:r w:rsidR="004C4687" w:rsidRPr="004C4687">
        <w:rPr>
          <w:rFonts w:ascii="Times New Roman" w:hAnsi="Times New Roman" w:cs="Times New Roman"/>
          <w:szCs w:val="22"/>
        </w:rPr>
        <w:t>ozwoleniem z dnia 1.04.2025 znak IZNR.5142.105.2025sb</w:t>
      </w:r>
      <w:r>
        <w:rPr>
          <w:rFonts w:ascii="Times New Roman" w:hAnsi="Times New Roman" w:cs="Times New Roman"/>
          <w:szCs w:val="22"/>
        </w:rPr>
        <w:t>,</w:t>
      </w:r>
    </w:p>
    <w:p w14:paraId="6AC45FA5" w14:textId="2D85468A" w:rsidR="004C4687" w:rsidRDefault="004C4687" w:rsidP="008A04E8">
      <w:pPr>
        <w:pStyle w:val="Akapitzlist"/>
        <w:ind w:left="993" w:right="45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Ponadto </w:t>
      </w:r>
      <w:r w:rsidRPr="004C4687">
        <w:rPr>
          <w:rFonts w:ascii="Times New Roman" w:hAnsi="Times New Roman" w:cs="Times New Roman"/>
          <w:szCs w:val="22"/>
        </w:rPr>
        <w:t>nadzór archeologiczny winien być prowadzony przez Archeologa – osobę posiadającą kwalifikacje o których mowa w Art. 37e Ustawy o ochronie zabytków i opiece and zabytkami</w:t>
      </w:r>
    </w:p>
    <w:p w14:paraId="721A3A66" w14:textId="36845977" w:rsidR="00C279A8" w:rsidRPr="00E66A1E" w:rsidRDefault="00FE4F15" w:rsidP="00E66A1E">
      <w:pPr>
        <w:pStyle w:val="Akapitzlist"/>
        <w:ind w:left="993" w:right="45" w:firstLine="0"/>
        <w:rPr>
          <w:rFonts w:ascii="Times New Roman" w:hAnsi="Times New Roman" w:cs="Times New Roman"/>
          <w:szCs w:val="22"/>
        </w:rPr>
      </w:pPr>
      <w:r w:rsidRPr="00FE4F15">
        <w:rPr>
          <w:rFonts w:ascii="Times New Roman" w:hAnsi="Times New Roman" w:cs="Times New Roman"/>
          <w:szCs w:val="22"/>
        </w:rPr>
        <w:t>Wykonawca zobowiązuje się do wykonania wszystkich prac zgodnie z wyżej wymienionym Pozwoleniem</w:t>
      </w:r>
      <w:r>
        <w:rPr>
          <w:rFonts w:ascii="Times New Roman" w:hAnsi="Times New Roman" w:cs="Times New Roman"/>
          <w:szCs w:val="22"/>
        </w:rPr>
        <w:t xml:space="preserve">. </w:t>
      </w:r>
      <w:r w:rsidR="00DF7B79">
        <w:rPr>
          <w:rFonts w:ascii="Times New Roman" w:hAnsi="Times New Roman" w:cs="Times New Roman"/>
          <w:szCs w:val="22"/>
        </w:rPr>
        <w:t>Nadzór archeologiczny dotyczy prac wykonywanych w Reszlu.</w:t>
      </w:r>
    </w:p>
    <w:p w14:paraId="6149C811" w14:textId="77777777" w:rsidR="00E51817" w:rsidRPr="00C504D3" w:rsidRDefault="006F6AB1">
      <w:pPr>
        <w:numPr>
          <w:ilvl w:val="0"/>
          <w:numId w:val="2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zobowiązuje się wykonać przedmiot zamówienia w sposób: </w:t>
      </w:r>
    </w:p>
    <w:p w14:paraId="668D10EF" w14:textId="1CD09359" w:rsidR="00E51817" w:rsidRPr="00C504D3" w:rsidRDefault="006F6AB1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zapewniający osiągnięcie przez niego cech i funkcjonalności określonych w umowie i </w:t>
      </w:r>
      <w:r w:rsidR="009C27C0" w:rsidRPr="00C504D3">
        <w:rPr>
          <w:rFonts w:ascii="Times New Roman" w:hAnsi="Times New Roman" w:cs="Times New Roman"/>
          <w:szCs w:val="22"/>
        </w:rPr>
        <w:t>w Opisie Warunków Zamówienia</w:t>
      </w:r>
      <w:r w:rsidR="008C71A6" w:rsidRPr="00C504D3">
        <w:rPr>
          <w:rFonts w:ascii="Times New Roman" w:hAnsi="Times New Roman" w:cs="Times New Roman"/>
          <w:szCs w:val="22"/>
        </w:rPr>
        <w:t xml:space="preserve"> (</w:t>
      </w:r>
      <w:r w:rsidR="009C27C0" w:rsidRPr="00C504D3">
        <w:rPr>
          <w:rFonts w:ascii="Times New Roman" w:hAnsi="Times New Roman" w:cs="Times New Roman"/>
          <w:szCs w:val="22"/>
        </w:rPr>
        <w:t>OWZ</w:t>
      </w:r>
      <w:r w:rsidR="008C71A6" w:rsidRPr="00C504D3">
        <w:rPr>
          <w:rFonts w:ascii="Times New Roman" w:hAnsi="Times New Roman" w:cs="Times New Roman"/>
          <w:szCs w:val="22"/>
        </w:rPr>
        <w:t xml:space="preserve">) </w:t>
      </w:r>
      <w:r w:rsidR="00AA41CE">
        <w:rPr>
          <w:rFonts w:ascii="Times New Roman" w:hAnsi="Times New Roman" w:cs="Times New Roman"/>
          <w:szCs w:val="22"/>
        </w:rPr>
        <w:t>z</w:t>
      </w:r>
      <w:r w:rsidR="008C71A6" w:rsidRPr="00C504D3">
        <w:rPr>
          <w:rFonts w:ascii="Times New Roman" w:hAnsi="Times New Roman" w:cs="Times New Roman"/>
          <w:szCs w:val="22"/>
        </w:rPr>
        <w:t xml:space="preserve">ałącznik nr. </w:t>
      </w:r>
      <w:r w:rsidR="00711720">
        <w:rPr>
          <w:rFonts w:ascii="Times New Roman" w:hAnsi="Times New Roman" w:cs="Times New Roman"/>
          <w:szCs w:val="22"/>
        </w:rPr>
        <w:t>2</w:t>
      </w:r>
      <w:r w:rsidRPr="00C504D3">
        <w:rPr>
          <w:rFonts w:ascii="Times New Roman" w:hAnsi="Times New Roman" w:cs="Times New Roman"/>
          <w:szCs w:val="22"/>
        </w:rPr>
        <w:t xml:space="preserve">, </w:t>
      </w:r>
    </w:p>
    <w:p w14:paraId="4CCF9C15" w14:textId="77777777" w:rsidR="00E51817" w:rsidRPr="00C504D3" w:rsidRDefault="006F6AB1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zgodny z obowiązującymi przepisami prawa, </w:t>
      </w:r>
    </w:p>
    <w:p w14:paraId="53A3A3C0" w14:textId="77777777" w:rsidR="00E51817" w:rsidRPr="00C504D3" w:rsidRDefault="006F6AB1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terminowy, </w:t>
      </w:r>
    </w:p>
    <w:p w14:paraId="47CDD996" w14:textId="77777777" w:rsidR="00E51817" w:rsidRPr="00C504D3" w:rsidRDefault="006F6AB1">
      <w:pPr>
        <w:numPr>
          <w:ilvl w:val="1"/>
          <w:numId w:val="2"/>
        </w:numPr>
        <w:ind w:right="45" w:hanging="432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zapewniający oddanie systemu automatów parkingowych w stanie wolnym od jakichkolwiek wad fizycznych i prawnych. </w:t>
      </w:r>
    </w:p>
    <w:p w14:paraId="68BD1B96" w14:textId="77777777" w:rsidR="00341EAF" w:rsidRPr="00C504D3" w:rsidRDefault="00341EAF" w:rsidP="00341EAF">
      <w:pPr>
        <w:ind w:left="943" w:right="45" w:firstLine="0"/>
        <w:rPr>
          <w:rFonts w:ascii="Times New Roman" w:hAnsi="Times New Roman" w:cs="Times New Roman"/>
          <w:szCs w:val="22"/>
        </w:rPr>
      </w:pPr>
    </w:p>
    <w:p w14:paraId="70365809" w14:textId="77777777" w:rsidR="00260778" w:rsidRPr="00C504D3" w:rsidRDefault="00260778" w:rsidP="00341EAF">
      <w:pPr>
        <w:ind w:left="943" w:right="45" w:firstLine="0"/>
        <w:rPr>
          <w:rFonts w:ascii="Times New Roman" w:hAnsi="Times New Roman" w:cs="Times New Roman"/>
          <w:szCs w:val="22"/>
        </w:rPr>
      </w:pPr>
    </w:p>
    <w:p w14:paraId="7073B49E" w14:textId="77777777" w:rsidR="00260778" w:rsidRPr="00C504D3" w:rsidRDefault="00260778" w:rsidP="00341EAF">
      <w:pPr>
        <w:ind w:left="943" w:right="45" w:firstLine="0"/>
        <w:rPr>
          <w:rFonts w:ascii="Times New Roman" w:hAnsi="Times New Roman" w:cs="Times New Roman"/>
          <w:szCs w:val="22"/>
        </w:rPr>
      </w:pPr>
    </w:p>
    <w:p w14:paraId="3F212B5B" w14:textId="77777777" w:rsidR="00E51817" w:rsidRPr="00C504D3" w:rsidRDefault="006F6AB1">
      <w:pPr>
        <w:pStyle w:val="Nagwek1"/>
        <w:ind w:left="159" w:right="58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lastRenderedPageBreak/>
        <w:t xml:space="preserve">§ 3 </w:t>
      </w:r>
    </w:p>
    <w:p w14:paraId="7689100E" w14:textId="12E064DF" w:rsidR="00E51817" w:rsidRPr="00C504D3" w:rsidRDefault="006F6AB1">
      <w:pPr>
        <w:ind w:left="434"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1. Wynagrodzenie z tytułu realizacji niniejszej umowy ustala się na kwotę zgodną z ofertą stanowiącą załącznik nr </w:t>
      </w:r>
      <w:r w:rsidR="000842BA">
        <w:rPr>
          <w:rFonts w:ascii="Times New Roman" w:hAnsi="Times New Roman" w:cs="Times New Roman"/>
          <w:szCs w:val="22"/>
        </w:rPr>
        <w:t>1</w:t>
      </w:r>
      <w:r w:rsidRPr="00C504D3">
        <w:rPr>
          <w:rFonts w:ascii="Times New Roman" w:hAnsi="Times New Roman" w:cs="Times New Roman"/>
          <w:szCs w:val="22"/>
        </w:rPr>
        <w:t xml:space="preserve"> </w:t>
      </w:r>
      <w:r w:rsidR="00C51002" w:rsidRPr="00C504D3">
        <w:rPr>
          <w:rFonts w:ascii="Times New Roman" w:hAnsi="Times New Roman" w:cs="Times New Roman"/>
          <w:szCs w:val="22"/>
        </w:rPr>
        <w:t xml:space="preserve">Formularz ofertowy </w:t>
      </w:r>
      <w:r w:rsidRPr="00C504D3">
        <w:rPr>
          <w:rFonts w:ascii="Times New Roman" w:hAnsi="Times New Roman" w:cs="Times New Roman"/>
          <w:szCs w:val="22"/>
        </w:rPr>
        <w:t xml:space="preserve">do niniejszej umowy w wysokości ………………………….. zł brutto (słownie: ……………………… ), </w:t>
      </w:r>
    </w:p>
    <w:p w14:paraId="7DA28E66" w14:textId="77777777" w:rsidR="00FB3CAE" w:rsidRPr="00C504D3" w:rsidRDefault="00FB3CAE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Wynagrodzenie zawiera w sobie wszelkie koszty Wykonawcy wynikające z realizacji przedmiotu Umowy i nie ulegnie zwiększeniu w okresie jej obowiązywania.</w:t>
      </w:r>
    </w:p>
    <w:p w14:paraId="4285034F" w14:textId="19F1637C" w:rsidR="00FB3CAE" w:rsidRPr="00C504D3" w:rsidRDefault="00FB3CAE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Podstawą do wystawienia faktury jest protokół odbioru, bez zastrzeżeń przedmiotu umowy sporządzony przez Zamawiającego z udziałem Wykonawcy.</w:t>
      </w:r>
    </w:p>
    <w:p w14:paraId="5EC5AE9A" w14:textId="660803E5" w:rsidR="00E51817" w:rsidRPr="00C504D3" w:rsidRDefault="00FB3CAE" w:rsidP="00FB3CAE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Zapłata wynagrodzenia nastąpi przelewem, w </w:t>
      </w:r>
      <w:r w:rsidRPr="00C504D3">
        <w:rPr>
          <w:rFonts w:ascii="Times New Roman" w:hAnsi="Times New Roman" w:cs="Times New Roman"/>
          <w:color w:val="auto"/>
          <w:szCs w:val="22"/>
        </w:rPr>
        <w:t xml:space="preserve">terminie do 30 dni </w:t>
      </w:r>
      <w:r w:rsidRPr="00C504D3">
        <w:rPr>
          <w:rFonts w:ascii="Times New Roman" w:hAnsi="Times New Roman" w:cs="Times New Roman"/>
          <w:szCs w:val="22"/>
        </w:rPr>
        <w:t>od daty doręczenia Zamawiającemu prawidłowo wystawionej faktury VAT, na rachunek bankowy Wykonawcy</w:t>
      </w:r>
      <w:r w:rsidR="00C51002" w:rsidRPr="00C504D3">
        <w:rPr>
          <w:rFonts w:ascii="Times New Roman" w:hAnsi="Times New Roman" w:cs="Times New Roman"/>
          <w:szCs w:val="22"/>
        </w:rPr>
        <w:t xml:space="preserve"> wskazany w </w:t>
      </w:r>
      <w:r w:rsidRPr="00C504D3">
        <w:rPr>
          <w:rFonts w:ascii="Times New Roman" w:hAnsi="Times New Roman" w:cs="Times New Roman"/>
          <w:szCs w:val="22"/>
        </w:rPr>
        <w:t xml:space="preserve"> </w:t>
      </w:r>
      <w:r w:rsidR="00C51002" w:rsidRPr="00C504D3">
        <w:rPr>
          <w:rFonts w:ascii="Times New Roman" w:hAnsi="Times New Roman" w:cs="Times New Roman"/>
          <w:szCs w:val="22"/>
        </w:rPr>
        <w:t>fakturze vat.</w:t>
      </w: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2561294F" w14:textId="5A57EF29" w:rsidR="003373BA" w:rsidRPr="00C504D3" w:rsidRDefault="003373BA" w:rsidP="00FB3CAE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Za dzień zapłaty uznaje się dzień, w którym Zamawiający wydał swojemu bankowi polecenie przelewu określonej kwoty na rachunek bankowy Wykonawcy.</w:t>
      </w:r>
    </w:p>
    <w:p w14:paraId="704653B0" w14:textId="733C71E0" w:rsidR="003373BA" w:rsidRPr="00C504D3" w:rsidRDefault="003373BA" w:rsidP="00FB3CAE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Wykonawca nie może przenieść wierzytelności wynikającej z niniejszej umowy na inną osobę bez zgody Zamawiającego, wyrażonej na piśmie, pod rygorem nieważności.</w:t>
      </w:r>
    </w:p>
    <w:p w14:paraId="42AC3AA8" w14:textId="1C11459C" w:rsidR="00E51817" w:rsidRPr="00C504D3" w:rsidRDefault="006F6AB1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Wszystkie koszty związane z wykonaniem przedmiotu zamówienia ponosi Wykonawca, w szczególności Wykonawca na własny koszt i ryzyko dokonuje zakupu wszystkich elementów składających się na przedmiot zamówienia,</w:t>
      </w:r>
      <w:r w:rsidR="00B42EB8" w:rsidRPr="00C504D3">
        <w:rPr>
          <w:rFonts w:ascii="Times New Roman" w:hAnsi="Times New Roman" w:cs="Times New Roman"/>
          <w:szCs w:val="22"/>
        </w:rPr>
        <w:t xml:space="preserve"> wykonania fundamentów pod automaty parkingowe (jeśli wymagane)</w:t>
      </w:r>
      <w:r w:rsidRPr="00C504D3">
        <w:rPr>
          <w:rFonts w:ascii="Times New Roman" w:hAnsi="Times New Roman" w:cs="Times New Roman"/>
          <w:szCs w:val="22"/>
        </w:rPr>
        <w:t xml:space="preserve"> jak również ponosi koszty związane z transportem elementów przedmiotu zamówienia do miejsc wskazanych przez Zamawiającego i opłaca pracowników i podwykonawców zatrudnionych przy realizacji przedmiotu zamówienia. </w:t>
      </w:r>
    </w:p>
    <w:p w14:paraId="6453180B" w14:textId="14EE30A1" w:rsidR="00E51817" w:rsidRPr="00C504D3" w:rsidRDefault="006F6AB1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nie może żądać podwyższenia wynagrodzenia. Wykonawca ponosi ryzyko z tytułu oszacowania kosztów związanych z realizacją przedmiotu zamówienia. Niedoszacowanie, pominięcie oraz brak rozpoznania zakresu przedmiotu zamówienia nie może być podstawą do żądania zmiany wynagrodzenia. </w:t>
      </w:r>
    </w:p>
    <w:p w14:paraId="2134CAB1" w14:textId="16355DE6" w:rsidR="003373BA" w:rsidRPr="00C504D3" w:rsidRDefault="003373BA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color w:val="auto"/>
          <w:szCs w:val="22"/>
        </w:rPr>
      </w:pPr>
      <w:r w:rsidRPr="00C504D3">
        <w:rPr>
          <w:rFonts w:ascii="Times New Roman" w:hAnsi="Times New Roman" w:cs="Times New Roman"/>
          <w:color w:val="auto"/>
          <w:szCs w:val="22"/>
        </w:rPr>
        <w:t>Wykonawca oświadcza, że wystawi i przekaże Zamawiającemu fakturę w formie – papierowej</w:t>
      </w:r>
      <w:r w:rsidR="00B41360" w:rsidRPr="00C504D3">
        <w:rPr>
          <w:rFonts w:ascii="Times New Roman" w:hAnsi="Times New Roman" w:cs="Times New Roman"/>
          <w:color w:val="auto"/>
          <w:szCs w:val="22"/>
        </w:rPr>
        <w:t>.</w:t>
      </w:r>
    </w:p>
    <w:p w14:paraId="4E795DCF" w14:textId="6A6D0918" w:rsidR="00260778" w:rsidRPr="00C504D3" w:rsidRDefault="00260778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Dane do faktury </w:t>
      </w:r>
      <w:r w:rsidR="00455FAB" w:rsidRPr="00C504D3">
        <w:rPr>
          <w:rFonts w:ascii="Times New Roman" w:hAnsi="Times New Roman" w:cs="Times New Roman"/>
          <w:szCs w:val="22"/>
        </w:rPr>
        <w:t>z</w:t>
      </w:r>
      <w:r w:rsidRPr="00C504D3">
        <w:rPr>
          <w:rFonts w:ascii="Times New Roman" w:hAnsi="Times New Roman" w:cs="Times New Roman"/>
          <w:szCs w:val="22"/>
        </w:rPr>
        <w:t>amawiającego:</w:t>
      </w:r>
    </w:p>
    <w:p w14:paraId="20CA2A2B" w14:textId="40ED51BA" w:rsidR="00E51817" w:rsidRPr="00C504D3" w:rsidRDefault="00E51817">
      <w:pPr>
        <w:spacing w:after="4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</w:p>
    <w:p w14:paraId="06C07DBB" w14:textId="685E4F64" w:rsidR="00E51817" w:rsidRPr="00C504D3" w:rsidRDefault="006F6AB1">
      <w:pPr>
        <w:spacing w:after="0" w:line="259" w:lineRule="auto"/>
        <w:ind w:left="866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  <w:u w:val="single" w:color="000000"/>
        </w:rPr>
        <w:t>NABYWCA:</w:t>
      </w: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6211DADB" w14:textId="3AB56670" w:rsidR="00F255B8" w:rsidRPr="00C504D3" w:rsidRDefault="00F255B8" w:rsidP="00DF683A">
      <w:pPr>
        <w:ind w:left="881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Gmin</w:t>
      </w:r>
      <w:r w:rsidR="00DF683A">
        <w:rPr>
          <w:rFonts w:ascii="Times New Roman" w:hAnsi="Times New Roman" w:cs="Times New Roman"/>
          <w:szCs w:val="22"/>
        </w:rPr>
        <w:t>a</w:t>
      </w:r>
      <w:r w:rsidRPr="00C504D3">
        <w:rPr>
          <w:rFonts w:ascii="Times New Roman" w:hAnsi="Times New Roman" w:cs="Times New Roman"/>
          <w:szCs w:val="22"/>
        </w:rPr>
        <w:t xml:space="preserve"> Resz</w:t>
      </w:r>
      <w:r w:rsidR="00DF683A">
        <w:rPr>
          <w:rFonts w:ascii="Times New Roman" w:hAnsi="Times New Roman" w:cs="Times New Roman"/>
          <w:szCs w:val="22"/>
        </w:rPr>
        <w:t>e</w:t>
      </w:r>
      <w:r w:rsidRPr="00C504D3">
        <w:rPr>
          <w:rFonts w:ascii="Times New Roman" w:hAnsi="Times New Roman" w:cs="Times New Roman"/>
          <w:szCs w:val="22"/>
        </w:rPr>
        <w:t>l</w:t>
      </w:r>
    </w:p>
    <w:p w14:paraId="6205E989" w14:textId="77777777" w:rsidR="00F255B8" w:rsidRPr="00C504D3" w:rsidRDefault="00F255B8" w:rsidP="00F255B8">
      <w:pPr>
        <w:ind w:left="881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Ul. Rynek 24</w:t>
      </w:r>
    </w:p>
    <w:p w14:paraId="521C6453" w14:textId="17DD0EC7" w:rsidR="00E51817" w:rsidRPr="00C504D3" w:rsidRDefault="00F255B8" w:rsidP="00F255B8">
      <w:pPr>
        <w:ind w:left="881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11-440 Reszel</w:t>
      </w:r>
    </w:p>
    <w:p w14:paraId="569D64E3" w14:textId="0133AA11" w:rsidR="00DF683A" w:rsidRDefault="00F255B8" w:rsidP="00E66A1E">
      <w:pPr>
        <w:ind w:left="881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NIP: 742-224-33-26; REGON: 510743611</w:t>
      </w:r>
    </w:p>
    <w:p w14:paraId="63A67414" w14:textId="241ABFC9" w:rsidR="00DF683A" w:rsidRDefault="00DF683A" w:rsidP="00DF683A">
      <w:pPr>
        <w:ind w:left="0" w:right="45" w:firstLine="0"/>
        <w:rPr>
          <w:rFonts w:ascii="Times New Roman" w:hAnsi="Times New Roman" w:cs="Times New Roman"/>
          <w:szCs w:val="22"/>
        </w:rPr>
      </w:pPr>
    </w:p>
    <w:p w14:paraId="26419A8C" w14:textId="77777777" w:rsidR="00E51817" w:rsidRPr="00C504D3" w:rsidRDefault="006F6AB1">
      <w:pPr>
        <w:spacing w:after="40" w:line="259" w:lineRule="auto"/>
        <w:ind w:left="871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17D54EF3" w14:textId="77777777" w:rsidR="00E51817" w:rsidRPr="00C504D3" w:rsidRDefault="006F6AB1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oświadcza, że rachunek rozliczeniowy wskazany na fakturze: </w:t>
      </w:r>
    </w:p>
    <w:p w14:paraId="133B6692" w14:textId="0C33A32D" w:rsidR="00E2556E" w:rsidRPr="00460573" w:rsidRDefault="006F6AB1" w:rsidP="00460573">
      <w:pPr>
        <w:numPr>
          <w:ilvl w:val="3"/>
          <w:numId w:val="6"/>
        </w:numPr>
        <w:spacing w:after="0" w:line="259" w:lineRule="auto"/>
        <w:ind w:left="993" w:right="44" w:hanging="284"/>
        <w:rPr>
          <w:rFonts w:ascii="Times New Roman" w:hAnsi="Times New Roman" w:cs="Times New Roman"/>
          <w:szCs w:val="22"/>
        </w:rPr>
      </w:pPr>
      <w:r w:rsidRPr="00460573">
        <w:rPr>
          <w:rFonts w:ascii="Times New Roman" w:hAnsi="Times New Roman" w:cs="Times New Roman"/>
          <w:szCs w:val="22"/>
        </w:rPr>
        <w:t>jest prowadzony w walucie polskiej</w:t>
      </w:r>
      <w:r w:rsidR="00460573">
        <w:rPr>
          <w:rFonts w:ascii="Times New Roman" w:hAnsi="Times New Roman" w:cs="Times New Roman"/>
          <w:szCs w:val="22"/>
        </w:rPr>
        <w:t xml:space="preserve">, </w:t>
      </w:r>
      <w:r w:rsidRPr="00460573">
        <w:rPr>
          <w:rFonts w:ascii="Times New Roman" w:hAnsi="Times New Roman" w:cs="Times New Roman"/>
          <w:szCs w:val="22"/>
        </w:rPr>
        <w:t>jest rachunkiem rozliczeniowym, o którym mowa w art. 49 ust. 1 pkt 1 ustawy z dnia 2</w:t>
      </w:r>
      <w:r w:rsidR="00473460" w:rsidRPr="00460573">
        <w:rPr>
          <w:rFonts w:ascii="Times New Roman" w:hAnsi="Times New Roman" w:cs="Times New Roman"/>
          <w:szCs w:val="22"/>
        </w:rPr>
        <w:t>9</w:t>
      </w:r>
      <w:r w:rsidRPr="00460573">
        <w:rPr>
          <w:rFonts w:ascii="Times New Roman" w:hAnsi="Times New Roman" w:cs="Times New Roman"/>
          <w:szCs w:val="22"/>
        </w:rPr>
        <w:t xml:space="preserve"> sierpnia 1997 </w:t>
      </w:r>
      <w:r w:rsidR="00473460" w:rsidRPr="00460573">
        <w:rPr>
          <w:rFonts w:ascii="Times New Roman" w:hAnsi="Times New Roman" w:cs="Times New Roman"/>
          <w:szCs w:val="22"/>
        </w:rPr>
        <w:t>Prawo Bankowe (</w:t>
      </w:r>
      <w:r w:rsidR="00DF683A" w:rsidRPr="00460573">
        <w:rPr>
          <w:rFonts w:ascii="Times New Roman" w:hAnsi="Times New Roman" w:cs="Times New Roman"/>
          <w:szCs w:val="22"/>
        </w:rPr>
        <w:t xml:space="preserve">Dz. U. z </w:t>
      </w:r>
      <w:r w:rsidR="00473460" w:rsidRPr="00460573">
        <w:rPr>
          <w:rFonts w:ascii="Times New Roman" w:hAnsi="Times New Roman" w:cs="Times New Roman"/>
          <w:szCs w:val="22"/>
        </w:rPr>
        <w:t xml:space="preserve">2024 </w:t>
      </w:r>
      <w:r w:rsidR="00DF683A" w:rsidRPr="00460573">
        <w:rPr>
          <w:rFonts w:ascii="Times New Roman" w:hAnsi="Times New Roman" w:cs="Times New Roman"/>
          <w:szCs w:val="22"/>
        </w:rPr>
        <w:t xml:space="preserve">r. </w:t>
      </w:r>
      <w:r w:rsidR="00473460" w:rsidRPr="00460573">
        <w:rPr>
          <w:rFonts w:ascii="Times New Roman" w:hAnsi="Times New Roman" w:cs="Times New Roman"/>
          <w:szCs w:val="22"/>
        </w:rPr>
        <w:t>poz.1646</w:t>
      </w:r>
      <w:r w:rsidR="00DF683A" w:rsidRPr="00DF683A">
        <w:t xml:space="preserve"> </w:t>
      </w:r>
      <w:r w:rsidR="00DF683A" w:rsidRPr="00460573">
        <w:rPr>
          <w:rFonts w:ascii="Times New Roman" w:hAnsi="Times New Roman" w:cs="Times New Roman"/>
          <w:szCs w:val="22"/>
        </w:rPr>
        <w:t>z pó</w:t>
      </w:r>
      <w:r w:rsidR="00AA41CE">
        <w:rPr>
          <w:rFonts w:ascii="Times New Roman" w:hAnsi="Times New Roman" w:cs="Times New Roman"/>
          <w:szCs w:val="22"/>
        </w:rPr>
        <w:t>ź</w:t>
      </w:r>
      <w:r w:rsidR="00DF683A" w:rsidRPr="00460573">
        <w:rPr>
          <w:rFonts w:ascii="Times New Roman" w:hAnsi="Times New Roman" w:cs="Times New Roman"/>
          <w:szCs w:val="22"/>
        </w:rPr>
        <w:t>n. zm.</w:t>
      </w:r>
      <w:r w:rsidR="00473460" w:rsidRPr="00460573">
        <w:rPr>
          <w:rFonts w:ascii="Times New Roman" w:hAnsi="Times New Roman" w:cs="Times New Roman"/>
          <w:szCs w:val="22"/>
        </w:rPr>
        <w:t xml:space="preserve">) </w:t>
      </w:r>
      <w:r w:rsidRPr="00460573">
        <w:rPr>
          <w:rFonts w:ascii="Times New Roman" w:hAnsi="Times New Roman" w:cs="Times New Roman"/>
          <w:szCs w:val="22"/>
        </w:rPr>
        <w:t>lub jest imiennym rachunkiem w spółdzielczej kasie oszczędnościowo-kredytowej otwartym w związku z prowadzoną działalnością gospodarczą</w:t>
      </w:r>
      <w:r w:rsidR="00460573">
        <w:rPr>
          <w:rFonts w:ascii="Times New Roman" w:hAnsi="Times New Roman" w:cs="Times New Roman"/>
          <w:szCs w:val="22"/>
        </w:rPr>
        <w:t>,</w:t>
      </w:r>
    </w:p>
    <w:p w14:paraId="36E28BE8" w14:textId="1B205632" w:rsidR="00E51817" w:rsidRDefault="00E2556E" w:rsidP="00E66A1E">
      <w:pPr>
        <w:spacing w:after="0" w:line="259" w:lineRule="auto"/>
        <w:ind w:left="993" w:right="44" w:hanging="28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b. </w:t>
      </w:r>
      <w:r w:rsidR="006F6AB1" w:rsidRPr="00C504D3">
        <w:rPr>
          <w:rFonts w:ascii="Times New Roman" w:hAnsi="Times New Roman" w:cs="Times New Roman"/>
          <w:szCs w:val="22"/>
        </w:rPr>
        <w:t xml:space="preserve">  </w:t>
      </w:r>
      <w:r w:rsidRPr="00E2556E">
        <w:rPr>
          <w:rFonts w:ascii="Times New Roman" w:hAnsi="Times New Roman" w:cs="Times New Roman"/>
          <w:szCs w:val="22"/>
        </w:rPr>
        <w:t>jeżeli Wykonawca jest podatnikiem VAT, oświadcza iż wskazany w zdaniu pierwszym rachunek bankowy zgodny jest z rachunkiem ujawnionym  w wykazie podatników VAT, o którym mowa w art. 96b ustawy z dnia 11 marca 2004 r. o podatku od towarów i usług</w:t>
      </w:r>
      <w:r w:rsidR="00592820">
        <w:rPr>
          <w:rFonts w:ascii="Times New Roman" w:hAnsi="Times New Roman" w:cs="Times New Roman"/>
          <w:szCs w:val="22"/>
        </w:rPr>
        <w:t>.</w:t>
      </w:r>
    </w:p>
    <w:p w14:paraId="2C1E139B" w14:textId="52F4ADB2" w:rsidR="00E51817" w:rsidRPr="00C504D3" w:rsidRDefault="006F6AB1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Jeżeli wskazany przez Wykonawcę numer rachunku nie będzie rachunkiem rozliczeniowym,</w:t>
      </w:r>
      <w:r w:rsidR="000A5FFB">
        <w:rPr>
          <w:rFonts w:ascii="Times New Roman" w:hAnsi="Times New Roman" w:cs="Times New Roman"/>
          <w:szCs w:val="22"/>
        </w:rPr>
        <w:t xml:space="preserve"> </w:t>
      </w:r>
      <w:r w:rsidRPr="00C504D3">
        <w:rPr>
          <w:rFonts w:ascii="Times New Roman" w:hAnsi="Times New Roman" w:cs="Times New Roman"/>
          <w:szCs w:val="22"/>
        </w:rPr>
        <w:t xml:space="preserve">Zamawiający wstrzyma płatność do czasu wskazania przez Wykonawcę prawidłowego numeru rachunku bankowego, o czym Zamawiający poinformuje Wykonawcę. </w:t>
      </w:r>
      <w:r w:rsidR="00020698">
        <w:rPr>
          <w:rFonts w:ascii="Times New Roman" w:hAnsi="Times New Roman" w:cs="Times New Roman"/>
          <w:szCs w:val="22"/>
        </w:rPr>
        <w:t xml:space="preserve">W przypadku gdy </w:t>
      </w:r>
      <w:r w:rsidR="00020698" w:rsidRPr="00020698">
        <w:rPr>
          <w:rFonts w:ascii="Times New Roman" w:hAnsi="Times New Roman" w:cs="Times New Roman"/>
          <w:szCs w:val="22"/>
        </w:rPr>
        <w:t>wskazany przez Wykonawcę rachunek bankowy nie będzie ujawniony w wykazie podatników VAT, Zamawiający uprawniony będzie do dokonania zapłaty na rachunek bankowy Wykonawcy widniejący w wykazie podatników VAT</w:t>
      </w:r>
      <w:r w:rsidR="00020698">
        <w:rPr>
          <w:rFonts w:ascii="Times New Roman" w:hAnsi="Times New Roman" w:cs="Times New Roman"/>
          <w:szCs w:val="22"/>
        </w:rPr>
        <w:t>.</w:t>
      </w:r>
    </w:p>
    <w:p w14:paraId="18E2F05C" w14:textId="20CF7BF4" w:rsidR="00E51817" w:rsidRPr="00C504D3" w:rsidRDefault="006F6AB1">
      <w:pPr>
        <w:numPr>
          <w:ilvl w:val="0"/>
          <w:numId w:val="4"/>
        </w:numPr>
        <w:ind w:right="45" w:hanging="360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Zamawiający nie będzie ponosił odpowiedzialności wobec Wykonawcy w przypadku zapłaty należności umownych po terminie, spowodowanej nieposiadaniem lub niewskazaniem </w:t>
      </w:r>
      <w:r w:rsidR="00DF683A">
        <w:rPr>
          <w:rFonts w:ascii="Times New Roman" w:hAnsi="Times New Roman" w:cs="Times New Roman"/>
          <w:szCs w:val="22"/>
        </w:rPr>
        <w:t xml:space="preserve">prawidłowego </w:t>
      </w:r>
      <w:r w:rsidRPr="00C504D3">
        <w:rPr>
          <w:rFonts w:ascii="Times New Roman" w:hAnsi="Times New Roman" w:cs="Times New Roman"/>
          <w:szCs w:val="22"/>
        </w:rPr>
        <w:t xml:space="preserve">rachunku rozliczeniowego.  </w:t>
      </w:r>
    </w:p>
    <w:p w14:paraId="552BC519" w14:textId="77777777" w:rsidR="00E51817" w:rsidRDefault="006F6AB1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0848DFD1" w14:textId="77777777" w:rsidR="00592820" w:rsidRDefault="00592820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</w:p>
    <w:p w14:paraId="06C4CE77" w14:textId="77777777" w:rsidR="00592820" w:rsidRPr="00C504D3" w:rsidRDefault="00592820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</w:p>
    <w:p w14:paraId="0B353B75" w14:textId="77777777" w:rsidR="00E51817" w:rsidRPr="00C504D3" w:rsidRDefault="006F6AB1">
      <w:pPr>
        <w:pStyle w:val="Nagwek1"/>
        <w:ind w:left="159" w:right="58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lastRenderedPageBreak/>
        <w:t xml:space="preserve">§ 4 </w:t>
      </w:r>
    </w:p>
    <w:p w14:paraId="6A3D6592" w14:textId="77777777" w:rsidR="00260778" w:rsidRPr="00C504D3" w:rsidRDefault="00260778" w:rsidP="00260778">
      <w:pPr>
        <w:rPr>
          <w:rFonts w:ascii="Times New Roman" w:hAnsi="Times New Roman" w:cs="Times New Roman"/>
          <w:szCs w:val="22"/>
        </w:rPr>
      </w:pPr>
    </w:p>
    <w:p w14:paraId="3C158FE5" w14:textId="4334FEC4" w:rsidR="00260778" w:rsidRPr="00C504D3" w:rsidRDefault="00260778" w:rsidP="00260778">
      <w:pPr>
        <w:pStyle w:val="Akapitzlist"/>
        <w:numPr>
          <w:ilvl w:val="0"/>
          <w:numId w:val="7"/>
        </w:numPr>
        <w:ind w:left="567" w:hanging="42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jest zobowiązany do wykonania przedmiotu zamówienia w terminie do </w:t>
      </w:r>
      <w:r w:rsidRPr="00C504D3">
        <w:rPr>
          <w:rFonts w:ascii="Times New Roman" w:hAnsi="Times New Roman" w:cs="Times New Roman"/>
          <w:b/>
          <w:bCs/>
          <w:szCs w:val="22"/>
        </w:rPr>
        <w:t>30.0</w:t>
      </w:r>
      <w:r w:rsidR="00AD69BD" w:rsidRPr="00C504D3">
        <w:rPr>
          <w:rFonts w:ascii="Times New Roman" w:hAnsi="Times New Roman" w:cs="Times New Roman"/>
          <w:b/>
          <w:bCs/>
          <w:szCs w:val="22"/>
        </w:rPr>
        <w:t>8</w:t>
      </w:r>
      <w:r w:rsidRPr="00C504D3">
        <w:rPr>
          <w:rFonts w:ascii="Times New Roman" w:hAnsi="Times New Roman" w:cs="Times New Roman"/>
          <w:b/>
          <w:bCs/>
          <w:szCs w:val="22"/>
        </w:rPr>
        <w:t>.2025</w:t>
      </w:r>
      <w:r w:rsidRPr="00C504D3">
        <w:rPr>
          <w:rFonts w:ascii="Times New Roman" w:hAnsi="Times New Roman" w:cs="Times New Roman"/>
          <w:szCs w:val="22"/>
        </w:rPr>
        <w:t xml:space="preserve"> r.</w:t>
      </w:r>
    </w:p>
    <w:p w14:paraId="11F67D97" w14:textId="77777777" w:rsidR="00E51817" w:rsidRPr="00C504D3" w:rsidRDefault="006F6AB1">
      <w:pPr>
        <w:numPr>
          <w:ilvl w:val="0"/>
          <w:numId w:val="7"/>
        </w:numPr>
        <w:ind w:right="45" w:hanging="427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Zamawiający jest uprawniony do kontrolowania prawidłowości realizacji przedmiotu zamówienia na każdym jego etapie. Wykonawca jest zobowiązany do udzielania wyjaśnień w zakresie realizacji przedmiotu zamówienia  na każde wezwanie Zamawiającego. </w:t>
      </w:r>
    </w:p>
    <w:p w14:paraId="383CBCA8" w14:textId="77777777" w:rsidR="00E51817" w:rsidRPr="00C504D3" w:rsidRDefault="006F6AB1">
      <w:pPr>
        <w:numPr>
          <w:ilvl w:val="0"/>
          <w:numId w:val="7"/>
        </w:numPr>
        <w:ind w:right="45" w:hanging="427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po zakończeniu montażu systemu automatów parkingowych oraz jego protokolarnym odbiorze przekaże Zamawiającemu kompletną dokumentację techniczną całego systemu tj. specyfikację techniczną automatów parkingowych oraz systemu do zarządzania automatami. </w:t>
      </w:r>
    </w:p>
    <w:p w14:paraId="0D1E58B8" w14:textId="77777777" w:rsidR="00E51817" w:rsidRPr="00C504D3" w:rsidRDefault="006F6AB1">
      <w:pPr>
        <w:numPr>
          <w:ilvl w:val="0"/>
          <w:numId w:val="7"/>
        </w:numPr>
        <w:ind w:right="45" w:hanging="427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Zamawiający może podjąć decyzję o przerwaniu czynności odbioru na każdym etapie, jeżeli w czasie tych czynności ujawnione zostaną wady lub braki, które uniemożliwiają użytkowanie przedmiotu zamówienia zgodnie z przeznaczeniem – aż do czasu usunięcia tych wad lub braków. </w:t>
      </w:r>
    </w:p>
    <w:p w14:paraId="471E3193" w14:textId="77777777" w:rsidR="00A8605E" w:rsidRPr="00C504D3" w:rsidRDefault="006F6AB1">
      <w:pPr>
        <w:numPr>
          <w:ilvl w:val="0"/>
          <w:numId w:val="7"/>
        </w:numPr>
        <w:ind w:right="45" w:hanging="427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Wykonawca oświadcza, że jest przygotowany pod względem technicznym i organizacyjnym do realizacji przedmiotu zamówienia, w szczególności posiada wiedzę, potencjał techniczny oraz środki finansowe niezbędne do jego realizacji.</w:t>
      </w:r>
    </w:p>
    <w:p w14:paraId="594BDC12" w14:textId="0113EF2E" w:rsidR="00E51817" w:rsidRPr="00C504D3" w:rsidRDefault="006F6AB1">
      <w:pPr>
        <w:numPr>
          <w:ilvl w:val="0"/>
          <w:numId w:val="7"/>
        </w:numPr>
        <w:ind w:right="45" w:hanging="427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Wykonawca w terminie 7 dni od podpisania umowy przekaże Zamawiającemu własny harmonogram prac związanych z realizacją przedmiotu zamówienia</w:t>
      </w:r>
      <w:r w:rsidR="007D0F15" w:rsidRPr="00C504D3">
        <w:rPr>
          <w:rFonts w:ascii="Times New Roman" w:hAnsi="Times New Roman" w:cs="Times New Roman"/>
          <w:szCs w:val="22"/>
        </w:rPr>
        <w:t>.</w:t>
      </w: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4E467AB3" w14:textId="20875165" w:rsidR="00E51817" w:rsidRPr="00C504D3" w:rsidRDefault="006F6AB1">
      <w:pPr>
        <w:numPr>
          <w:ilvl w:val="0"/>
          <w:numId w:val="7"/>
        </w:numPr>
        <w:ind w:right="45" w:hanging="427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Zamawiający dokona również przeprowadzenia, przed odbiorem końcowym, przeglądu przedodbiorowego. W ramach przeglądu przedodbiorowego Zamawiający wyda zalecenia zobowiązujące Wykonawcę do usunięcia stwierdzonych nieprawidłowości. </w:t>
      </w:r>
    </w:p>
    <w:p w14:paraId="4DDFDC00" w14:textId="2B41127B" w:rsidR="00E51817" w:rsidRPr="00C504D3" w:rsidRDefault="006F6AB1">
      <w:pPr>
        <w:numPr>
          <w:ilvl w:val="0"/>
          <w:numId w:val="7"/>
        </w:numPr>
        <w:ind w:right="45" w:hanging="427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zobowiązany jest do zapewnienia właściwych warunków magazynowania urządzeń </w:t>
      </w:r>
      <w:r w:rsidR="003841F3" w:rsidRPr="00C504D3">
        <w:rPr>
          <w:rFonts w:ascii="Times New Roman" w:hAnsi="Times New Roman" w:cs="Times New Roman"/>
          <w:szCs w:val="22"/>
        </w:rPr>
        <w:t xml:space="preserve">przed montażem </w:t>
      </w:r>
      <w:r w:rsidRPr="00C504D3">
        <w:rPr>
          <w:rFonts w:ascii="Times New Roman" w:hAnsi="Times New Roman" w:cs="Times New Roman"/>
          <w:szCs w:val="22"/>
        </w:rPr>
        <w:t xml:space="preserve">oraz części zamiennych wraz z zapewnieniem odpowiedniego zapasu części zamiennych </w:t>
      </w:r>
      <w:r w:rsidR="003841F3" w:rsidRPr="00C504D3">
        <w:rPr>
          <w:rFonts w:ascii="Times New Roman" w:hAnsi="Times New Roman" w:cs="Times New Roman"/>
          <w:szCs w:val="22"/>
        </w:rPr>
        <w:t xml:space="preserve">i materiałów </w:t>
      </w:r>
      <w:r w:rsidRPr="00C504D3">
        <w:rPr>
          <w:rFonts w:ascii="Times New Roman" w:hAnsi="Times New Roman" w:cs="Times New Roman"/>
          <w:szCs w:val="22"/>
        </w:rPr>
        <w:t xml:space="preserve">niezbędnych do prawidłowej pracy systemu oraz automatów parkingowych. </w:t>
      </w:r>
    </w:p>
    <w:p w14:paraId="17B84E71" w14:textId="33931083" w:rsidR="00E51817" w:rsidRPr="00C504D3" w:rsidRDefault="006F6AB1">
      <w:pPr>
        <w:numPr>
          <w:ilvl w:val="0"/>
          <w:numId w:val="7"/>
        </w:numPr>
        <w:ind w:right="45" w:hanging="427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oświadcza, że </w:t>
      </w:r>
      <w:r w:rsidR="00E018C7" w:rsidRPr="00C504D3">
        <w:rPr>
          <w:rFonts w:ascii="Times New Roman" w:hAnsi="Times New Roman" w:cs="Times New Roman"/>
          <w:szCs w:val="22"/>
        </w:rPr>
        <w:t xml:space="preserve">pracownicy Wykonawcy </w:t>
      </w:r>
      <w:r w:rsidR="007B4BE8" w:rsidRPr="00C504D3">
        <w:rPr>
          <w:rFonts w:ascii="Times New Roman" w:hAnsi="Times New Roman" w:cs="Times New Roman"/>
          <w:szCs w:val="22"/>
        </w:rPr>
        <w:t>wykonujący przedmiot zamówienia</w:t>
      </w:r>
      <w:r w:rsidR="00E018C7" w:rsidRPr="00C504D3">
        <w:rPr>
          <w:rFonts w:ascii="Times New Roman" w:hAnsi="Times New Roman" w:cs="Times New Roman"/>
          <w:szCs w:val="22"/>
        </w:rPr>
        <w:t xml:space="preserve"> są zatrud</w:t>
      </w:r>
      <w:r w:rsidR="00216970" w:rsidRPr="00C504D3">
        <w:rPr>
          <w:rFonts w:ascii="Times New Roman" w:hAnsi="Times New Roman" w:cs="Times New Roman"/>
          <w:szCs w:val="22"/>
        </w:rPr>
        <w:t>nieni</w:t>
      </w:r>
      <w:r w:rsidR="00E018C7" w:rsidRPr="00C504D3">
        <w:rPr>
          <w:rFonts w:ascii="Times New Roman" w:hAnsi="Times New Roman" w:cs="Times New Roman"/>
          <w:szCs w:val="22"/>
        </w:rPr>
        <w:t xml:space="preserve"> </w:t>
      </w:r>
      <w:r w:rsidRPr="00C504D3">
        <w:rPr>
          <w:rFonts w:ascii="Times New Roman" w:hAnsi="Times New Roman" w:cs="Times New Roman"/>
          <w:szCs w:val="22"/>
        </w:rPr>
        <w:t xml:space="preserve"> na podstawie umowy o pracę w rozumieniu przepisów ustawy z dnia 26 czerwca 1974r.- Kodeks pracy. </w:t>
      </w:r>
    </w:p>
    <w:p w14:paraId="5DBE19AA" w14:textId="6602BD10" w:rsidR="00E51817" w:rsidRPr="00C504D3" w:rsidRDefault="00E51817" w:rsidP="00AA0405">
      <w:pPr>
        <w:ind w:left="568" w:right="45" w:firstLine="0"/>
        <w:rPr>
          <w:rFonts w:ascii="Times New Roman" w:hAnsi="Times New Roman" w:cs="Times New Roman"/>
          <w:szCs w:val="22"/>
        </w:rPr>
      </w:pPr>
    </w:p>
    <w:p w14:paraId="76B8782A" w14:textId="77777777" w:rsidR="00216970" w:rsidRPr="00C504D3" w:rsidRDefault="00216970" w:rsidP="00216970">
      <w:pPr>
        <w:ind w:right="45"/>
        <w:rPr>
          <w:rFonts w:ascii="Times New Roman" w:hAnsi="Times New Roman" w:cs="Times New Roman"/>
          <w:szCs w:val="22"/>
        </w:rPr>
      </w:pPr>
    </w:p>
    <w:p w14:paraId="1F65B771" w14:textId="77777777" w:rsidR="00216970" w:rsidRPr="00C504D3" w:rsidRDefault="00216970" w:rsidP="00216970">
      <w:pPr>
        <w:ind w:right="45"/>
        <w:jc w:val="center"/>
        <w:rPr>
          <w:rFonts w:ascii="Times New Roman" w:hAnsi="Times New Roman" w:cs="Times New Roman"/>
          <w:b/>
          <w:bCs/>
          <w:szCs w:val="22"/>
        </w:rPr>
      </w:pPr>
      <w:r w:rsidRPr="00C504D3">
        <w:rPr>
          <w:rFonts w:ascii="Times New Roman" w:hAnsi="Times New Roman" w:cs="Times New Roman"/>
          <w:b/>
          <w:bCs/>
          <w:szCs w:val="22"/>
        </w:rPr>
        <w:t>§ 5</w:t>
      </w:r>
    </w:p>
    <w:p w14:paraId="1C3B38BA" w14:textId="45C36D07" w:rsidR="00216970" w:rsidRPr="00C504D3" w:rsidRDefault="00216970" w:rsidP="00216970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udziela gwarancji i rękojmi w pełnym zakresie na zakupiony i dostarczony przedmiot umowy, która wynosi </w:t>
      </w:r>
      <w:r w:rsidR="00FF60F9" w:rsidRPr="00B77CDD">
        <w:rPr>
          <w:rFonts w:ascii="Times New Roman" w:hAnsi="Times New Roman" w:cs="Times New Roman"/>
          <w:b/>
          <w:bCs/>
          <w:color w:val="auto"/>
          <w:szCs w:val="22"/>
        </w:rPr>
        <w:t>……..</w:t>
      </w:r>
      <w:r w:rsidRPr="00B77CDD">
        <w:rPr>
          <w:rFonts w:ascii="Times New Roman" w:hAnsi="Times New Roman" w:cs="Times New Roman"/>
          <w:b/>
          <w:bCs/>
          <w:color w:val="auto"/>
          <w:szCs w:val="22"/>
        </w:rPr>
        <w:t xml:space="preserve"> miesi</w:t>
      </w:r>
      <w:r w:rsidR="00AD56C9" w:rsidRPr="00B77CDD">
        <w:rPr>
          <w:rFonts w:ascii="Times New Roman" w:hAnsi="Times New Roman" w:cs="Times New Roman"/>
          <w:b/>
          <w:bCs/>
          <w:color w:val="auto"/>
          <w:szCs w:val="22"/>
        </w:rPr>
        <w:t>ęcy</w:t>
      </w:r>
      <w:r w:rsidRPr="00B77CDD">
        <w:rPr>
          <w:rFonts w:ascii="Times New Roman" w:hAnsi="Times New Roman" w:cs="Times New Roman"/>
          <w:color w:val="auto"/>
          <w:szCs w:val="22"/>
        </w:rPr>
        <w:t xml:space="preserve"> </w:t>
      </w:r>
      <w:r w:rsidRPr="00C504D3">
        <w:rPr>
          <w:rFonts w:ascii="Times New Roman" w:hAnsi="Times New Roman" w:cs="Times New Roman"/>
          <w:szCs w:val="22"/>
        </w:rPr>
        <w:t>na przedmiot zamówienia liczony od daty podpisania bezusterkowego protokołu odbioru przedmiotu umowy.</w:t>
      </w:r>
    </w:p>
    <w:p w14:paraId="2D9C8D2F" w14:textId="1E8E2B80" w:rsidR="00216970" w:rsidRPr="00C504D3" w:rsidRDefault="00216970" w:rsidP="00216970">
      <w:pPr>
        <w:pStyle w:val="Akapitzlist"/>
        <w:numPr>
          <w:ilvl w:val="0"/>
          <w:numId w:val="21"/>
        </w:numPr>
        <w:ind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Okres gwarancji i rękojmi rozpoczyna się od dnia przejęcia przedmiotu umowy bez wad i usterek, potwierdzony protokołem zdawczo-odbiorczymi podpisanymi przez obie Strony. Gwarancja i rękojmia obejmują wszystkie wady powstałe w trakcie eksploatacji.</w:t>
      </w:r>
    </w:p>
    <w:p w14:paraId="77EA1DDB" w14:textId="7E490D91" w:rsidR="00216970" w:rsidRPr="00C504D3" w:rsidRDefault="00216970" w:rsidP="00216970">
      <w:pPr>
        <w:pStyle w:val="Akapitzlist"/>
        <w:numPr>
          <w:ilvl w:val="0"/>
          <w:numId w:val="21"/>
        </w:numPr>
        <w:ind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Wykonawca zobowiązuje się w okresie gwarancji i rękojmi do świadczenia w pełnym zakresie serwisu gwarancyjnego, w tym do ponoszenia wszelkich kosztów przeglądów i napraw w okresie gwarancji i rękojmi między innymi dojazdów, robocizny, transportu oraz wymiany części zamiennych</w:t>
      </w:r>
      <w:r w:rsidR="00EF1774" w:rsidRPr="00C504D3">
        <w:rPr>
          <w:rFonts w:ascii="Times New Roman" w:hAnsi="Times New Roman" w:cs="Times New Roman"/>
          <w:szCs w:val="22"/>
        </w:rPr>
        <w:t xml:space="preserve"> i zakupu niezbędnych materiałów potrzebnych do montażu automatów parkingowych.</w:t>
      </w:r>
    </w:p>
    <w:p w14:paraId="67261292" w14:textId="4809B6DA" w:rsidR="00216970" w:rsidRPr="00C504D3" w:rsidRDefault="00216970" w:rsidP="00216970">
      <w:pPr>
        <w:pStyle w:val="Akapitzlist"/>
        <w:numPr>
          <w:ilvl w:val="0"/>
          <w:numId w:val="21"/>
        </w:numPr>
        <w:ind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zapewnia dostępność autoryzowanego serwisu na terenie kraju w okresie trwania okresu gwarancji i rękojmi, przy czym czas reakcji nie może być dłuższy niż </w:t>
      </w:r>
      <w:r w:rsidRPr="00C504D3">
        <w:rPr>
          <w:rFonts w:ascii="Times New Roman" w:hAnsi="Times New Roman" w:cs="Times New Roman"/>
          <w:b/>
          <w:bCs/>
          <w:szCs w:val="22"/>
        </w:rPr>
        <w:t>24 godziny</w:t>
      </w:r>
      <w:r w:rsidRPr="00C504D3">
        <w:rPr>
          <w:rFonts w:ascii="Times New Roman" w:hAnsi="Times New Roman" w:cs="Times New Roman"/>
          <w:szCs w:val="22"/>
        </w:rPr>
        <w:t xml:space="preserve"> od daty pisemnego zgłoszenia awarii i awaria powinna być usunięta w możliwie najkrótszym czasie, jednakże nie później niż w ciągu </w:t>
      </w:r>
      <w:r w:rsidRPr="00C504D3">
        <w:rPr>
          <w:rFonts w:ascii="Times New Roman" w:hAnsi="Times New Roman" w:cs="Times New Roman"/>
          <w:b/>
          <w:bCs/>
          <w:szCs w:val="22"/>
        </w:rPr>
        <w:t>5 dni</w:t>
      </w:r>
      <w:r w:rsidRPr="00C504D3">
        <w:rPr>
          <w:rFonts w:ascii="Times New Roman" w:hAnsi="Times New Roman" w:cs="Times New Roman"/>
          <w:szCs w:val="22"/>
        </w:rPr>
        <w:t xml:space="preserve">. </w:t>
      </w:r>
    </w:p>
    <w:p w14:paraId="271460B4" w14:textId="1504B6AD" w:rsidR="00216970" w:rsidRPr="00C504D3" w:rsidRDefault="00216970" w:rsidP="00216970">
      <w:pPr>
        <w:pStyle w:val="Akapitzlist"/>
        <w:numPr>
          <w:ilvl w:val="0"/>
          <w:numId w:val="21"/>
        </w:numPr>
        <w:ind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 przypadku naprawy trwającej dłużej niż 5 dni, Wykonawca jest zobowiązany podać inny termin naprawy, przy czym nie może on być dłuższy niż 2 dni robocze, po tym okresie Zamawiający może rozpocząć naliczanie kar umownych określonych w umowie. </w:t>
      </w:r>
    </w:p>
    <w:p w14:paraId="47B3FA89" w14:textId="61A66A75" w:rsidR="00216970" w:rsidRPr="00C504D3" w:rsidRDefault="00216970" w:rsidP="00216970">
      <w:pPr>
        <w:pStyle w:val="Akapitzlist"/>
        <w:numPr>
          <w:ilvl w:val="0"/>
          <w:numId w:val="21"/>
        </w:numPr>
        <w:ind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 przypadku, gdy Wykonawca nie wykona napraw wad w okresie gwarancji i rękojmi w terminie wskazanym w ust. </w:t>
      </w:r>
      <w:r w:rsidR="00983BFB" w:rsidRPr="00C504D3">
        <w:rPr>
          <w:rFonts w:ascii="Times New Roman" w:hAnsi="Times New Roman" w:cs="Times New Roman"/>
          <w:szCs w:val="22"/>
        </w:rPr>
        <w:t>4</w:t>
      </w:r>
      <w:r w:rsidRPr="00C504D3">
        <w:rPr>
          <w:rFonts w:ascii="Times New Roman" w:hAnsi="Times New Roman" w:cs="Times New Roman"/>
          <w:szCs w:val="22"/>
        </w:rPr>
        <w:t xml:space="preserve"> i </w:t>
      </w:r>
      <w:r w:rsidR="00983BFB" w:rsidRPr="00C504D3">
        <w:rPr>
          <w:rFonts w:ascii="Times New Roman" w:hAnsi="Times New Roman" w:cs="Times New Roman"/>
          <w:szCs w:val="22"/>
        </w:rPr>
        <w:t>5</w:t>
      </w:r>
      <w:r w:rsidRPr="00C504D3">
        <w:rPr>
          <w:rFonts w:ascii="Times New Roman" w:hAnsi="Times New Roman" w:cs="Times New Roman"/>
          <w:szCs w:val="22"/>
        </w:rPr>
        <w:t xml:space="preserve">, wówczas Zamawiający ma prawo do powierzenia wykonania tych napraw innemu podmiotowi na koszt i ryzyko Wykonawcy, niezależnie od uprawnienia naliczenia kary umownej przewidzianej w § </w:t>
      </w:r>
      <w:r w:rsidR="00983BFB" w:rsidRPr="00C504D3">
        <w:rPr>
          <w:rFonts w:ascii="Times New Roman" w:hAnsi="Times New Roman" w:cs="Times New Roman"/>
          <w:szCs w:val="22"/>
        </w:rPr>
        <w:t>6</w:t>
      </w:r>
      <w:r w:rsidRPr="00C504D3">
        <w:rPr>
          <w:rFonts w:ascii="Times New Roman" w:hAnsi="Times New Roman" w:cs="Times New Roman"/>
          <w:szCs w:val="22"/>
        </w:rPr>
        <w:t xml:space="preserve"> pkt </w:t>
      </w:r>
      <w:r w:rsidR="00262498" w:rsidRPr="00C504D3">
        <w:rPr>
          <w:rFonts w:ascii="Times New Roman" w:hAnsi="Times New Roman" w:cs="Times New Roman"/>
          <w:szCs w:val="22"/>
        </w:rPr>
        <w:t>1</w:t>
      </w:r>
      <w:r w:rsidRPr="00C504D3">
        <w:rPr>
          <w:rFonts w:ascii="Times New Roman" w:hAnsi="Times New Roman" w:cs="Times New Roman"/>
          <w:szCs w:val="22"/>
        </w:rPr>
        <w:t xml:space="preserve"> niniejszej umowy. </w:t>
      </w:r>
    </w:p>
    <w:p w14:paraId="0F11C2E7" w14:textId="1BD0CD06" w:rsidR="003E1942" w:rsidRPr="00C504D3" w:rsidRDefault="003E1942" w:rsidP="00216970">
      <w:pPr>
        <w:pStyle w:val="Akapitzlist"/>
        <w:numPr>
          <w:ilvl w:val="0"/>
          <w:numId w:val="21"/>
        </w:numPr>
        <w:ind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Wykonawca zapewni możliwość zgłaszania wad. Zgłoszenia będą dokonywane telefonicznie pod numer wskazany przez Wykonawcę</w:t>
      </w:r>
      <w:r w:rsidR="00B52293" w:rsidRPr="00C504D3">
        <w:rPr>
          <w:rFonts w:ascii="Times New Roman" w:hAnsi="Times New Roman" w:cs="Times New Roman"/>
          <w:szCs w:val="22"/>
        </w:rPr>
        <w:t xml:space="preserve"> lub przez wskazany przez Wykonawcę adres poczty elektronicznej email: ………………………………..</w:t>
      </w:r>
    </w:p>
    <w:p w14:paraId="1CAE37CB" w14:textId="4033DA44" w:rsidR="00216970" w:rsidRPr="00C504D3" w:rsidRDefault="00216970" w:rsidP="00216970">
      <w:pPr>
        <w:pStyle w:val="Akapitzlist"/>
        <w:numPr>
          <w:ilvl w:val="0"/>
          <w:numId w:val="21"/>
        </w:numPr>
        <w:ind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zapewnia i oświadcza, że posiada serwis zlokalizowany na terenie Polski. </w:t>
      </w:r>
    </w:p>
    <w:p w14:paraId="3AE257F2" w14:textId="094DEFA2" w:rsidR="00216970" w:rsidRPr="00C504D3" w:rsidRDefault="00216970" w:rsidP="00216970">
      <w:pPr>
        <w:pStyle w:val="Akapitzlist"/>
        <w:numPr>
          <w:ilvl w:val="0"/>
          <w:numId w:val="21"/>
        </w:numPr>
        <w:ind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Wykonawca jest zobowiązany do usunięcia w okresie gwarancji i rękojmi na własny koszt wszystkich wad, jeżeli Zamawiający przed upływem ich terminu tego pisemnie zażąda</w:t>
      </w:r>
    </w:p>
    <w:p w14:paraId="2F2EA910" w14:textId="5768CC47" w:rsidR="00AA0405" w:rsidRPr="00C504D3" w:rsidRDefault="00383F2A" w:rsidP="00216970">
      <w:pPr>
        <w:pStyle w:val="Akapitzlist"/>
        <w:numPr>
          <w:ilvl w:val="0"/>
          <w:numId w:val="21"/>
        </w:numPr>
        <w:ind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lastRenderedPageBreak/>
        <w:t>Wykonawca</w:t>
      </w:r>
      <w:r w:rsidR="00AA0405" w:rsidRPr="00C504D3">
        <w:rPr>
          <w:rFonts w:ascii="Times New Roman" w:hAnsi="Times New Roman" w:cs="Times New Roman"/>
          <w:szCs w:val="22"/>
        </w:rPr>
        <w:t xml:space="preserve"> dokona przeglądu i serwisu  automatów parkingowych</w:t>
      </w:r>
      <w:r w:rsidR="00AA41CE">
        <w:rPr>
          <w:rFonts w:ascii="Times New Roman" w:hAnsi="Times New Roman" w:cs="Times New Roman"/>
          <w:szCs w:val="22"/>
        </w:rPr>
        <w:t xml:space="preserve"> (</w:t>
      </w:r>
      <w:r w:rsidR="00415025">
        <w:rPr>
          <w:rFonts w:ascii="Times New Roman" w:hAnsi="Times New Roman" w:cs="Times New Roman"/>
          <w:szCs w:val="22"/>
        </w:rPr>
        <w:t>parkometrów</w:t>
      </w:r>
      <w:r w:rsidR="00AA41CE">
        <w:rPr>
          <w:rFonts w:ascii="Times New Roman" w:hAnsi="Times New Roman" w:cs="Times New Roman"/>
          <w:szCs w:val="22"/>
        </w:rPr>
        <w:t>)</w:t>
      </w:r>
      <w:r w:rsidR="00AA0405" w:rsidRPr="00C504D3">
        <w:rPr>
          <w:rFonts w:ascii="Times New Roman" w:hAnsi="Times New Roman" w:cs="Times New Roman"/>
          <w:szCs w:val="22"/>
        </w:rPr>
        <w:t xml:space="preserve"> na koniec okresu gwarancji</w:t>
      </w:r>
      <w:r w:rsidR="00B85455" w:rsidRPr="00C504D3">
        <w:rPr>
          <w:rFonts w:ascii="Times New Roman" w:hAnsi="Times New Roman" w:cs="Times New Roman"/>
          <w:szCs w:val="22"/>
        </w:rPr>
        <w:t>, oraz wykona aktualizacj</w:t>
      </w:r>
      <w:r w:rsidR="00020698">
        <w:rPr>
          <w:rFonts w:ascii="Times New Roman" w:hAnsi="Times New Roman" w:cs="Times New Roman"/>
          <w:szCs w:val="22"/>
        </w:rPr>
        <w:t>ę</w:t>
      </w:r>
      <w:r w:rsidR="00B85455" w:rsidRPr="00C504D3">
        <w:rPr>
          <w:rFonts w:ascii="Times New Roman" w:hAnsi="Times New Roman" w:cs="Times New Roman"/>
          <w:szCs w:val="22"/>
        </w:rPr>
        <w:t xml:space="preserve"> oprogramowania systemów do zarządzania automatami parkingowymi oraz systemu płatności mobilnych.</w:t>
      </w:r>
    </w:p>
    <w:p w14:paraId="35107699" w14:textId="77777777" w:rsidR="00983BFB" w:rsidRPr="00C504D3" w:rsidRDefault="00983BFB" w:rsidP="00983BFB">
      <w:pPr>
        <w:ind w:right="45"/>
        <w:rPr>
          <w:rFonts w:ascii="Times New Roman" w:hAnsi="Times New Roman" w:cs="Times New Roman"/>
          <w:szCs w:val="22"/>
        </w:rPr>
      </w:pPr>
    </w:p>
    <w:p w14:paraId="65B5D449" w14:textId="77777777" w:rsidR="00983BFB" w:rsidRPr="00C504D3" w:rsidRDefault="00983BFB" w:rsidP="00983BFB">
      <w:pPr>
        <w:ind w:right="45"/>
        <w:rPr>
          <w:rFonts w:ascii="Times New Roman" w:hAnsi="Times New Roman" w:cs="Times New Roman"/>
          <w:szCs w:val="22"/>
        </w:rPr>
      </w:pPr>
    </w:p>
    <w:p w14:paraId="2E92E566" w14:textId="1CDD5196" w:rsidR="00983BFB" w:rsidRPr="00C504D3" w:rsidRDefault="00983BFB" w:rsidP="00983BFB">
      <w:pPr>
        <w:ind w:right="45"/>
        <w:jc w:val="center"/>
        <w:rPr>
          <w:rFonts w:ascii="Times New Roman" w:hAnsi="Times New Roman" w:cs="Times New Roman"/>
          <w:b/>
          <w:bCs/>
          <w:szCs w:val="22"/>
        </w:rPr>
      </w:pPr>
      <w:r w:rsidRPr="00C504D3">
        <w:rPr>
          <w:rFonts w:ascii="Times New Roman" w:hAnsi="Times New Roman" w:cs="Times New Roman"/>
          <w:b/>
          <w:bCs/>
          <w:szCs w:val="22"/>
        </w:rPr>
        <w:t>§ 6</w:t>
      </w:r>
    </w:p>
    <w:p w14:paraId="54773AA4" w14:textId="4AF2B2DC" w:rsidR="00983BFB" w:rsidRPr="00C504D3" w:rsidRDefault="00983BFB" w:rsidP="002376B2">
      <w:pPr>
        <w:ind w:right="45" w:firstLine="547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Strony ustalają następujące kary umowne:</w:t>
      </w:r>
    </w:p>
    <w:p w14:paraId="269F1786" w14:textId="6179F38B" w:rsidR="00983BFB" w:rsidRPr="00C504D3" w:rsidRDefault="00983BFB" w:rsidP="002376B2">
      <w:pPr>
        <w:pStyle w:val="Akapitzlist"/>
        <w:numPr>
          <w:ilvl w:val="0"/>
          <w:numId w:val="22"/>
        </w:numPr>
        <w:ind w:left="567" w:hanging="42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zapłaci Zamawiającemu karę umowną w wysokości 0,5% wynagrodzenia brutto określonego w § </w:t>
      </w:r>
      <w:r w:rsidR="002376B2" w:rsidRPr="00C504D3">
        <w:rPr>
          <w:rFonts w:ascii="Times New Roman" w:hAnsi="Times New Roman" w:cs="Times New Roman"/>
          <w:szCs w:val="22"/>
        </w:rPr>
        <w:t>3</w:t>
      </w:r>
      <w:r w:rsidRPr="00C504D3">
        <w:rPr>
          <w:rFonts w:ascii="Times New Roman" w:hAnsi="Times New Roman" w:cs="Times New Roman"/>
          <w:szCs w:val="22"/>
        </w:rPr>
        <w:t xml:space="preserve"> </w:t>
      </w:r>
      <w:r w:rsidR="00262498" w:rsidRPr="00C504D3">
        <w:rPr>
          <w:rFonts w:ascii="Times New Roman" w:hAnsi="Times New Roman" w:cs="Times New Roman"/>
          <w:szCs w:val="22"/>
        </w:rPr>
        <w:t>pkt</w:t>
      </w:r>
      <w:r w:rsidRPr="00C504D3">
        <w:rPr>
          <w:rFonts w:ascii="Times New Roman" w:hAnsi="Times New Roman" w:cs="Times New Roman"/>
          <w:szCs w:val="22"/>
        </w:rPr>
        <w:t>. 1 umowy za każdy dzień zwłoki w przekroczeniu termi</w:t>
      </w:r>
      <w:r w:rsidR="00262498" w:rsidRPr="00C504D3">
        <w:rPr>
          <w:rFonts w:ascii="Times New Roman" w:hAnsi="Times New Roman" w:cs="Times New Roman"/>
          <w:szCs w:val="22"/>
        </w:rPr>
        <w:t>nu</w:t>
      </w:r>
      <w:r w:rsidRPr="00C504D3">
        <w:rPr>
          <w:rFonts w:ascii="Times New Roman" w:hAnsi="Times New Roman" w:cs="Times New Roman"/>
          <w:szCs w:val="22"/>
        </w:rPr>
        <w:t xml:space="preserve">, o których mowa w § </w:t>
      </w:r>
      <w:r w:rsidR="00262498" w:rsidRPr="00C504D3">
        <w:rPr>
          <w:rFonts w:ascii="Times New Roman" w:hAnsi="Times New Roman" w:cs="Times New Roman"/>
          <w:szCs w:val="22"/>
        </w:rPr>
        <w:t>4</w:t>
      </w:r>
      <w:r w:rsidRPr="00C504D3">
        <w:rPr>
          <w:rFonts w:ascii="Times New Roman" w:hAnsi="Times New Roman" w:cs="Times New Roman"/>
          <w:szCs w:val="22"/>
        </w:rPr>
        <w:t xml:space="preserve"> ust. </w:t>
      </w:r>
      <w:r w:rsidR="00262498" w:rsidRPr="00C504D3">
        <w:rPr>
          <w:rFonts w:ascii="Times New Roman" w:hAnsi="Times New Roman" w:cs="Times New Roman"/>
          <w:szCs w:val="22"/>
        </w:rPr>
        <w:t>1</w:t>
      </w:r>
      <w:r w:rsidRPr="00C504D3">
        <w:rPr>
          <w:rFonts w:ascii="Times New Roman" w:hAnsi="Times New Roman" w:cs="Times New Roman"/>
          <w:szCs w:val="22"/>
        </w:rPr>
        <w:t xml:space="preserve"> mowy;</w:t>
      </w:r>
    </w:p>
    <w:p w14:paraId="4596EBD9" w14:textId="73F8F4FA" w:rsidR="002376B2" w:rsidRPr="00C504D3" w:rsidRDefault="002376B2" w:rsidP="002376B2">
      <w:pPr>
        <w:pStyle w:val="Akapitzlist"/>
        <w:numPr>
          <w:ilvl w:val="0"/>
          <w:numId w:val="22"/>
        </w:numPr>
        <w:ind w:left="567" w:hanging="42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zapłaci Zamawiającemu karę umowną w wysokości </w:t>
      </w:r>
      <w:r w:rsidR="00F47E18" w:rsidRPr="00C42EDF">
        <w:rPr>
          <w:rFonts w:ascii="Times New Roman" w:hAnsi="Times New Roman" w:cs="Times New Roman"/>
          <w:color w:val="000000" w:themeColor="text1"/>
          <w:szCs w:val="22"/>
        </w:rPr>
        <w:t>1</w:t>
      </w:r>
      <w:r w:rsidRPr="00C42EDF">
        <w:rPr>
          <w:rFonts w:ascii="Times New Roman" w:hAnsi="Times New Roman" w:cs="Times New Roman"/>
          <w:color w:val="000000" w:themeColor="text1"/>
          <w:szCs w:val="22"/>
        </w:rPr>
        <w:t>0%</w:t>
      </w:r>
      <w:r w:rsidRPr="00C504D3">
        <w:rPr>
          <w:rFonts w:ascii="Times New Roman" w:hAnsi="Times New Roman" w:cs="Times New Roman"/>
          <w:szCs w:val="22"/>
        </w:rPr>
        <w:t xml:space="preserve"> wynagrodzenia brutto określonego w § </w:t>
      </w:r>
      <w:r w:rsidR="00262498" w:rsidRPr="00C504D3">
        <w:rPr>
          <w:rFonts w:ascii="Times New Roman" w:hAnsi="Times New Roman" w:cs="Times New Roman"/>
          <w:szCs w:val="22"/>
        </w:rPr>
        <w:t>3</w:t>
      </w:r>
      <w:r w:rsidRPr="00C504D3">
        <w:rPr>
          <w:rFonts w:ascii="Times New Roman" w:hAnsi="Times New Roman" w:cs="Times New Roman"/>
          <w:szCs w:val="22"/>
        </w:rPr>
        <w:t xml:space="preserve"> </w:t>
      </w:r>
      <w:r w:rsidR="00262498" w:rsidRPr="00C504D3">
        <w:rPr>
          <w:rFonts w:ascii="Times New Roman" w:hAnsi="Times New Roman" w:cs="Times New Roman"/>
          <w:szCs w:val="22"/>
        </w:rPr>
        <w:t>pkt</w:t>
      </w:r>
      <w:r w:rsidRPr="00C504D3">
        <w:rPr>
          <w:rFonts w:ascii="Times New Roman" w:hAnsi="Times New Roman" w:cs="Times New Roman"/>
          <w:szCs w:val="22"/>
        </w:rPr>
        <w:t xml:space="preserve"> 1 umowy za odstąpienie od umowy z przyczyn leżących po stronie Wykonawcy</w:t>
      </w:r>
    </w:p>
    <w:p w14:paraId="1773FBBD" w14:textId="5D66EC6E" w:rsidR="002376B2" w:rsidRPr="00C504D3" w:rsidRDefault="002376B2" w:rsidP="002376B2">
      <w:pPr>
        <w:pStyle w:val="Akapitzlist"/>
        <w:numPr>
          <w:ilvl w:val="0"/>
          <w:numId w:val="22"/>
        </w:numPr>
        <w:ind w:left="567" w:hanging="42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Zamawiający zapłaci Wykonawcy karę umowną w wysokości </w:t>
      </w:r>
      <w:r w:rsidR="00F47E18" w:rsidRPr="00C42EDF">
        <w:rPr>
          <w:rFonts w:ascii="Times New Roman" w:hAnsi="Times New Roman" w:cs="Times New Roman"/>
          <w:color w:val="000000" w:themeColor="text1"/>
          <w:szCs w:val="22"/>
        </w:rPr>
        <w:t>1</w:t>
      </w:r>
      <w:r w:rsidRPr="00C42EDF">
        <w:rPr>
          <w:rFonts w:ascii="Times New Roman" w:hAnsi="Times New Roman" w:cs="Times New Roman"/>
          <w:color w:val="000000" w:themeColor="text1"/>
          <w:szCs w:val="22"/>
        </w:rPr>
        <w:t>0%</w:t>
      </w:r>
      <w:r w:rsidRPr="00C504D3">
        <w:rPr>
          <w:rFonts w:ascii="Times New Roman" w:hAnsi="Times New Roman" w:cs="Times New Roman"/>
          <w:szCs w:val="22"/>
        </w:rPr>
        <w:t xml:space="preserve"> wynagrodzenia brutto określonego w § </w:t>
      </w:r>
      <w:r w:rsidR="00262498" w:rsidRPr="00C504D3">
        <w:rPr>
          <w:rFonts w:ascii="Times New Roman" w:hAnsi="Times New Roman" w:cs="Times New Roman"/>
          <w:szCs w:val="22"/>
        </w:rPr>
        <w:t>3</w:t>
      </w:r>
      <w:r w:rsidRPr="00C504D3">
        <w:rPr>
          <w:rFonts w:ascii="Times New Roman" w:hAnsi="Times New Roman" w:cs="Times New Roman"/>
          <w:szCs w:val="22"/>
        </w:rPr>
        <w:t xml:space="preserve"> </w:t>
      </w:r>
      <w:r w:rsidR="00262498" w:rsidRPr="00C504D3">
        <w:rPr>
          <w:rFonts w:ascii="Times New Roman" w:hAnsi="Times New Roman" w:cs="Times New Roman"/>
          <w:szCs w:val="22"/>
        </w:rPr>
        <w:t>pkt</w:t>
      </w:r>
      <w:r w:rsidRPr="00C504D3">
        <w:rPr>
          <w:rFonts w:ascii="Times New Roman" w:hAnsi="Times New Roman" w:cs="Times New Roman"/>
          <w:szCs w:val="22"/>
        </w:rPr>
        <w:t>. 1 umowy za odstąpienie od umowy z przyczyn leżących po stronie Zamawiającego.</w:t>
      </w:r>
    </w:p>
    <w:p w14:paraId="79B5DD89" w14:textId="1629CAD5" w:rsidR="002376B2" w:rsidRPr="00C504D3" w:rsidRDefault="002376B2" w:rsidP="002376B2">
      <w:pPr>
        <w:pStyle w:val="Akapitzlist"/>
        <w:numPr>
          <w:ilvl w:val="0"/>
          <w:numId w:val="22"/>
        </w:numPr>
        <w:ind w:left="567" w:hanging="42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Wykonawca wyraża zgodę na potrącenie kar umownych z faktury.</w:t>
      </w:r>
    </w:p>
    <w:p w14:paraId="13DC3FCC" w14:textId="17D0694B" w:rsidR="002376B2" w:rsidRPr="00C504D3" w:rsidRDefault="002376B2" w:rsidP="002376B2">
      <w:pPr>
        <w:pStyle w:val="Akapitzlist"/>
        <w:numPr>
          <w:ilvl w:val="0"/>
          <w:numId w:val="22"/>
        </w:numPr>
        <w:ind w:left="567" w:hanging="42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Zamawiający zastrzega sobie prawo dochodzenia odszkodowania uzupełniającego do wysokości rzeczywiście poniesionej szkody</w:t>
      </w:r>
    </w:p>
    <w:p w14:paraId="77367DE2" w14:textId="48C53CB4" w:rsidR="00E51817" w:rsidRPr="00C504D3" w:rsidRDefault="00E51817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</w:p>
    <w:p w14:paraId="406A3057" w14:textId="77777777" w:rsidR="00F92E0E" w:rsidRPr="00C504D3" w:rsidRDefault="00F92E0E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</w:p>
    <w:p w14:paraId="15F857B7" w14:textId="77777777" w:rsidR="00F92E0E" w:rsidRPr="00C504D3" w:rsidRDefault="00F92E0E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</w:p>
    <w:p w14:paraId="00884283" w14:textId="1F451227" w:rsidR="00E51817" w:rsidRDefault="006F6AB1">
      <w:pPr>
        <w:pStyle w:val="Nagwek1"/>
        <w:ind w:left="159" w:right="58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§ </w:t>
      </w:r>
      <w:r w:rsidR="00983BFB" w:rsidRPr="00C504D3">
        <w:rPr>
          <w:rFonts w:ascii="Times New Roman" w:hAnsi="Times New Roman" w:cs="Times New Roman"/>
          <w:szCs w:val="22"/>
        </w:rPr>
        <w:t>7</w:t>
      </w:r>
    </w:p>
    <w:p w14:paraId="6DAB71FD" w14:textId="77777777" w:rsidR="00F76349" w:rsidRPr="00C42EDF" w:rsidRDefault="00F76349" w:rsidP="00F76349">
      <w:pPr>
        <w:numPr>
          <w:ilvl w:val="0"/>
          <w:numId w:val="23"/>
        </w:numPr>
        <w:overflowPunct w:val="0"/>
        <w:autoSpaceDE w:val="0"/>
        <w:autoSpaceDN w:val="0"/>
        <w:adjustRightInd w:val="0"/>
        <w:snapToGrid w:val="0"/>
        <w:spacing w:before="120" w:after="120" w:line="254" w:lineRule="auto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C42EDF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Zamawiający wyraża zgodę na wykonywanie części przedmiotu zamówienia przez Podwykonawców, na zawarcie umów z którymi, Wykonawca otrzymał zgodę Zamawiającego tj.: </w:t>
      </w:r>
    </w:p>
    <w:p w14:paraId="6540E6DA" w14:textId="23564119" w:rsidR="00F76349" w:rsidRPr="00C42EDF" w:rsidRDefault="00F76349" w:rsidP="00C42EDF">
      <w:pPr>
        <w:pStyle w:val="Akapitzlist"/>
        <w:numPr>
          <w:ilvl w:val="1"/>
          <w:numId w:val="7"/>
        </w:numPr>
        <w:overflowPunct w:val="0"/>
        <w:autoSpaceDE w:val="0"/>
        <w:autoSpaceDN w:val="0"/>
        <w:adjustRightInd w:val="0"/>
        <w:snapToGrid w:val="0"/>
        <w:spacing w:before="120" w:after="120" w:line="254" w:lineRule="auto"/>
        <w:ind w:firstLine="0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C42EDF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……………………………………………………………………………….., </w:t>
      </w:r>
    </w:p>
    <w:p w14:paraId="05E5216D" w14:textId="57A62A1C" w:rsidR="00F76349" w:rsidRPr="00327A0A" w:rsidRDefault="00F76349" w:rsidP="00C42EDF">
      <w:pPr>
        <w:pStyle w:val="Akapitzlist"/>
        <w:numPr>
          <w:ilvl w:val="1"/>
          <w:numId w:val="7"/>
        </w:numPr>
        <w:overflowPunct w:val="0"/>
        <w:autoSpaceDE w:val="0"/>
        <w:autoSpaceDN w:val="0"/>
        <w:adjustRightInd w:val="0"/>
        <w:snapToGrid w:val="0"/>
        <w:spacing w:before="120" w:after="120" w:line="254" w:lineRule="auto"/>
        <w:jc w:val="left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C42EDF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………………………………………………………………………………….</w:t>
      </w:r>
      <w:r w:rsidRPr="00327A0A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 </w:t>
      </w:r>
    </w:p>
    <w:p w14:paraId="1DD8507A" w14:textId="2273CCF9" w:rsidR="00F76349" w:rsidRPr="00111EC7" w:rsidRDefault="00F76349" w:rsidP="00C42EDF">
      <w:pPr>
        <w:numPr>
          <w:ilvl w:val="0"/>
          <w:numId w:val="24"/>
        </w:numPr>
        <w:overflowPunct w:val="0"/>
        <w:autoSpaceDE w:val="0"/>
        <w:autoSpaceDN w:val="0"/>
        <w:adjustRightInd w:val="0"/>
        <w:snapToGrid w:val="0"/>
        <w:spacing w:before="120" w:after="120" w:line="254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111EC7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Wykonawca zobowiązuje się powierzać wykonanie części przedmiotu umowy tylko takim podwykonawcom, którzy zapewniają należyte wykonanie powierzonych im części przedmiotu umowy. Umowa zawierana z podwykonawcami musi być dostosowana do warunków umowy zawartej pomiędzy Zamawiającym i Wykonawcą.</w:t>
      </w:r>
    </w:p>
    <w:p w14:paraId="0E940821" w14:textId="77777777" w:rsidR="00F76349" w:rsidRPr="00111EC7" w:rsidRDefault="00F76349" w:rsidP="00C42EDF">
      <w:pPr>
        <w:numPr>
          <w:ilvl w:val="0"/>
          <w:numId w:val="24"/>
        </w:numPr>
        <w:overflowPunct w:val="0"/>
        <w:autoSpaceDE w:val="0"/>
        <w:autoSpaceDN w:val="0"/>
        <w:adjustRightInd w:val="0"/>
        <w:snapToGrid w:val="0"/>
        <w:spacing w:before="120" w:after="120" w:line="254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111EC7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Podwykonawcy muszą posiadać wymagane prawem uprawnienia do wykonywania zleconej im części prac. </w:t>
      </w:r>
    </w:p>
    <w:p w14:paraId="23493162" w14:textId="77777777" w:rsidR="00F76349" w:rsidRPr="00111EC7" w:rsidRDefault="00F76349" w:rsidP="00C42EDF">
      <w:pPr>
        <w:pStyle w:val="Akapitzlist"/>
        <w:numPr>
          <w:ilvl w:val="0"/>
          <w:numId w:val="24"/>
        </w:numPr>
        <w:ind w:left="426" w:hanging="426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111EC7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Wykonawca zapewni, aby wszystkie umowy z podwykonawcami zostały zawarte na piśmie i przekaże Zamawiającemu kopię każdej z umów podwykonawczych, w terminie 7 dni od dnia ich zawarcia.</w:t>
      </w:r>
      <w:r w:rsidRPr="00111EC7">
        <w:rPr>
          <w:rFonts w:ascii="Times New Roman" w:hAnsi="Times New Roman" w:cs="Times New Roman"/>
          <w:szCs w:val="22"/>
        </w:rPr>
        <w:t xml:space="preserve"> </w:t>
      </w:r>
    </w:p>
    <w:p w14:paraId="7D2AD351" w14:textId="001AE82A" w:rsidR="00F76349" w:rsidRPr="00111EC7" w:rsidRDefault="00F76349" w:rsidP="00C42EDF">
      <w:pPr>
        <w:pStyle w:val="Akapitzlist"/>
        <w:numPr>
          <w:ilvl w:val="0"/>
          <w:numId w:val="24"/>
        </w:numPr>
        <w:ind w:left="426" w:hanging="426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111EC7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Zamawiający zastrzega, iż termin zapłaty wynagrodzenia Podwykonawcy przewidziany w umowie  o podwykonawstwo nie może być dłuższy niż 30 dni od dnia doręczenia wykonawcy faktury lub rachunku, potwierdzających wykonanie zleconych podwykonawcy czynności.  </w:t>
      </w:r>
    </w:p>
    <w:p w14:paraId="42812767" w14:textId="77777777" w:rsidR="00F76349" w:rsidRPr="00111EC7" w:rsidRDefault="00F76349" w:rsidP="00111EC7">
      <w:pPr>
        <w:numPr>
          <w:ilvl w:val="0"/>
          <w:numId w:val="24"/>
        </w:numPr>
        <w:overflowPunct w:val="0"/>
        <w:autoSpaceDE w:val="0"/>
        <w:autoSpaceDN w:val="0"/>
        <w:adjustRightInd w:val="0"/>
        <w:snapToGrid w:val="0"/>
        <w:spacing w:before="120" w:after="120" w:line="254" w:lineRule="auto"/>
        <w:ind w:left="426" w:hanging="425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111EC7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Wykonawca odpowiada za działania, zaniechania, zaniedbania i uchybienia każdego podwykonawcy tak, jakby to były jego działania, zaniechania, zaniedbania i uchybienia własne.</w:t>
      </w:r>
    </w:p>
    <w:p w14:paraId="743BED6E" w14:textId="77777777" w:rsidR="00F76349" w:rsidRPr="00111EC7" w:rsidRDefault="00F76349" w:rsidP="00111EC7">
      <w:pPr>
        <w:pStyle w:val="Akapitzlist"/>
        <w:numPr>
          <w:ilvl w:val="0"/>
          <w:numId w:val="24"/>
        </w:numPr>
        <w:ind w:left="426" w:hanging="426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111EC7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Powierzenie wykonania części zamówienia podwykonawcom nie zwalnia wykonawcy </w:t>
      </w:r>
      <w:r w:rsidRPr="00111EC7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br/>
        <w:t>z odpowiedzialności za należyte wykonanie tego zamówienia.</w:t>
      </w:r>
      <w:r w:rsidRPr="00111EC7">
        <w:rPr>
          <w:rFonts w:ascii="Times New Roman" w:hAnsi="Times New Roman" w:cs="Times New Roman"/>
          <w:szCs w:val="22"/>
        </w:rPr>
        <w:t xml:space="preserve"> </w:t>
      </w:r>
    </w:p>
    <w:p w14:paraId="6519A76B" w14:textId="4684EB19" w:rsidR="00F76349" w:rsidRPr="00111EC7" w:rsidRDefault="00F76349" w:rsidP="00111EC7">
      <w:pPr>
        <w:pStyle w:val="Akapitzlist"/>
        <w:numPr>
          <w:ilvl w:val="0"/>
          <w:numId w:val="24"/>
        </w:numPr>
        <w:ind w:left="426" w:hanging="426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111EC7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 xml:space="preserve">Zamawiający nie wyraża zgody na zawarcie przez podwykonawców umów z dalszymi Podwykonawcami. </w:t>
      </w:r>
    </w:p>
    <w:p w14:paraId="03E6E758" w14:textId="1D0D84AA" w:rsidR="00F76349" w:rsidRPr="00111EC7" w:rsidRDefault="00F76349" w:rsidP="00111EC7">
      <w:pPr>
        <w:numPr>
          <w:ilvl w:val="0"/>
          <w:numId w:val="24"/>
        </w:numPr>
        <w:overflowPunct w:val="0"/>
        <w:autoSpaceDE w:val="0"/>
        <w:autoSpaceDN w:val="0"/>
        <w:adjustRightInd w:val="0"/>
        <w:snapToGrid w:val="0"/>
        <w:spacing w:before="120" w:after="120" w:line="254" w:lineRule="auto"/>
        <w:ind w:left="426" w:hanging="426"/>
        <w:jc w:val="left"/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</w:pPr>
      <w:r w:rsidRPr="00111EC7">
        <w:rPr>
          <w:rFonts w:ascii="Times New Roman" w:eastAsia="Times New Roman" w:hAnsi="Times New Roman" w:cs="Times New Roman"/>
          <w:color w:val="auto"/>
          <w:kern w:val="0"/>
          <w:szCs w:val="22"/>
          <w14:ligatures w14:val="none"/>
        </w:rPr>
        <w:t>Zamawiający zastrzega sobie prawo do odstąpienia od umowy z winy Wykonawcy, w przypadku wykonywania powierzonych prac stanowiących przedmiot niniejszej umowy przez podwykonawców, na zawarcie umów z którymi Wykonawca nie uzyskał zgody Zamawiającego. W przypadku odstąpienia Zamawiającego  od niniejszej umowy zastosowanie znajdują odpowiednie zapisy § 6 pkt. 2 niniejszej umowy</w:t>
      </w:r>
    </w:p>
    <w:p w14:paraId="15D58CC4" w14:textId="66E3FC0D" w:rsidR="00E51817" w:rsidRPr="00C504D3" w:rsidRDefault="00E51817" w:rsidP="00111EC7">
      <w:pPr>
        <w:ind w:left="496" w:right="45" w:firstLine="0"/>
        <w:rPr>
          <w:rFonts w:ascii="Times New Roman" w:hAnsi="Times New Roman" w:cs="Times New Roman"/>
          <w:szCs w:val="22"/>
        </w:rPr>
      </w:pPr>
    </w:p>
    <w:p w14:paraId="3C85F858" w14:textId="53496EAA" w:rsidR="00E51817" w:rsidRPr="00C504D3" w:rsidRDefault="00E51817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</w:p>
    <w:p w14:paraId="7A952A32" w14:textId="432757D5" w:rsidR="00E51817" w:rsidRPr="00C504D3" w:rsidRDefault="00E51817">
      <w:pPr>
        <w:spacing w:after="0" w:line="259" w:lineRule="auto"/>
        <w:ind w:left="144" w:firstLine="0"/>
        <w:jc w:val="center"/>
        <w:rPr>
          <w:rFonts w:ascii="Times New Roman" w:hAnsi="Times New Roman" w:cs="Times New Roman"/>
          <w:szCs w:val="22"/>
        </w:rPr>
      </w:pPr>
    </w:p>
    <w:p w14:paraId="79A00A37" w14:textId="71E9C744" w:rsidR="00E51817" w:rsidRPr="00C504D3" w:rsidRDefault="00E51817">
      <w:pPr>
        <w:spacing w:after="0" w:line="259" w:lineRule="auto"/>
        <w:ind w:left="511" w:firstLine="0"/>
        <w:jc w:val="left"/>
        <w:rPr>
          <w:rFonts w:ascii="Times New Roman" w:hAnsi="Times New Roman" w:cs="Times New Roman"/>
          <w:szCs w:val="22"/>
        </w:rPr>
      </w:pPr>
    </w:p>
    <w:p w14:paraId="0BB4C61C" w14:textId="15C73896" w:rsidR="00E51817" w:rsidRPr="00C504D3" w:rsidRDefault="006F6AB1">
      <w:pPr>
        <w:pStyle w:val="Nagwek1"/>
        <w:ind w:left="159" w:right="53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lastRenderedPageBreak/>
        <w:t xml:space="preserve">§ </w:t>
      </w:r>
      <w:r w:rsidR="003E1942" w:rsidRPr="00C504D3">
        <w:rPr>
          <w:rFonts w:ascii="Times New Roman" w:hAnsi="Times New Roman" w:cs="Times New Roman"/>
          <w:szCs w:val="22"/>
        </w:rPr>
        <w:t>8</w:t>
      </w:r>
    </w:p>
    <w:p w14:paraId="215FD8F3" w14:textId="5FF41215" w:rsidR="008C489E" w:rsidRPr="00E34717" w:rsidRDefault="00E34717" w:rsidP="00E34717">
      <w:pPr>
        <w:numPr>
          <w:ilvl w:val="0"/>
          <w:numId w:val="12"/>
        </w:numPr>
        <w:ind w:left="426" w:right="45" w:hanging="426"/>
        <w:rPr>
          <w:rFonts w:ascii="Times New Roman" w:hAnsi="Times New Roman" w:cs="Times New Roman"/>
          <w:szCs w:val="22"/>
        </w:rPr>
      </w:pPr>
      <w:r w:rsidRPr="00E34717">
        <w:rPr>
          <w:rFonts w:ascii="Times New Roman" w:hAnsi="Times New Roman" w:cs="Times New Roman"/>
          <w:color w:val="auto"/>
          <w:szCs w:val="22"/>
        </w:rPr>
        <w:t>Zamawiający wymaga, aby Wykonawca posiadał polisę ubezpieczeniową, potwierdzającą ubezpieczenie Wykonawcy od odpowiedzialności cywilnej w zakresie prowadzonej działalności związanej z przedmiotem zamówienia na czas realizacji zamówienia na kwotę nie mniejszą niż wartość oferty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E34717">
        <w:rPr>
          <w:rFonts w:ascii="Times New Roman" w:hAnsi="Times New Roman" w:cs="Times New Roman"/>
          <w:color w:val="auto"/>
          <w:szCs w:val="22"/>
        </w:rPr>
        <w:t>brutto (polisę Wykonawca przedstawi przed podpisaniem umowy).</w:t>
      </w:r>
    </w:p>
    <w:p w14:paraId="33111316" w14:textId="33FFAC22" w:rsidR="00E34717" w:rsidRPr="00E34717" w:rsidRDefault="00E34717" w:rsidP="00E34717">
      <w:pPr>
        <w:numPr>
          <w:ilvl w:val="0"/>
          <w:numId w:val="12"/>
        </w:numPr>
        <w:ind w:left="426" w:right="45" w:hanging="426"/>
        <w:rPr>
          <w:rFonts w:ascii="Times New Roman" w:hAnsi="Times New Roman" w:cs="Times New Roman"/>
          <w:szCs w:val="22"/>
        </w:rPr>
      </w:pPr>
      <w:r w:rsidRPr="00E34717">
        <w:rPr>
          <w:rFonts w:ascii="Times New Roman" w:hAnsi="Times New Roman" w:cs="Times New Roman"/>
          <w:szCs w:val="22"/>
        </w:rPr>
        <w:t>Wykonawca ponosi odpowiedzialność za wszelkie ryzyka związane ze szkodą lub utratą dóbr fizycznych i uszkodzeniem ciała lub ze śmiercią podczas i w związku z wykonywaniem umowy</w:t>
      </w:r>
      <w:r>
        <w:rPr>
          <w:rFonts w:ascii="Times New Roman" w:hAnsi="Times New Roman" w:cs="Times New Roman"/>
          <w:szCs w:val="22"/>
        </w:rPr>
        <w:t>.</w:t>
      </w:r>
    </w:p>
    <w:p w14:paraId="7B39C9DC" w14:textId="7E3AF40A" w:rsidR="00E51817" w:rsidRPr="00C504D3" w:rsidRDefault="006F6AB1">
      <w:pPr>
        <w:pStyle w:val="Nagwek1"/>
        <w:ind w:left="159" w:right="53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§ </w:t>
      </w:r>
      <w:r w:rsidR="003E1942" w:rsidRPr="00C504D3">
        <w:rPr>
          <w:rFonts w:ascii="Times New Roman" w:hAnsi="Times New Roman" w:cs="Times New Roman"/>
          <w:szCs w:val="22"/>
        </w:rPr>
        <w:t>9</w:t>
      </w:r>
    </w:p>
    <w:p w14:paraId="0B818246" w14:textId="7B150120" w:rsidR="006F6AB1" w:rsidRPr="006F6AB1" w:rsidRDefault="006F6AB1" w:rsidP="00E34717">
      <w:pPr>
        <w:numPr>
          <w:ilvl w:val="0"/>
          <w:numId w:val="13"/>
        </w:numPr>
        <w:ind w:left="426" w:right="45" w:hanging="426"/>
        <w:rPr>
          <w:rFonts w:ascii="Times New Roman" w:hAnsi="Times New Roman" w:cs="Times New Roman"/>
          <w:szCs w:val="22"/>
        </w:rPr>
      </w:pPr>
      <w:r w:rsidRPr="006F6AB1">
        <w:rPr>
          <w:rFonts w:ascii="Times New Roman" w:hAnsi="Times New Roman" w:cs="Times New Roman"/>
          <w:szCs w:val="22"/>
        </w:rPr>
        <w:t xml:space="preserve">Zamawiający ma prawo do wypowiedzenia niniejszej umowy ze skutkiem natychmiastowym z przyczyn leżących po stronie Wykonawcy, w szczególności w przypadku nie realizowania przez Wykonawcę warunków umowy, w szczególności </w:t>
      </w:r>
      <w:r w:rsidR="00F62099">
        <w:rPr>
          <w:rFonts w:ascii="Times New Roman" w:hAnsi="Times New Roman" w:cs="Times New Roman"/>
          <w:szCs w:val="22"/>
        </w:rPr>
        <w:t>w przypadku nie realizowania przez Wykonawcę warunków umowy, w szczególności jeżeli Wykonawca nie rozpoczął realizacji umowy w terminie 7 dni od dnia zawarcia umowy lub Wykonawca z przyczyn leżących po stronie Wykonawcy, zaniecha realizacji prac, tj. nie realizuje ich przez okres kolejnych 7 dni.</w:t>
      </w:r>
    </w:p>
    <w:p w14:paraId="72FD2E1F" w14:textId="77777777" w:rsidR="006F6AB1" w:rsidRPr="00C504D3" w:rsidRDefault="006F6AB1" w:rsidP="00327A0A">
      <w:pPr>
        <w:ind w:left="563" w:right="45" w:firstLine="0"/>
        <w:rPr>
          <w:rFonts w:ascii="Times New Roman" w:hAnsi="Times New Roman" w:cs="Times New Roman"/>
          <w:szCs w:val="22"/>
        </w:rPr>
      </w:pPr>
    </w:p>
    <w:p w14:paraId="2B3F2A11" w14:textId="77777777" w:rsidR="00E51817" w:rsidRPr="00C504D3" w:rsidRDefault="006F6AB1" w:rsidP="00E34717">
      <w:pPr>
        <w:numPr>
          <w:ilvl w:val="0"/>
          <w:numId w:val="13"/>
        </w:numPr>
        <w:ind w:left="426" w:right="45" w:hanging="426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 razie zaistnienia istotnej zmiany okoliczności powodującej, że wykonanie umowy nie leży w interesie publicznym, czego nie można było przewidzieć w chwili zawarcia umowy, lub dalsze wykonywanie umowy może zagrozić bezpieczeństwu publicznemu, Zamawiający może odstąpić od umowy w terminie 30 dni  od powzięcia wiadomości o powyższych okolicznościach. </w:t>
      </w:r>
    </w:p>
    <w:p w14:paraId="245AFF06" w14:textId="3D234E4B" w:rsidR="00E51817" w:rsidRPr="00C504D3" w:rsidRDefault="006F6AB1" w:rsidP="00E34717">
      <w:pPr>
        <w:numPr>
          <w:ilvl w:val="0"/>
          <w:numId w:val="13"/>
        </w:numPr>
        <w:ind w:left="426" w:right="45" w:hanging="426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 sytuacjach określonych w pkt. 1-</w:t>
      </w:r>
      <w:r w:rsidR="00CD4E5A" w:rsidRPr="00C504D3">
        <w:rPr>
          <w:rFonts w:ascii="Times New Roman" w:hAnsi="Times New Roman" w:cs="Times New Roman"/>
          <w:szCs w:val="22"/>
        </w:rPr>
        <w:t>2</w:t>
      </w:r>
      <w:r w:rsidRPr="00C504D3">
        <w:rPr>
          <w:rFonts w:ascii="Times New Roman" w:hAnsi="Times New Roman" w:cs="Times New Roman"/>
          <w:szCs w:val="22"/>
        </w:rPr>
        <w:t xml:space="preserve"> Wykonawca może żądać jedynie wynagrodzenia należnego mu z tytułu wykonania części Umowy. </w:t>
      </w:r>
    </w:p>
    <w:p w14:paraId="51F65E13" w14:textId="77777777" w:rsidR="00E51817" w:rsidRPr="00C504D3" w:rsidRDefault="006F6AB1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7383D105" w14:textId="41D2FBDB" w:rsidR="00E51817" w:rsidRPr="00C504D3" w:rsidRDefault="006F6AB1">
      <w:pPr>
        <w:pStyle w:val="Nagwek1"/>
        <w:ind w:left="159" w:right="53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§ 1</w:t>
      </w:r>
      <w:r w:rsidR="003E1942" w:rsidRPr="00C504D3">
        <w:rPr>
          <w:rFonts w:ascii="Times New Roman" w:hAnsi="Times New Roman" w:cs="Times New Roman"/>
          <w:szCs w:val="22"/>
        </w:rPr>
        <w:t>0</w:t>
      </w: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22F6B005" w14:textId="22A3EA8C" w:rsidR="00E51817" w:rsidRPr="00C504D3" w:rsidRDefault="006F6AB1" w:rsidP="00E34717">
      <w:pPr>
        <w:numPr>
          <w:ilvl w:val="0"/>
          <w:numId w:val="14"/>
        </w:numPr>
        <w:ind w:left="426" w:right="45" w:hanging="426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zobowiązuje się do stosowania i przestrzegania norm prawa powszechnego i prawa miejscowego z zakresu ochrony środowiska </w:t>
      </w:r>
    </w:p>
    <w:p w14:paraId="6CCB6563" w14:textId="77777777" w:rsidR="00E51817" w:rsidRPr="00C504D3" w:rsidRDefault="006F6AB1" w:rsidP="00E34717">
      <w:pPr>
        <w:numPr>
          <w:ilvl w:val="0"/>
          <w:numId w:val="14"/>
        </w:numPr>
        <w:ind w:left="426" w:right="45" w:hanging="426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Zamawiający zastrzega sobie prawo przeprowadzenia kontroli w zakresie, o którym mowa w punkcie 1 przy realizacji przedmiotu zamówienia. </w:t>
      </w:r>
    </w:p>
    <w:p w14:paraId="51FD824C" w14:textId="77777777" w:rsidR="00E51817" w:rsidRPr="00C504D3" w:rsidRDefault="006F6AB1" w:rsidP="00E34717">
      <w:pPr>
        <w:numPr>
          <w:ilvl w:val="0"/>
          <w:numId w:val="14"/>
        </w:numPr>
        <w:ind w:left="426" w:right="45" w:hanging="426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Naruszenie wymogu określonego w punkcie 1 skutkować będzie: </w:t>
      </w:r>
    </w:p>
    <w:p w14:paraId="057C76DA" w14:textId="77777777" w:rsidR="00E51817" w:rsidRPr="00C504D3" w:rsidRDefault="006F6AB1">
      <w:pPr>
        <w:numPr>
          <w:ilvl w:val="1"/>
          <w:numId w:val="14"/>
        </w:numPr>
        <w:ind w:right="45" w:hanging="281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obowiązkiem przywrócenia przez Wykonawcę stanu środowiska do stanu istniejącego przed rozpoczęciem realizacji przedmiotu umowy na koszt Wykonawcy, </w:t>
      </w:r>
    </w:p>
    <w:p w14:paraId="12E8497D" w14:textId="77777777" w:rsidR="00E51817" w:rsidRPr="00C504D3" w:rsidRDefault="006F6AB1">
      <w:pPr>
        <w:numPr>
          <w:ilvl w:val="1"/>
          <w:numId w:val="14"/>
        </w:numPr>
        <w:ind w:right="45" w:hanging="281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uprawnieniem Zamawiającego do odstąpienia od umowy bez odszkodowania dla Wykonawcy. </w:t>
      </w:r>
    </w:p>
    <w:p w14:paraId="7457EE0A" w14:textId="77777777" w:rsidR="00E51817" w:rsidRPr="00C504D3" w:rsidRDefault="006F6AB1">
      <w:pPr>
        <w:spacing w:after="0" w:line="259" w:lineRule="auto"/>
        <w:ind w:left="144" w:firstLine="0"/>
        <w:jc w:val="center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b/>
          <w:szCs w:val="22"/>
        </w:rPr>
        <w:t xml:space="preserve"> </w:t>
      </w:r>
    </w:p>
    <w:p w14:paraId="6C53E739" w14:textId="7861B45B" w:rsidR="00E51817" w:rsidRPr="00C504D3" w:rsidRDefault="006F6AB1">
      <w:pPr>
        <w:pStyle w:val="Nagwek1"/>
        <w:ind w:left="159" w:right="53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§ 1</w:t>
      </w:r>
      <w:r w:rsidR="003E1942" w:rsidRPr="00C504D3">
        <w:rPr>
          <w:rFonts w:ascii="Times New Roman" w:hAnsi="Times New Roman" w:cs="Times New Roman"/>
          <w:szCs w:val="22"/>
        </w:rPr>
        <w:t>1</w:t>
      </w:r>
    </w:p>
    <w:p w14:paraId="69DA5DA1" w14:textId="0035C9FC" w:rsidR="00E51817" w:rsidRPr="00C504D3" w:rsidRDefault="006F6AB1" w:rsidP="005F0835">
      <w:pPr>
        <w:ind w:left="426" w:right="45" w:hanging="426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1. </w:t>
      </w:r>
      <w:r w:rsidR="005F0835">
        <w:rPr>
          <w:rFonts w:ascii="Times New Roman" w:hAnsi="Times New Roman" w:cs="Times New Roman"/>
          <w:szCs w:val="22"/>
        </w:rPr>
        <w:t xml:space="preserve">   </w:t>
      </w:r>
      <w:r w:rsidRPr="00C504D3">
        <w:rPr>
          <w:rFonts w:ascii="Times New Roman" w:hAnsi="Times New Roman" w:cs="Times New Roman"/>
          <w:szCs w:val="22"/>
        </w:rPr>
        <w:t xml:space="preserve">Zamawiający przewiduje możliwość dokonania istotnych zmian w treści niniejszej umowy w stosunku do treści oferty, na podstawie której dokonano wyboru Wykonawcy. Zmiany takie mogą wystąpić w przypadku: </w:t>
      </w:r>
    </w:p>
    <w:p w14:paraId="6A5DEFDA" w14:textId="42FE2876" w:rsidR="0052323F" w:rsidRPr="00C504D3" w:rsidRDefault="006F6AB1" w:rsidP="00990C55">
      <w:pPr>
        <w:pStyle w:val="Akapitzlist"/>
        <w:numPr>
          <w:ilvl w:val="0"/>
          <w:numId w:val="19"/>
        </w:numPr>
        <w:ind w:left="851" w:right="45" w:hanging="284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wystąpienia awarii nie zawinionej czynnościami lub nie wynikającej z zaniechania czynności, do których Wykonawca był zobowiązany – przedłużenie terminów realizacji zamówienia o czas konieczny na usunięcie awarii i podjęcie realizacji zamówienia zgodnie ze standardami określonymi w </w:t>
      </w:r>
      <w:r w:rsidR="002F5494" w:rsidRPr="00C504D3">
        <w:rPr>
          <w:rFonts w:ascii="Times New Roman" w:hAnsi="Times New Roman" w:cs="Times New Roman"/>
          <w:szCs w:val="22"/>
        </w:rPr>
        <w:t>OWZ</w:t>
      </w:r>
      <w:r w:rsidRPr="00C504D3">
        <w:rPr>
          <w:rFonts w:ascii="Times New Roman" w:hAnsi="Times New Roman" w:cs="Times New Roman"/>
          <w:szCs w:val="22"/>
        </w:rPr>
        <w:t>,</w:t>
      </w:r>
    </w:p>
    <w:p w14:paraId="3ADCB7FC" w14:textId="4EF0049D" w:rsidR="0052323F" w:rsidRPr="00C504D3" w:rsidRDefault="0052323F" w:rsidP="00990C55">
      <w:pPr>
        <w:pStyle w:val="Akapitzlist"/>
        <w:numPr>
          <w:ilvl w:val="0"/>
          <w:numId w:val="19"/>
        </w:numPr>
        <w:ind w:left="851" w:right="45" w:hanging="284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działań osób trzecich lub organów władzy publicznej, które spowodują opóźnienie, przerwanie lub czasowe zawieszenie realizacji zamówienia,</w:t>
      </w:r>
    </w:p>
    <w:p w14:paraId="0574396A" w14:textId="27C71D6F" w:rsidR="0052323F" w:rsidRPr="00C504D3" w:rsidRDefault="0052323F" w:rsidP="00990C55">
      <w:pPr>
        <w:pStyle w:val="Akapitzlist"/>
        <w:numPr>
          <w:ilvl w:val="0"/>
          <w:numId w:val="19"/>
        </w:numPr>
        <w:ind w:left="851" w:right="45" w:hanging="284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wystąpienia takich warunków atmosferycznych, które nawet przy dołożeniu należytej staranności przez Wykonawcę aby przeciwdziałać ich skutkom, uniemożliwiają wykonanie prac,</w:t>
      </w:r>
    </w:p>
    <w:p w14:paraId="5A636A13" w14:textId="6B1698B9" w:rsidR="0052323F" w:rsidRPr="00C504D3" w:rsidRDefault="0052323F" w:rsidP="00990C55">
      <w:pPr>
        <w:pStyle w:val="Akapitzlist"/>
        <w:numPr>
          <w:ilvl w:val="0"/>
          <w:numId w:val="19"/>
        </w:numPr>
        <w:ind w:left="851" w:hanging="284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podjęcia przez </w:t>
      </w:r>
      <w:r w:rsidR="00CD4E5A" w:rsidRPr="00C504D3">
        <w:rPr>
          <w:rFonts w:ascii="Times New Roman" w:hAnsi="Times New Roman" w:cs="Times New Roman"/>
          <w:szCs w:val="22"/>
        </w:rPr>
        <w:t>W</w:t>
      </w:r>
      <w:r w:rsidRPr="00C504D3">
        <w:rPr>
          <w:rFonts w:ascii="Times New Roman" w:hAnsi="Times New Roman" w:cs="Times New Roman"/>
          <w:szCs w:val="22"/>
        </w:rPr>
        <w:t xml:space="preserve">ykonawcę decyzji o powierzeniu podwykonawcom realizacji części zamówienia, która miała być realizowana siłami własnymi </w:t>
      </w:r>
      <w:r w:rsidR="00CD4E5A" w:rsidRPr="00C504D3">
        <w:rPr>
          <w:rFonts w:ascii="Times New Roman" w:hAnsi="Times New Roman" w:cs="Times New Roman"/>
          <w:szCs w:val="22"/>
        </w:rPr>
        <w:t>W</w:t>
      </w:r>
      <w:r w:rsidRPr="00C504D3">
        <w:rPr>
          <w:rFonts w:ascii="Times New Roman" w:hAnsi="Times New Roman" w:cs="Times New Roman"/>
          <w:szCs w:val="22"/>
        </w:rPr>
        <w:t>ykonawcy i/lub decyzji o rezygnacji z planowanego podwykonawstwa na rzecz wykonania części zamówienia siłami własnymi wykonawcy i/lub decyzji o zmianie/rezygnacji z podwykonawcy – zmiana zakresu podwykonawstwa,</w:t>
      </w:r>
    </w:p>
    <w:p w14:paraId="5A2E1384" w14:textId="35F890F0" w:rsidR="00C370A5" w:rsidRPr="00C504D3" w:rsidRDefault="00C370A5" w:rsidP="00990C55">
      <w:pPr>
        <w:pStyle w:val="Akapitzlist"/>
        <w:numPr>
          <w:ilvl w:val="0"/>
          <w:numId w:val="19"/>
        </w:numPr>
        <w:ind w:left="851" w:hanging="284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wystąpienia kolizji z sieciami uzbrojenia podziemnego wpływających na zmianę terminu realizacji zamówienia poprzez jego proporcjonalne wydłużenie o liczbę dni niezbędną do dalszej realizacji przedmiotu zamówienia</w:t>
      </w:r>
      <w:r w:rsidR="008B22BA" w:rsidRPr="00C504D3">
        <w:rPr>
          <w:rFonts w:ascii="Times New Roman" w:hAnsi="Times New Roman" w:cs="Times New Roman"/>
          <w:szCs w:val="22"/>
        </w:rPr>
        <w:t>.</w:t>
      </w:r>
    </w:p>
    <w:p w14:paraId="3B08DB90" w14:textId="77777777" w:rsidR="00E51817" w:rsidRPr="00C504D3" w:rsidRDefault="006F6AB1">
      <w:pPr>
        <w:numPr>
          <w:ilvl w:val="0"/>
          <w:numId w:val="17"/>
        </w:numPr>
        <w:ind w:right="45" w:hanging="434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Wykonawca ma obowiązek udokumentować zaistnienie okoliczności powodujących zmianę Umowy, a określonych w punkcie 1.   </w:t>
      </w:r>
    </w:p>
    <w:p w14:paraId="5DDBFB47" w14:textId="77777777" w:rsidR="00E51817" w:rsidRPr="00C504D3" w:rsidRDefault="006F6AB1">
      <w:pPr>
        <w:numPr>
          <w:ilvl w:val="0"/>
          <w:numId w:val="17"/>
        </w:numPr>
        <w:ind w:right="45" w:hanging="434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Wszelkie zmiany w niniejszej Umowie dokonywane będą za zgodą obu stron, w formie pisemnego aneksu,  pod rygorem nieważności. </w:t>
      </w:r>
    </w:p>
    <w:p w14:paraId="5B43B612" w14:textId="77777777" w:rsidR="00E51817" w:rsidRPr="00C504D3" w:rsidRDefault="006F6AB1">
      <w:pPr>
        <w:spacing w:after="0" w:line="259" w:lineRule="auto"/>
        <w:ind w:left="144" w:firstLine="0"/>
        <w:jc w:val="center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b/>
          <w:szCs w:val="22"/>
        </w:rPr>
        <w:t xml:space="preserve"> </w:t>
      </w:r>
    </w:p>
    <w:p w14:paraId="4FACC43A" w14:textId="56B0B3C7" w:rsidR="00E51817" w:rsidRPr="00C504D3" w:rsidRDefault="006F6AB1">
      <w:pPr>
        <w:pStyle w:val="Nagwek1"/>
        <w:ind w:left="159" w:right="53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lastRenderedPageBreak/>
        <w:t>§ 1</w:t>
      </w:r>
      <w:r w:rsidR="003E1942" w:rsidRPr="00C504D3">
        <w:rPr>
          <w:rFonts w:ascii="Times New Roman" w:hAnsi="Times New Roman" w:cs="Times New Roman"/>
          <w:szCs w:val="22"/>
        </w:rPr>
        <w:t>2</w:t>
      </w:r>
    </w:p>
    <w:p w14:paraId="31F0D04B" w14:textId="2FAB3976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 sprawach nieuregulowanych w niniejszej Umowie mają zastosowanie przepisy ustawy - Kodeks cywilny. </w:t>
      </w:r>
    </w:p>
    <w:p w14:paraId="7E73A44F" w14:textId="77777777" w:rsidR="00E51817" w:rsidRPr="00C504D3" w:rsidRDefault="006F6AB1">
      <w:pPr>
        <w:spacing w:after="0" w:line="259" w:lineRule="auto"/>
        <w:ind w:left="144" w:firstLine="0"/>
        <w:jc w:val="center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b/>
          <w:szCs w:val="22"/>
        </w:rPr>
        <w:t xml:space="preserve"> </w:t>
      </w:r>
    </w:p>
    <w:p w14:paraId="35736D73" w14:textId="77777777" w:rsidR="00E51817" w:rsidRPr="00C504D3" w:rsidRDefault="006F6AB1">
      <w:pPr>
        <w:spacing w:after="0" w:line="259" w:lineRule="auto"/>
        <w:ind w:left="144" w:firstLine="0"/>
        <w:jc w:val="center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b/>
          <w:szCs w:val="22"/>
        </w:rPr>
        <w:t xml:space="preserve"> </w:t>
      </w:r>
    </w:p>
    <w:p w14:paraId="283AAD45" w14:textId="635C75BC" w:rsidR="00E51817" w:rsidRPr="00C504D3" w:rsidRDefault="006F6AB1">
      <w:pPr>
        <w:pStyle w:val="Nagwek1"/>
        <w:ind w:left="159" w:right="53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§ 1</w:t>
      </w:r>
      <w:r w:rsidR="003E1942" w:rsidRPr="00C504D3">
        <w:rPr>
          <w:rFonts w:ascii="Times New Roman" w:hAnsi="Times New Roman" w:cs="Times New Roman"/>
          <w:szCs w:val="22"/>
        </w:rPr>
        <w:t>3</w:t>
      </w: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6E15F765" w14:textId="31A306B2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W przypadku powstania sporu na tle stosowania niniejszej Umowy, strony w przypadku nie dojścia do porozumienia,  w terminie 30 dni od dnia otrzymania przez stronę odmowy spełnienia roszczenia strony drugiej, poddają jego rozstrzygnięcie </w:t>
      </w:r>
      <w:r w:rsidR="008C71A6" w:rsidRPr="00C504D3">
        <w:rPr>
          <w:rFonts w:ascii="Times New Roman" w:hAnsi="Times New Roman" w:cs="Times New Roman"/>
          <w:szCs w:val="22"/>
        </w:rPr>
        <w:t>S</w:t>
      </w:r>
      <w:r w:rsidRPr="00C504D3">
        <w:rPr>
          <w:rFonts w:ascii="Times New Roman" w:hAnsi="Times New Roman" w:cs="Times New Roman"/>
          <w:szCs w:val="22"/>
        </w:rPr>
        <w:t xml:space="preserve">ądowi </w:t>
      </w:r>
      <w:r w:rsidR="008C71A6" w:rsidRPr="00C504D3">
        <w:rPr>
          <w:rFonts w:ascii="Times New Roman" w:hAnsi="Times New Roman" w:cs="Times New Roman"/>
          <w:szCs w:val="22"/>
        </w:rPr>
        <w:t>P</w:t>
      </w:r>
      <w:r w:rsidRPr="00C504D3">
        <w:rPr>
          <w:rFonts w:ascii="Times New Roman" w:hAnsi="Times New Roman" w:cs="Times New Roman"/>
          <w:szCs w:val="22"/>
        </w:rPr>
        <w:t>owszechnemu</w:t>
      </w:r>
      <w:r w:rsidR="008D65E8" w:rsidRPr="00C504D3">
        <w:rPr>
          <w:rFonts w:ascii="Times New Roman" w:hAnsi="Times New Roman" w:cs="Times New Roman"/>
          <w:szCs w:val="22"/>
        </w:rPr>
        <w:t xml:space="preserve"> </w:t>
      </w:r>
      <w:r w:rsidR="002E7C28">
        <w:rPr>
          <w:rFonts w:ascii="Times New Roman" w:hAnsi="Times New Roman" w:cs="Times New Roman"/>
          <w:szCs w:val="22"/>
        </w:rPr>
        <w:t xml:space="preserve">miejscowo </w:t>
      </w:r>
      <w:r w:rsidR="008D65E8" w:rsidRPr="00C504D3">
        <w:rPr>
          <w:rFonts w:ascii="Times New Roman" w:hAnsi="Times New Roman" w:cs="Times New Roman"/>
          <w:szCs w:val="22"/>
        </w:rPr>
        <w:t>właściwemu Zamawiającemu</w:t>
      </w:r>
      <w:r w:rsidRPr="00C504D3">
        <w:rPr>
          <w:rFonts w:ascii="Times New Roman" w:hAnsi="Times New Roman" w:cs="Times New Roman"/>
          <w:szCs w:val="22"/>
        </w:rPr>
        <w:t xml:space="preserve">. </w:t>
      </w:r>
    </w:p>
    <w:p w14:paraId="5BC0DAE5" w14:textId="77777777" w:rsidR="00E51817" w:rsidRPr="00C504D3" w:rsidRDefault="006F6AB1">
      <w:pPr>
        <w:spacing w:after="0" w:line="259" w:lineRule="auto"/>
        <w:ind w:left="197" w:firstLine="0"/>
        <w:jc w:val="center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b/>
          <w:szCs w:val="22"/>
        </w:rPr>
        <w:t xml:space="preserve"> </w:t>
      </w:r>
    </w:p>
    <w:p w14:paraId="109A711D" w14:textId="22B0660D" w:rsidR="00E51817" w:rsidRPr="00C504D3" w:rsidRDefault="006F6AB1">
      <w:pPr>
        <w:pStyle w:val="Nagwek1"/>
        <w:ind w:left="159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>§ 1</w:t>
      </w:r>
      <w:r w:rsidR="003E1942" w:rsidRPr="00C504D3">
        <w:rPr>
          <w:rFonts w:ascii="Times New Roman" w:hAnsi="Times New Roman" w:cs="Times New Roman"/>
          <w:szCs w:val="22"/>
        </w:rPr>
        <w:t>4</w:t>
      </w: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0FF22AEC" w14:textId="77777777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Umowę sporządzono w czterech jednobrzmiących egzemplarzach, z których 3 egz. otrzymuje Zamawiający i 1 egz. Wykonawca. </w:t>
      </w:r>
    </w:p>
    <w:p w14:paraId="4CFB207C" w14:textId="77777777" w:rsidR="009F4926" w:rsidRPr="00C504D3" w:rsidRDefault="009F4926">
      <w:pPr>
        <w:spacing w:after="0" w:line="259" w:lineRule="auto"/>
        <w:ind w:left="859" w:firstLine="0"/>
        <w:jc w:val="left"/>
        <w:rPr>
          <w:rFonts w:ascii="Times New Roman" w:hAnsi="Times New Roman" w:cs="Times New Roman"/>
          <w:szCs w:val="22"/>
        </w:rPr>
      </w:pPr>
    </w:p>
    <w:p w14:paraId="58655ADA" w14:textId="79FF29FF" w:rsidR="00E51817" w:rsidRPr="00C504D3" w:rsidRDefault="006F6AB1">
      <w:pPr>
        <w:spacing w:after="0" w:line="259" w:lineRule="auto"/>
        <w:ind w:left="859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  <w:r w:rsidRPr="00C504D3">
        <w:rPr>
          <w:rFonts w:ascii="Times New Roman" w:hAnsi="Times New Roman" w:cs="Times New Roman"/>
          <w:szCs w:val="22"/>
        </w:rPr>
        <w:tab/>
        <w:t xml:space="preserve"> </w:t>
      </w:r>
    </w:p>
    <w:p w14:paraId="1F29F11F" w14:textId="77777777" w:rsidR="00E51817" w:rsidRPr="00C504D3" w:rsidRDefault="006F6AB1">
      <w:pPr>
        <w:ind w:left="146" w:right="45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Załączniki: </w:t>
      </w:r>
    </w:p>
    <w:p w14:paraId="208652E1" w14:textId="2C5B8224" w:rsidR="008C71A6" w:rsidRDefault="00396F1B">
      <w:pPr>
        <w:numPr>
          <w:ilvl w:val="0"/>
          <w:numId w:val="18"/>
        </w:numPr>
        <w:ind w:right="45" w:hanging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Załącznik nr. </w:t>
      </w:r>
      <w:r w:rsidR="00AA41CE">
        <w:rPr>
          <w:rFonts w:ascii="Times New Roman" w:hAnsi="Times New Roman"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 xml:space="preserve"> </w:t>
      </w:r>
      <w:r w:rsidR="000842BA">
        <w:rPr>
          <w:rFonts w:ascii="Times New Roman" w:hAnsi="Times New Roman" w:cs="Times New Roman"/>
          <w:szCs w:val="22"/>
        </w:rPr>
        <w:t>Formularz ofertowy</w:t>
      </w:r>
    </w:p>
    <w:p w14:paraId="652455B1" w14:textId="5BDAB868" w:rsidR="00156565" w:rsidRDefault="00156565">
      <w:pPr>
        <w:numPr>
          <w:ilvl w:val="0"/>
          <w:numId w:val="18"/>
        </w:numPr>
        <w:ind w:right="45" w:hanging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Z</w:t>
      </w:r>
      <w:r w:rsidRPr="00156565">
        <w:rPr>
          <w:rFonts w:ascii="Times New Roman" w:hAnsi="Times New Roman" w:cs="Times New Roman"/>
          <w:szCs w:val="22"/>
        </w:rPr>
        <w:t xml:space="preserve">ałącznik nr 2 </w:t>
      </w:r>
      <w:r w:rsidR="000842BA" w:rsidRPr="00C504D3">
        <w:rPr>
          <w:rFonts w:ascii="Times New Roman" w:hAnsi="Times New Roman" w:cs="Times New Roman"/>
          <w:szCs w:val="22"/>
        </w:rPr>
        <w:t>Opis Warunków Zamówienia</w:t>
      </w:r>
    </w:p>
    <w:p w14:paraId="082C90FF" w14:textId="68A3E129" w:rsidR="00E51817" w:rsidRPr="00C504D3" w:rsidRDefault="00E51817">
      <w:pPr>
        <w:spacing w:after="0" w:line="259" w:lineRule="auto"/>
        <w:ind w:left="859" w:firstLine="0"/>
        <w:jc w:val="left"/>
        <w:rPr>
          <w:rFonts w:ascii="Times New Roman" w:hAnsi="Times New Roman" w:cs="Times New Roman"/>
          <w:szCs w:val="22"/>
        </w:rPr>
      </w:pPr>
    </w:p>
    <w:p w14:paraId="30C338EA" w14:textId="77777777" w:rsidR="00E51817" w:rsidRPr="00C504D3" w:rsidRDefault="006F6AB1">
      <w:pPr>
        <w:spacing w:after="0" w:line="259" w:lineRule="auto"/>
        <w:ind w:left="859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4C6B3E47" w14:textId="77777777" w:rsidR="00E51817" w:rsidRPr="00C504D3" w:rsidRDefault="006F6AB1">
      <w:pPr>
        <w:spacing w:after="0" w:line="259" w:lineRule="auto"/>
        <w:ind w:left="859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4940F864" w14:textId="77777777" w:rsidR="00E51817" w:rsidRPr="00C504D3" w:rsidRDefault="006F6AB1">
      <w:pPr>
        <w:spacing w:after="0" w:line="259" w:lineRule="auto"/>
        <w:ind w:left="859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1C2AF579" w14:textId="2D60AE6B" w:rsidR="00E51817" w:rsidRPr="00C504D3" w:rsidRDefault="006F6AB1" w:rsidP="00C504D3">
      <w:pPr>
        <w:spacing w:after="0" w:line="259" w:lineRule="auto"/>
        <w:ind w:left="859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  <w:r w:rsidR="00C504D3">
        <w:rPr>
          <w:rFonts w:ascii="Times New Roman" w:hAnsi="Times New Roman" w:cs="Times New Roman"/>
          <w:szCs w:val="22"/>
        </w:rPr>
        <w:t>…………………………………</w:t>
      </w:r>
      <w:r w:rsidRPr="00C504D3">
        <w:rPr>
          <w:rFonts w:ascii="Times New Roman" w:hAnsi="Times New Roman" w:cs="Times New Roman"/>
          <w:szCs w:val="22"/>
        </w:rPr>
        <w:t xml:space="preserve"> </w:t>
      </w:r>
      <w:r w:rsidRPr="00C504D3">
        <w:rPr>
          <w:rFonts w:ascii="Times New Roman" w:hAnsi="Times New Roman" w:cs="Times New Roman"/>
          <w:szCs w:val="22"/>
        </w:rPr>
        <w:tab/>
      </w:r>
      <w:r w:rsidR="00C504D3">
        <w:rPr>
          <w:rFonts w:ascii="Times New Roman" w:hAnsi="Times New Roman" w:cs="Times New Roman"/>
          <w:szCs w:val="22"/>
        </w:rPr>
        <w:t xml:space="preserve">                            </w:t>
      </w:r>
      <w:r w:rsidRPr="00C504D3">
        <w:rPr>
          <w:rFonts w:ascii="Times New Roman" w:hAnsi="Times New Roman" w:cs="Times New Roman"/>
          <w:szCs w:val="22"/>
        </w:rPr>
        <w:t xml:space="preserve">…………………………………… </w:t>
      </w:r>
    </w:p>
    <w:p w14:paraId="3717DF5A" w14:textId="77777777" w:rsidR="00E51817" w:rsidRPr="00C504D3" w:rsidRDefault="006F6AB1">
      <w:pPr>
        <w:pStyle w:val="Nagwek1"/>
        <w:tabs>
          <w:tab w:val="center" w:pos="2492"/>
          <w:tab w:val="center" w:pos="7171"/>
        </w:tabs>
        <w:ind w:left="0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eastAsia="Calibri" w:hAnsi="Times New Roman" w:cs="Times New Roman"/>
          <w:b w:val="0"/>
          <w:szCs w:val="22"/>
        </w:rPr>
        <w:tab/>
      </w:r>
      <w:r w:rsidRPr="00C504D3">
        <w:rPr>
          <w:rFonts w:ascii="Times New Roman" w:hAnsi="Times New Roman" w:cs="Times New Roman"/>
          <w:szCs w:val="22"/>
        </w:rPr>
        <w:t xml:space="preserve">Zamawiający </w:t>
      </w:r>
      <w:r w:rsidRPr="00C504D3">
        <w:rPr>
          <w:rFonts w:ascii="Times New Roman" w:hAnsi="Times New Roman" w:cs="Times New Roman"/>
          <w:szCs w:val="22"/>
        </w:rPr>
        <w:tab/>
        <w:t>Wykonawca</w:t>
      </w:r>
      <w:r w:rsidRPr="00C504D3">
        <w:rPr>
          <w:rFonts w:ascii="Times New Roman" w:hAnsi="Times New Roman" w:cs="Times New Roman"/>
          <w:b w:val="0"/>
          <w:szCs w:val="22"/>
        </w:rPr>
        <w:t xml:space="preserve"> </w:t>
      </w:r>
    </w:p>
    <w:p w14:paraId="29E0429C" w14:textId="77777777" w:rsidR="00E51817" w:rsidRPr="00C504D3" w:rsidRDefault="006F6AB1">
      <w:pPr>
        <w:spacing w:after="0" w:line="259" w:lineRule="auto"/>
        <w:ind w:left="151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szCs w:val="22"/>
        </w:rPr>
        <w:t xml:space="preserve"> </w:t>
      </w:r>
    </w:p>
    <w:p w14:paraId="1B681605" w14:textId="77777777" w:rsidR="00E51817" w:rsidRPr="00C504D3" w:rsidRDefault="006F6AB1">
      <w:pPr>
        <w:spacing w:after="0" w:line="259" w:lineRule="auto"/>
        <w:ind w:left="859" w:firstLine="0"/>
        <w:jc w:val="left"/>
        <w:rPr>
          <w:rFonts w:ascii="Times New Roman" w:hAnsi="Times New Roman" w:cs="Times New Roman"/>
          <w:szCs w:val="22"/>
        </w:rPr>
      </w:pPr>
      <w:r w:rsidRPr="00C504D3">
        <w:rPr>
          <w:rFonts w:ascii="Times New Roman" w:hAnsi="Times New Roman" w:cs="Times New Roman"/>
          <w:b/>
          <w:szCs w:val="22"/>
        </w:rPr>
        <w:t xml:space="preserve"> </w:t>
      </w:r>
      <w:r w:rsidRPr="00C504D3">
        <w:rPr>
          <w:rFonts w:ascii="Times New Roman" w:hAnsi="Times New Roman" w:cs="Times New Roman"/>
          <w:b/>
          <w:szCs w:val="22"/>
        </w:rPr>
        <w:tab/>
        <w:t xml:space="preserve"> </w:t>
      </w:r>
      <w:r w:rsidRPr="00C504D3">
        <w:rPr>
          <w:rFonts w:ascii="Times New Roman" w:hAnsi="Times New Roman" w:cs="Times New Roman"/>
          <w:b/>
          <w:szCs w:val="22"/>
        </w:rPr>
        <w:tab/>
        <w:t xml:space="preserve"> </w:t>
      </w:r>
      <w:r w:rsidRPr="00C504D3">
        <w:rPr>
          <w:rFonts w:ascii="Times New Roman" w:hAnsi="Times New Roman" w:cs="Times New Roman"/>
          <w:b/>
          <w:szCs w:val="22"/>
        </w:rPr>
        <w:tab/>
        <w:t xml:space="preserve"> </w:t>
      </w:r>
      <w:r w:rsidRPr="00C504D3">
        <w:rPr>
          <w:rFonts w:ascii="Times New Roman" w:hAnsi="Times New Roman" w:cs="Times New Roman"/>
          <w:b/>
          <w:szCs w:val="22"/>
        </w:rPr>
        <w:tab/>
        <w:t xml:space="preserve"> </w:t>
      </w:r>
      <w:r w:rsidRPr="00C504D3">
        <w:rPr>
          <w:rFonts w:ascii="Times New Roman" w:hAnsi="Times New Roman" w:cs="Times New Roman"/>
          <w:b/>
          <w:szCs w:val="22"/>
        </w:rPr>
        <w:tab/>
        <w:t xml:space="preserve"> </w:t>
      </w:r>
      <w:r w:rsidRPr="00C504D3">
        <w:rPr>
          <w:rFonts w:ascii="Times New Roman" w:hAnsi="Times New Roman" w:cs="Times New Roman"/>
          <w:b/>
          <w:szCs w:val="22"/>
        </w:rPr>
        <w:tab/>
        <w:t xml:space="preserve"> </w:t>
      </w:r>
      <w:r w:rsidRPr="00C504D3">
        <w:rPr>
          <w:rFonts w:ascii="Times New Roman" w:hAnsi="Times New Roman" w:cs="Times New Roman"/>
          <w:b/>
          <w:szCs w:val="22"/>
        </w:rPr>
        <w:tab/>
        <w:t xml:space="preserve"> </w:t>
      </w:r>
    </w:p>
    <w:sectPr w:rsidR="00E51817" w:rsidRPr="00C50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97" w:right="1211" w:bottom="1016" w:left="1121" w:header="549" w:footer="5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BBE1" w14:textId="77777777" w:rsidR="001051E0" w:rsidRDefault="001051E0">
      <w:pPr>
        <w:spacing w:after="0" w:line="240" w:lineRule="auto"/>
      </w:pPr>
      <w:r>
        <w:separator/>
      </w:r>
    </w:p>
  </w:endnote>
  <w:endnote w:type="continuationSeparator" w:id="0">
    <w:p w14:paraId="1508C6E3" w14:textId="77777777" w:rsidR="001051E0" w:rsidRDefault="0010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B868" w14:textId="77777777" w:rsidR="00E51817" w:rsidRDefault="006F6AB1">
    <w:pPr>
      <w:tabs>
        <w:tab w:val="center" w:pos="4649"/>
        <w:tab w:val="center" w:pos="941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E51817">
        <w:rPr>
          <w:sz w:val="20"/>
        </w:rPr>
        <w:t>9</w:t>
      </w:r>
    </w:fldSimple>
    <w:r>
      <w:rPr>
        <w:sz w:val="20"/>
      </w:rPr>
      <w:t xml:space="preserve"> </w:t>
    </w:r>
    <w:r>
      <w:rPr>
        <w:sz w:val="20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526F" w14:textId="77777777" w:rsidR="00E51817" w:rsidRDefault="006F6AB1">
    <w:pPr>
      <w:tabs>
        <w:tab w:val="center" w:pos="4649"/>
        <w:tab w:val="center" w:pos="941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E51817">
        <w:rPr>
          <w:sz w:val="20"/>
        </w:rPr>
        <w:t>9</w:t>
      </w:r>
    </w:fldSimple>
    <w:r>
      <w:rPr>
        <w:sz w:val="20"/>
      </w:rPr>
      <w:t xml:space="preserve"> </w:t>
    </w:r>
    <w:r>
      <w:rPr>
        <w:sz w:val="20"/>
      </w:rPr>
      <w:tab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5A9B" w14:textId="77777777" w:rsidR="00E51817" w:rsidRDefault="006F6AB1">
    <w:pPr>
      <w:tabs>
        <w:tab w:val="center" w:pos="4649"/>
        <w:tab w:val="center" w:pos="941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E51817">
        <w:rPr>
          <w:sz w:val="20"/>
        </w:rPr>
        <w:t>9</w:t>
      </w:r>
    </w:fldSimple>
    <w:r>
      <w:rPr>
        <w:sz w:val="20"/>
      </w:rPr>
      <w:t xml:space="preserve"> </w:t>
    </w:r>
    <w:r>
      <w:rPr>
        <w:sz w:val="20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8BE4" w14:textId="77777777" w:rsidR="001051E0" w:rsidRDefault="001051E0">
      <w:pPr>
        <w:spacing w:after="0" w:line="240" w:lineRule="auto"/>
      </w:pPr>
      <w:r>
        <w:separator/>
      </w:r>
    </w:p>
  </w:footnote>
  <w:footnote w:type="continuationSeparator" w:id="0">
    <w:p w14:paraId="7A124F42" w14:textId="77777777" w:rsidR="001051E0" w:rsidRDefault="0010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35C2" w14:textId="77777777" w:rsidR="00E51817" w:rsidRDefault="006F6AB1">
    <w:pPr>
      <w:spacing w:after="0" w:line="259" w:lineRule="auto"/>
      <w:ind w:left="0" w:right="60" w:firstLine="0"/>
      <w:jc w:val="right"/>
    </w:pPr>
    <w:r>
      <w:rPr>
        <w:sz w:val="20"/>
      </w:rPr>
      <w:t xml:space="preserve">Załącznik nr 1 do SIWZ nr ref. DZ.PP.341.03.2020 </w:t>
    </w:r>
  </w:p>
  <w:p w14:paraId="06434D9D" w14:textId="77777777" w:rsidR="00E51817" w:rsidRDefault="006F6AB1">
    <w:pPr>
      <w:spacing w:after="0" w:line="259" w:lineRule="auto"/>
      <w:ind w:left="151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415C" w14:textId="78D42ED1" w:rsidR="00E51817" w:rsidRDefault="00E51817">
    <w:pPr>
      <w:spacing w:after="0" w:line="259" w:lineRule="auto"/>
      <w:ind w:left="151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88C0" w14:textId="77777777" w:rsidR="00E51817" w:rsidRDefault="006F6AB1">
    <w:pPr>
      <w:spacing w:after="0" w:line="259" w:lineRule="auto"/>
      <w:ind w:left="0" w:right="60" w:firstLine="0"/>
      <w:jc w:val="right"/>
    </w:pPr>
    <w:r>
      <w:rPr>
        <w:sz w:val="20"/>
      </w:rPr>
      <w:t xml:space="preserve">Załącznik nr 1 do SIWZ nr ref. DZ.PP.341.03.2020 </w:t>
    </w:r>
  </w:p>
  <w:p w14:paraId="3E97EE1D" w14:textId="77777777" w:rsidR="00E51817" w:rsidRDefault="006F6AB1">
    <w:pPr>
      <w:spacing w:after="0" w:line="259" w:lineRule="auto"/>
      <w:ind w:left="151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499"/>
    <w:multiLevelType w:val="hybridMultilevel"/>
    <w:tmpl w:val="34FAAA0C"/>
    <w:lvl w:ilvl="0" w:tplc="14008F04">
      <w:start w:val="6"/>
      <w:numFmt w:val="lowerLetter"/>
      <w:lvlText w:val="%1)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CB4EA">
      <w:start w:val="1"/>
      <w:numFmt w:val="decimal"/>
      <w:lvlText w:val="%2)"/>
      <w:lvlJc w:val="left"/>
      <w:pPr>
        <w:ind w:left="1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6E01E0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80BF0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C781C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DACAFE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0A96E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C46CBC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9A805A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746133"/>
    <w:multiLevelType w:val="hybridMultilevel"/>
    <w:tmpl w:val="AF90CF26"/>
    <w:lvl w:ilvl="0" w:tplc="312026D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4A955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3422F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A20EE0">
      <w:start w:val="1"/>
      <w:numFmt w:val="lowerLetter"/>
      <w:lvlRestart w:val="0"/>
      <w:lvlText w:val="%4."/>
      <w:lvlJc w:val="left"/>
      <w:pPr>
        <w:ind w:left="180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0A970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58B51C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AA21EE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68D72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6CD010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A4B44"/>
    <w:multiLevelType w:val="hybridMultilevel"/>
    <w:tmpl w:val="C33EB6D6"/>
    <w:lvl w:ilvl="0" w:tplc="E39800A4">
      <w:start w:val="1"/>
      <w:numFmt w:val="decimal"/>
      <w:lvlText w:val="%1."/>
      <w:lvlJc w:val="left"/>
      <w:pPr>
        <w:ind w:left="4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7AADA8">
      <w:start w:val="1"/>
      <w:numFmt w:val="lowerLetter"/>
      <w:lvlText w:val="%2)"/>
      <w:lvlJc w:val="left"/>
      <w:pPr>
        <w:ind w:left="1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68ACC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C20AE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46162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CD80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CEB7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623A1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6D19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7A1581"/>
    <w:multiLevelType w:val="multilevel"/>
    <w:tmpl w:val="3F5CF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ED1728C"/>
    <w:multiLevelType w:val="hybridMultilevel"/>
    <w:tmpl w:val="72685F62"/>
    <w:lvl w:ilvl="0" w:tplc="5A76CAF8">
      <w:start w:val="2"/>
      <w:numFmt w:val="decimal"/>
      <w:lvlText w:val="%1."/>
      <w:lvlJc w:val="left"/>
      <w:pPr>
        <w:ind w:left="568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71DC2"/>
    <w:multiLevelType w:val="hybridMultilevel"/>
    <w:tmpl w:val="AE0CA846"/>
    <w:lvl w:ilvl="0" w:tplc="1518B518">
      <w:start w:val="3"/>
      <w:numFmt w:val="lowerLetter"/>
      <w:lvlText w:val="%1)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80B72">
      <w:start w:val="1"/>
      <w:numFmt w:val="lowerLetter"/>
      <w:lvlText w:val="%2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FED0AC">
      <w:start w:val="1"/>
      <w:numFmt w:val="lowerRoman"/>
      <w:lvlText w:val="%3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6CF58">
      <w:start w:val="1"/>
      <w:numFmt w:val="decimal"/>
      <w:lvlText w:val="%4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0AF00">
      <w:start w:val="1"/>
      <w:numFmt w:val="lowerLetter"/>
      <w:lvlText w:val="%5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48B72">
      <w:start w:val="1"/>
      <w:numFmt w:val="lowerRoman"/>
      <w:lvlText w:val="%6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528374">
      <w:start w:val="1"/>
      <w:numFmt w:val="decimal"/>
      <w:lvlText w:val="%7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D0F7E0">
      <w:start w:val="1"/>
      <w:numFmt w:val="lowerLetter"/>
      <w:lvlText w:val="%8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78D6F6">
      <w:start w:val="1"/>
      <w:numFmt w:val="lowerRoman"/>
      <w:lvlText w:val="%9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F507C"/>
    <w:multiLevelType w:val="hybridMultilevel"/>
    <w:tmpl w:val="0D9680C6"/>
    <w:lvl w:ilvl="0" w:tplc="9084BA86">
      <w:start w:val="1"/>
      <w:numFmt w:val="decimal"/>
      <w:lvlText w:val="%1."/>
      <w:lvlJc w:val="left"/>
      <w:pPr>
        <w:ind w:left="56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2634A">
      <w:start w:val="1"/>
      <w:numFmt w:val="lowerLetter"/>
      <w:lvlText w:val="%2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EF3D0">
      <w:start w:val="1"/>
      <w:numFmt w:val="lowerRoman"/>
      <w:lvlText w:val="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36BCC2">
      <w:start w:val="1"/>
      <w:numFmt w:val="decimal"/>
      <w:lvlText w:val="%4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2AC68">
      <w:start w:val="1"/>
      <w:numFmt w:val="lowerLetter"/>
      <w:lvlText w:val="%5"/>
      <w:lvlJc w:val="left"/>
      <w:pPr>
        <w:ind w:left="3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87C0A">
      <w:start w:val="1"/>
      <w:numFmt w:val="lowerRoman"/>
      <w:lvlText w:val="%6"/>
      <w:lvlJc w:val="left"/>
      <w:pPr>
        <w:ind w:left="4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8D450">
      <w:start w:val="1"/>
      <w:numFmt w:val="decimal"/>
      <w:lvlText w:val="%7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928388">
      <w:start w:val="1"/>
      <w:numFmt w:val="lowerLetter"/>
      <w:lvlText w:val="%8"/>
      <w:lvlJc w:val="left"/>
      <w:pPr>
        <w:ind w:left="5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A34D2">
      <w:start w:val="1"/>
      <w:numFmt w:val="lowerRoman"/>
      <w:lvlText w:val="%9"/>
      <w:lvlJc w:val="left"/>
      <w:pPr>
        <w:ind w:left="6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7D2658"/>
    <w:multiLevelType w:val="hybridMultilevel"/>
    <w:tmpl w:val="4EEC375C"/>
    <w:lvl w:ilvl="0" w:tplc="0CE05538">
      <w:start w:val="1"/>
      <w:numFmt w:val="decimal"/>
      <w:lvlText w:val="%1."/>
      <w:lvlJc w:val="left"/>
      <w:pPr>
        <w:ind w:left="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820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0C1D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42FA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217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72E8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EECD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0B2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D41D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134181"/>
    <w:multiLevelType w:val="hybridMultilevel"/>
    <w:tmpl w:val="69BE2DD4"/>
    <w:lvl w:ilvl="0" w:tplc="E46A7BB0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 w15:restartNumberingAfterBreak="0">
    <w:nsid w:val="426C73F6"/>
    <w:multiLevelType w:val="hybridMultilevel"/>
    <w:tmpl w:val="D8B64742"/>
    <w:lvl w:ilvl="0" w:tplc="1C4E606C">
      <w:start w:val="2"/>
      <w:numFmt w:val="decimal"/>
      <w:lvlText w:val="%1."/>
      <w:lvlJc w:val="left"/>
      <w:pPr>
        <w:ind w:left="4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84432">
      <w:start w:val="1"/>
      <w:numFmt w:val="lowerLetter"/>
      <w:lvlText w:val="%2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F46A78">
      <w:start w:val="1"/>
      <w:numFmt w:val="lowerRoman"/>
      <w:lvlText w:val="%3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6925C">
      <w:start w:val="1"/>
      <w:numFmt w:val="decimal"/>
      <w:lvlText w:val="%4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07184">
      <w:start w:val="1"/>
      <w:numFmt w:val="lowerLetter"/>
      <w:lvlText w:val="%5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E6BBA">
      <w:start w:val="1"/>
      <w:numFmt w:val="lowerRoman"/>
      <w:lvlText w:val="%6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C2CC18">
      <w:start w:val="1"/>
      <w:numFmt w:val="decimal"/>
      <w:lvlText w:val="%7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E6DE58">
      <w:start w:val="1"/>
      <w:numFmt w:val="lowerLetter"/>
      <w:lvlText w:val="%8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0EDD42">
      <w:start w:val="1"/>
      <w:numFmt w:val="lowerRoman"/>
      <w:lvlText w:val="%9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5122E2"/>
    <w:multiLevelType w:val="hybridMultilevel"/>
    <w:tmpl w:val="BF20D27A"/>
    <w:lvl w:ilvl="0" w:tplc="C01A5CB2">
      <w:start w:val="1"/>
      <w:numFmt w:val="decimal"/>
      <w:lvlText w:val="%1."/>
      <w:lvlJc w:val="left"/>
      <w:pPr>
        <w:ind w:left="4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C4290">
      <w:start w:val="1"/>
      <w:numFmt w:val="lowerLetter"/>
      <w:lvlText w:val="%2."/>
      <w:lvlJc w:val="left"/>
      <w:pPr>
        <w:ind w:left="86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281E0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185CD6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FE477A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A9C04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6C1D8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1AC964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6EC92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9205CB"/>
    <w:multiLevelType w:val="hybridMultilevel"/>
    <w:tmpl w:val="EE165C16"/>
    <w:lvl w:ilvl="0" w:tplc="526C6654">
      <w:start w:val="1"/>
      <w:numFmt w:val="decimal"/>
      <w:lvlText w:val="%1."/>
      <w:lvlJc w:val="left"/>
      <w:pPr>
        <w:ind w:left="4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1A51CA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F8CFEC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444390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BE8AC0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1C8C4A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78B54E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87216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A7F76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504F89"/>
    <w:multiLevelType w:val="hybridMultilevel"/>
    <w:tmpl w:val="1A2C4A30"/>
    <w:lvl w:ilvl="0" w:tplc="669A91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BE608C">
      <w:start w:val="1"/>
      <w:numFmt w:val="lowerLetter"/>
      <w:lvlText w:val="%2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A6F32">
      <w:start w:val="1"/>
      <w:numFmt w:val="lowerLetter"/>
      <w:lvlRestart w:val="0"/>
      <w:lvlText w:val="%3)"/>
      <w:lvlJc w:val="left"/>
      <w:pPr>
        <w:ind w:left="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728736">
      <w:start w:val="1"/>
      <w:numFmt w:val="decimal"/>
      <w:lvlText w:val="%4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2C3C02">
      <w:start w:val="1"/>
      <w:numFmt w:val="lowerLetter"/>
      <w:lvlText w:val="%5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635A2">
      <w:start w:val="1"/>
      <w:numFmt w:val="lowerRoman"/>
      <w:lvlText w:val="%6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064FC2">
      <w:start w:val="1"/>
      <w:numFmt w:val="decimal"/>
      <w:lvlText w:val="%7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2F724">
      <w:start w:val="1"/>
      <w:numFmt w:val="lowerLetter"/>
      <w:lvlText w:val="%8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90F824">
      <w:start w:val="1"/>
      <w:numFmt w:val="lowerRoman"/>
      <w:lvlText w:val="%9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43668B"/>
    <w:multiLevelType w:val="hybridMultilevel"/>
    <w:tmpl w:val="627A8134"/>
    <w:lvl w:ilvl="0" w:tplc="36F4BFD4">
      <w:start w:val="1"/>
      <w:numFmt w:val="decimal"/>
      <w:lvlText w:val="%1."/>
      <w:lvlJc w:val="left"/>
      <w:pPr>
        <w:ind w:left="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E85A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036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C058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08C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435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AF7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7CAF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CE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F35F4C"/>
    <w:multiLevelType w:val="hybridMultilevel"/>
    <w:tmpl w:val="7988F350"/>
    <w:lvl w:ilvl="0" w:tplc="DB247B6A">
      <w:start w:val="2"/>
      <w:numFmt w:val="decimal"/>
      <w:lvlText w:val="%1."/>
      <w:lvlJc w:val="left"/>
      <w:pPr>
        <w:ind w:left="4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F4A6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4477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213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482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4AF9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001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48D6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4F5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D8145A"/>
    <w:multiLevelType w:val="hybridMultilevel"/>
    <w:tmpl w:val="6C80F160"/>
    <w:lvl w:ilvl="0" w:tplc="7376F33E">
      <w:start w:val="1"/>
      <w:numFmt w:val="decimal"/>
      <w:lvlText w:val="%1."/>
      <w:lvlJc w:val="left"/>
      <w:pPr>
        <w:ind w:left="4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2E3332">
      <w:start w:val="1"/>
      <w:numFmt w:val="lowerLetter"/>
      <w:lvlText w:val="%2)"/>
      <w:lvlJc w:val="left"/>
      <w:pPr>
        <w:ind w:left="9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0BE22">
      <w:start w:val="1"/>
      <w:numFmt w:val="lowerRoman"/>
      <w:lvlText w:val="%3"/>
      <w:lvlJc w:val="left"/>
      <w:pPr>
        <w:ind w:left="1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562F0A">
      <w:start w:val="1"/>
      <w:numFmt w:val="decimal"/>
      <w:lvlText w:val="%4"/>
      <w:lvlJc w:val="left"/>
      <w:pPr>
        <w:ind w:left="2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9C1264">
      <w:start w:val="1"/>
      <w:numFmt w:val="lowerLetter"/>
      <w:lvlText w:val="%5"/>
      <w:lvlJc w:val="left"/>
      <w:pPr>
        <w:ind w:left="2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E5972">
      <w:start w:val="1"/>
      <w:numFmt w:val="lowerRoman"/>
      <w:lvlText w:val="%6"/>
      <w:lvlJc w:val="left"/>
      <w:pPr>
        <w:ind w:left="3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C044E">
      <w:start w:val="1"/>
      <w:numFmt w:val="decimal"/>
      <w:lvlText w:val="%7"/>
      <w:lvlJc w:val="left"/>
      <w:pPr>
        <w:ind w:left="4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A72CC">
      <w:start w:val="1"/>
      <w:numFmt w:val="lowerLetter"/>
      <w:lvlText w:val="%8"/>
      <w:lvlJc w:val="left"/>
      <w:pPr>
        <w:ind w:left="5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8A6110">
      <w:start w:val="1"/>
      <w:numFmt w:val="lowerRoman"/>
      <w:lvlText w:val="%9"/>
      <w:lvlJc w:val="left"/>
      <w:pPr>
        <w:ind w:left="5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32557D"/>
    <w:multiLevelType w:val="hybridMultilevel"/>
    <w:tmpl w:val="791819E2"/>
    <w:lvl w:ilvl="0" w:tplc="F9AAA67E">
      <w:start w:val="1"/>
      <w:numFmt w:val="decimal"/>
      <w:lvlText w:val="%1."/>
      <w:lvlJc w:val="left"/>
      <w:pPr>
        <w:ind w:left="56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291FC">
      <w:start w:val="1"/>
      <w:numFmt w:val="lowerLetter"/>
      <w:lvlText w:val="%2)"/>
      <w:lvlJc w:val="left"/>
      <w:pPr>
        <w:ind w:left="85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CE374A">
      <w:start w:val="1"/>
      <w:numFmt w:val="lowerRoman"/>
      <w:lvlText w:val="%3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29698">
      <w:start w:val="1"/>
      <w:numFmt w:val="decimal"/>
      <w:lvlText w:val="%4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63E4E">
      <w:start w:val="1"/>
      <w:numFmt w:val="lowerLetter"/>
      <w:lvlText w:val="%5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C0B0E">
      <w:start w:val="1"/>
      <w:numFmt w:val="lowerRoman"/>
      <w:lvlText w:val="%6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0A22A">
      <w:start w:val="1"/>
      <w:numFmt w:val="decimal"/>
      <w:lvlText w:val="%7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240DBE">
      <w:start w:val="1"/>
      <w:numFmt w:val="lowerLetter"/>
      <w:lvlText w:val="%8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2CB3C">
      <w:start w:val="1"/>
      <w:numFmt w:val="lowerRoman"/>
      <w:lvlText w:val="%9"/>
      <w:lvlJc w:val="left"/>
      <w:pPr>
        <w:ind w:left="5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12275A"/>
    <w:multiLevelType w:val="hybridMultilevel"/>
    <w:tmpl w:val="E042FCE6"/>
    <w:lvl w:ilvl="0" w:tplc="9DDEF25C">
      <w:start w:val="1"/>
      <w:numFmt w:val="decimal"/>
      <w:lvlText w:val="%1."/>
      <w:lvlJc w:val="left"/>
      <w:pPr>
        <w:ind w:left="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C6E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AA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2264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6B2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849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046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CA6E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F4F7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9D1BCF"/>
    <w:multiLevelType w:val="hybridMultilevel"/>
    <w:tmpl w:val="0E0A04DA"/>
    <w:lvl w:ilvl="0" w:tplc="73B66D8E">
      <w:start w:val="1"/>
      <w:numFmt w:val="lowerLetter"/>
      <w:lvlText w:val="%1)"/>
      <w:lvlJc w:val="left"/>
      <w:pPr>
        <w:ind w:left="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B6CE4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54074C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94D890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B8C4C4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A8103E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86EC4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288EA4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6E7A04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9F5136"/>
    <w:multiLevelType w:val="hybridMultilevel"/>
    <w:tmpl w:val="CD5035DE"/>
    <w:lvl w:ilvl="0" w:tplc="07164886">
      <w:start w:val="1"/>
      <w:numFmt w:val="decimal"/>
      <w:lvlText w:val="%1."/>
      <w:lvlJc w:val="left"/>
      <w:pPr>
        <w:ind w:left="87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A13DE">
      <w:start w:val="1"/>
      <w:numFmt w:val="lowerLetter"/>
      <w:lvlText w:val="%2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582150">
      <w:start w:val="1"/>
      <w:numFmt w:val="lowerRoman"/>
      <w:lvlText w:val="%3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04AD02">
      <w:start w:val="1"/>
      <w:numFmt w:val="decimal"/>
      <w:lvlText w:val="%4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225DE">
      <w:start w:val="1"/>
      <w:numFmt w:val="lowerLetter"/>
      <w:lvlText w:val="%5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81104">
      <w:start w:val="1"/>
      <w:numFmt w:val="lowerRoman"/>
      <w:lvlText w:val="%6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8B8B6">
      <w:start w:val="1"/>
      <w:numFmt w:val="decimal"/>
      <w:lvlText w:val="%7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448FC">
      <w:start w:val="1"/>
      <w:numFmt w:val="lowerLetter"/>
      <w:lvlText w:val="%8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CD7EA">
      <w:start w:val="1"/>
      <w:numFmt w:val="lowerRoman"/>
      <w:lvlText w:val="%9"/>
      <w:lvlJc w:val="left"/>
      <w:pPr>
        <w:ind w:left="6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641E98"/>
    <w:multiLevelType w:val="hybridMultilevel"/>
    <w:tmpl w:val="BA443B22"/>
    <w:lvl w:ilvl="0" w:tplc="148A5E98">
      <w:start w:val="1"/>
      <w:numFmt w:val="decimal"/>
      <w:lvlText w:val="%1.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4B6AE">
      <w:start w:val="1"/>
      <w:numFmt w:val="lowerLetter"/>
      <w:lvlText w:val="%2)"/>
      <w:lvlJc w:val="left"/>
      <w:pPr>
        <w:ind w:left="100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1EEB16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0E840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E2C6C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02BF0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AA20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F4688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684B96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C67064"/>
    <w:multiLevelType w:val="hybridMultilevel"/>
    <w:tmpl w:val="73A63F4A"/>
    <w:lvl w:ilvl="0" w:tplc="E46A7BB0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2" w15:restartNumberingAfterBreak="0">
    <w:nsid w:val="7DCD6910"/>
    <w:multiLevelType w:val="hybridMultilevel"/>
    <w:tmpl w:val="A4C6B446"/>
    <w:lvl w:ilvl="0" w:tplc="0415000F">
      <w:start w:val="1"/>
      <w:numFmt w:val="decimal"/>
      <w:lvlText w:val="%1.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3" w15:restartNumberingAfterBreak="0">
    <w:nsid w:val="7E316594"/>
    <w:multiLevelType w:val="hybridMultilevel"/>
    <w:tmpl w:val="39327E7C"/>
    <w:lvl w:ilvl="0" w:tplc="04150017">
      <w:start w:val="1"/>
      <w:numFmt w:val="lowerLetter"/>
      <w:lvlText w:val="%1)"/>
      <w:lvlJc w:val="left"/>
      <w:pPr>
        <w:ind w:left="1231" w:hanging="360"/>
      </w:pPr>
    </w:lvl>
    <w:lvl w:ilvl="1" w:tplc="04150019" w:tentative="1">
      <w:start w:val="1"/>
      <w:numFmt w:val="lowerLetter"/>
      <w:lvlText w:val="%2."/>
      <w:lvlJc w:val="left"/>
      <w:pPr>
        <w:ind w:left="1951" w:hanging="360"/>
      </w:pPr>
    </w:lvl>
    <w:lvl w:ilvl="2" w:tplc="0415001B" w:tentative="1">
      <w:start w:val="1"/>
      <w:numFmt w:val="lowerRoman"/>
      <w:lvlText w:val="%3."/>
      <w:lvlJc w:val="right"/>
      <w:pPr>
        <w:ind w:left="2671" w:hanging="180"/>
      </w:pPr>
    </w:lvl>
    <w:lvl w:ilvl="3" w:tplc="0415000F" w:tentative="1">
      <w:start w:val="1"/>
      <w:numFmt w:val="decimal"/>
      <w:lvlText w:val="%4."/>
      <w:lvlJc w:val="left"/>
      <w:pPr>
        <w:ind w:left="3391" w:hanging="360"/>
      </w:pPr>
    </w:lvl>
    <w:lvl w:ilvl="4" w:tplc="04150019" w:tentative="1">
      <w:start w:val="1"/>
      <w:numFmt w:val="lowerLetter"/>
      <w:lvlText w:val="%5."/>
      <w:lvlJc w:val="left"/>
      <w:pPr>
        <w:ind w:left="4111" w:hanging="360"/>
      </w:pPr>
    </w:lvl>
    <w:lvl w:ilvl="5" w:tplc="0415001B" w:tentative="1">
      <w:start w:val="1"/>
      <w:numFmt w:val="lowerRoman"/>
      <w:lvlText w:val="%6."/>
      <w:lvlJc w:val="right"/>
      <w:pPr>
        <w:ind w:left="4831" w:hanging="180"/>
      </w:pPr>
    </w:lvl>
    <w:lvl w:ilvl="6" w:tplc="0415000F" w:tentative="1">
      <w:start w:val="1"/>
      <w:numFmt w:val="decimal"/>
      <w:lvlText w:val="%7."/>
      <w:lvlJc w:val="left"/>
      <w:pPr>
        <w:ind w:left="5551" w:hanging="360"/>
      </w:pPr>
    </w:lvl>
    <w:lvl w:ilvl="7" w:tplc="04150019" w:tentative="1">
      <w:start w:val="1"/>
      <w:numFmt w:val="lowerLetter"/>
      <w:lvlText w:val="%8."/>
      <w:lvlJc w:val="left"/>
      <w:pPr>
        <w:ind w:left="6271" w:hanging="360"/>
      </w:pPr>
    </w:lvl>
    <w:lvl w:ilvl="8" w:tplc="0415001B" w:tentative="1">
      <w:start w:val="1"/>
      <w:numFmt w:val="lowerRoman"/>
      <w:lvlText w:val="%9."/>
      <w:lvlJc w:val="right"/>
      <w:pPr>
        <w:ind w:left="6991" w:hanging="180"/>
      </w:pPr>
    </w:lvl>
  </w:abstractNum>
  <w:num w:numId="1" w16cid:durableId="71203856">
    <w:abstractNumId w:val="10"/>
  </w:num>
  <w:num w:numId="2" w16cid:durableId="2068603799">
    <w:abstractNumId w:val="15"/>
  </w:num>
  <w:num w:numId="3" w16cid:durableId="1022822014">
    <w:abstractNumId w:val="18"/>
  </w:num>
  <w:num w:numId="4" w16cid:durableId="938559529">
    <w:abstractNumId w:val="9"/>
  </w:num>
  <w:num w:numId="5" w16cid:durableId="1119373820">
    <w:abstractNumId w:val="12"/>
  </w:num>
  <w:num w:numId="6" w16cid:durableId="1562985843">
    <w:abstractNumId w:val="1"/>
  </w:num>
  <w:num w:numId="7" w16cid:durableId="449200974">
    <w:abstractNumId w:val="20"/>
  </w:num>
  <w:num w:numId="8" w16cid:durableId="1271739589">
    <w:abstractNumId w:val="2"/>
  </w:num>
  <w:num w:numId="9" w16cid:durableId="669605011">
    <w:abstractNumId w:val="17"/>
  </w:num>
  <w:num w:numId="10" w16cid:durableId="247887039">
    <w:abstractNumId w:val="7"/>
  </w:num>
  <w:num w:numId="11" w16cid:durableId="1497112745">
    <w:abstractNumId w:val="13"/>
  </w:num>
  <w:num w:numId="12" w16cid:durableId="562059296">
    <w:abstractNumId w:val="11"/>
  </w:num>
  <w:num w:numId="13" w16cid:durableId="44061585">
    <w:abstractNumId w:val="6"/>
  </w:num>
  <w:num w:numId="14" w16cid:durableId="1687440192">
    <w:abstractNumId w:val="16"/>
  </w:num>
  <w:num w:numId="15" w16cid:durableId="1946496094">
    <w:abstractNumId w:val="5"/>
  </w:num>
  <w:num w:numId="16" w16cid:durableId="875199215">
    <w:abstractNumId w:val="0"/>
  </w:num>
  <w:num w:numId="17" w16cid:durableId="733626560">
    <w:abstractNumId w:val="14"/>
  </w:num>
  <w:num w:numId="18" w16cid:durableId="1032418719">
    <w:abstractNumId w:val="19"/>
  </w:num>
  <w:num w:numId="19" w16cid:durableId="574828019">
    <w:abstractNumId w:val="23"/>
  </w:num>
  <w:num w:numId="20" w16cid:durableId="500582757">
    <w:abstractNumId w:val="22"/>
  </w:num>
  <w:num w:numId="21" w16cid:durableId="1072235268">
    <w:abstractNumId w:val="21"/>
  </w:num>
  <w:num w:numId="22" w16cid:durableId="1666397332">
    <w:abstractNumId w:val="8"/>
  </w:num>
  <w:num w:numId="23" w16cid:durableId="575356429">
    <w:abstractNumId w:val="3"/>
  </w:num>
  <w:num w:numId="24" w16cid:durableId="467666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17"/>
    <w:rsid w:val="00020698"/>
    <w:rsid w:val="00036BA0"/>
    <w:rsid w:val="00037225"/>
    <w:rsid w:val="000842BA"/>
    <w:rsid w:val="000A1796"/>
    <w:rsid w:val="000A5FFB"/>
    <w:rsid w:val="001051E0"/>
    <w:rsid w:val="00111EC7"/>
    <w:rsid w:val="00156565"/>
    <w:rsid w:val="00170BE4"/>
    <w:rsid w:val="001747B6"/>
    <w:rsid w:val="001A0F53"/>
    <w:rsid w:val="001B0879"/>
    <w:rsid w:val="001C2AC0"/>
    <w:rsid w:val="00216970"/>
    <w:rsid w:val="002179A9"/>
    <w:rsid w:val="002376B2"/>
    <w:rsid w:val="00246F18"/>
    <w:rsid w:val="00260778"/>
    <w:rsid w:val="00262498"/>
    <w:rsid w:val="0028395C"/>
    <w:rsid w:val="002A0B75"/>
    <w:rsid w:val="002A1EE0"/>
    <w:rsid w:val="002B3CB9"/>
    <w:rsid w:val="002D6BB0"/>
    <w:rsid w:val="002E7C28"/>
    <w:rsid w:val="002F5494"/>
    <w:rsid w:val="00327A0A"/>
    <w:rsid w:val="003373BA"/>
    <w:rsid w:val="00341EAF"/>
    <w:rsid w:val="00353961"/>
    <w:rsid w:val="00354C30"/>
    <w:rsid w:val="00363EBE"/>
    <w:rsid w:val="00383F2A"/>
    <w:rsid w:val="003841F3"/>
    <w:rsid w:val="00396F1B"/>
    <w:rsid w:val="003A628F"/>
    <w:rsid w:val="003C1E44"/>
    <w:rsid w:val="003E1942"/>
    <w:rsid w:val="003F3009"/>
    <w:rsid w:val="004035AA"/>
    <w:rsid w:val="00405E5B"/>
    <w:rsid w:val="00415025"/>
    <w:rsid w:val="00416D20"/>
    <w:rsid w:val="00416FB5"/>
    <w:rsid w:val="00455FAB"/>
    <w:rsid w:val="00460573"/>
    <w:rsid w:val="00473460"/>
    <w:rsid w:val="004748BE"/>
    <w:rsid w:val="0047547E"/>
    <w:rsid w:val="004C4687"/>
    <w:rsid w:val="004E1079"/>
    <w:rsid w:val="004F188F"/>
    <w:rsid w:val="0052323F"/>
    <w:rsid w:val="00531699"/>
    <w:rsid w:val="00572D09"/>
    <w:rsid w:val="00592820"/>
    <w:rsid w:val="005C71D0"/>
    <w:rsid w:val="005F0835"/>
    <w:rsid w:val="00617F30"/>
    <w:rsid w:val="00624BC1"/>
    <w:rsid w:val="00676981"/>
    <w:rsid w:val="00687805"/>
    <w:rsid w:val="006E21A4"/>
    <w:rsid w:val="006F6AB1"/>
    <w:rsid w:val="00700D37"/>
    <w:rsid w:val="00711720"/>
    <w:rsid w:val="00713AB5"/>
    <w:rsid w:val="00756971"/>
    <w:rsid w:val="0076342B"/>
    <w:rsid w:val="007A6614"/>
    <w:rsid w:val="007B4BE8"/>
    <w:rsid w:val="007D0F15"/>
    <w:rsid w:val="007D4379"/>
    <w:rsid w:val="007F3B9D"/>
    <w:rsid w:val="00802189"/>
    <w:rsid w:val="008116C7"/>
    <w:rsid w:val="0084049B"/>
    <w:rsid w:val="008672D5"/>
    <w:rsid w:val="0088707A"/>
    <w:rsid w:val="008A04E8"/>
    <w:rsid w:val="008B22BA"/>
    <w:rsid w:val="008B627A"/>
    <w:rsid w:val="008B7BB5"/>
    <w:rsid w:val="008C489E"/>
    <w:rsid w:val="008C71A6"/>
    <w:rsid w:val="008D65E8"/>
    <w:rsid w:val="008F214E"/>
    <w:rsid w:val="009070B2"/>
    <w:rsid w:val="00983BFB"/>
    <w:rsid w:val="009866FA"/>
    <w:rsid w:val="00990C55"/>
    <w:rsid w:val="00993163"/>
    <w:rsid w:val="009B4CAC"/>
    <w:rsid w:val="009C27C0"/>
    <w:rsid w:val="009E2689"/>
    <w:rsid w:val="009F4926"/>
    <w:rsid w:val="00A22518"/>
    <w:rsid w:val="00A41FAD"/>
    <w:rsid w:val="00A64060"/>
    <w:rsid w:val="00A8605E"/>
    <w:rsid w:val="00A97B35"/>
    <w:rsid w:val="00A97B79"/>
    <w:rsid w:val="00AA0405"/>
    <w:rsid w:val="00AA41CE"/>
    <w:rsid w:val="00AB043C"/>
    <w:rsid w:val="00AD56C9"/>
    <w:rsid w:val="00AD69BD"/>
    <w:rsid w:val="00B3148F"/>
    <w:rsid w:val="00B41360"/>
    <w:rsid w:val="00B42EB8"/>
    <w:rsid w:val="00B51092"/>
    <w:rsid w:val="00B52293"/>
    <w:rsid w:val="00B56D68"/>
    <w:rsid w:val="00B77CDD"/>
    <w:rsid w:val="00B85455"/>
    <w:rsid w:val="00B97190"/>
    <w:rsid w:val="00BB1C99"/>
    <w:rsid w:val="00BC18F4"/>
    <w:rsid w:val="00BF2568"/>
    <w:rsid w:val="00BF6670"/>
    <w:rsid w:val="00C103A0"/>
    <w:rsid w:val="00C16B5A"/>
    <w:rsid w:val="00C279A8"/>
    <w:rsid w:val="00C370A5"/>
    <w:rsid w:val="00C42376"/>
    <w:rsid w:val="00C42EDF"/>
    <w:rsid w:val="00C504D3"/>
    <w:rsid w:val="00C51002"/>
    <w:rsid w:val="00CD4E5A"/>
    <w:rsid w:val="00CF044C"/>
    <w:rsid w:val="00D1664D"/>
    <w:rsid w:val="00D247DB"/>
    <w:rsid w:val="00D642B6"/>
    <w:rsid w:val="00D721A0"/>
    <w:rsid w:val="00D74DC6"/>
    <w:rsid w:val="00DE30A7"/>
    <w:rsid w:val="00DF683A"/>
    <w:rsid w:val="00DF7B79"/>
    <w:rsid w:val="00E018C7"/>
    <w:rsid w:val="00E028A3"/>
    <w:rsid w:val="00E2556E"/>
    <w:rsid w:val="00E34717"/>
    <w:rsid w:val="00E432AB"/>
    <w:rsid w:val="00E51817"/>
    <w:rsid w:val="00E56686"/>
    <w:rsid w:val="00E66A1E"/>
    <w:rsid w:val="00E77B07"/>
    <w:rsid w:val="00ED52B2"/>
    <w:rsid w:val="00EF1774"/>
    <w:rsid w:val="00F255B8"/>
    <w:rsid w:val="00F47E18"/>
    <w:rsid w:val="00F62099"/>
    <w:rsid w:val="00F64FFF"/>
    <w:rsid w:val="00F76349"/>
    <w:rsid w:val="00F92E0E"/>
    <w:rsid w:val="00FA1413"/>
    <w:rsid w:val="00FB2E0C"/>
    <w:rsid w:val="00FB3CAE"/>
    <w:rsid w:val="00FC4978"/>
    <w:rsid w:val="00FC55FA"/>
    <w:rsid w:val="00FE4F15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41A1"/>
  <w15:docId w15:val="{4E45BFD9-AFD9-4609-97A8-6DF9CE2B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61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6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52323F"/>
    <w:pPr>
      <w:ind w:left="720"/>
      <w:contextualSpacing/>
    </w:pPr>
  </w:style>
  <w:style w:type="paragraph" w:styleId="Poprawka">
    <w:name w:val="Revision"/>
    <w:hidden/>
    <w:uiPriority w:val="99"/>
    <w:semiHidden/>
    <w:rsid w:val="00A22518"/>
    <w:pPr>
      <w:spacing w:after="0" w:line="240" w:lineRule="auto"/>
    </w:pPr>
    <w:rPr>
      <w:rFonts w:ascii="Arial" w:eastAsia="Arial" w:hAnsi="Arial" w:cs="Arial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25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2518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5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518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3010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zal_01_wzor umowy</vt:lpstr>
    </vt:vector>
  </TitlesOfParts>
  <Company/>
  <LinksUpToDate>false</LinksUpToDate>
  <CharactersWithSpaces>21028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zal_01_wzor umowy</dc:title>
  <dc:subject/>
  <dc:creator>pmatejczuk</dc:creator>
  <cp:keywords/>
  <cp:lastModifiedBy>Paweł Gryta</cp:lastModifiedBy>
  <cp:revision>41</cp:revision>
  <cp:lastPrinted>2025-07-10T05:53:00Z</cp:lastPrinted>
  <dcterms:created xsi:type="dcterms:W3CDTF">2025-07-08T12:36:00Z</dcterms:created>
  <dcterms:modified xsi:type="dcterms:W3CDTF">2025-07-10T05:56:00Z</dcterms:modified>
</cp:coreProperties>
</file>