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DE42" w14:textId="77777777" w:rsidR="005E4A3A" w:rsidRPr="00FD7108" w:rsidRDefault="005E4A3A" w:rsidP="00EE43AF">
      <w:pPr>
        <w:spacing w:line="276" w:lineRule="auto"/>
        <w:ind w:right="5528"/>
        <w:jc w:val="center"/>
        <w:rPr>
          <w:b/>
          <w:bCs/>
          <w:iCs/>
          <w:color w:val="FF0000"/>
          <w:sz w:val="20"/>
          <w:szCs w:val="20"/>
        </w:rPr>
      </w:pPr>
      <w:r w:rsidRPr="00FD7108">
        <w:rPr>
          <w:b/>
          <w:bCs/>
          <w:iCs/>
          <w:color w:val="FF0000"/>
          <w:sz w:val="20"/>
          <w:szCs w:val="20"/>
        </w:rPr>
        <w:t>GMINA RESZEL</w:t>
      </w:r>
    </w:p>
    <w:p w14:paraId="0DD95B34" w14:textId="77777777" w:rsidR="005E4A3A" w:rsidRPr="00FD7108" w:rsidRDefault="005E4A3A" w:rsidP="00EE43AF">
      <w:pPr>
        <w:tabs>
          <w:tab w:val="left" w:pos="2552"/>
        </w:tabs>
        <w:spacing w:line="276" w:lineRule="auto"/>
        <w:ind w:right="5528"/>
        <w:jc w:val="center"/>
        <w:rPr>
          <w:iCs/>
          <w:color w:val="FF0000"/>
          <w:sz w:val="20"/>
          <w:szCs w:val="20"/>
        </w:rPr>
      </w:pPr>
      <w:r w:rsidRPr="00FD7108">
        <w:rPr>
          <w:iCs/>
          <w:color w:val="FF0000"/>
          <w:sz w:val="20"/>
          <w:szCs w:val="20"/>
        </w:rPr>
        <w:t>ul. Rynek 24, 11-440 Reszel</w:t>
      </w:r>
    </w:p>
    <w:p w14:paraId="6E92E57A" w14:textId="1B176C0B" w:rsidR="00EE43AF" w:rsidRPr="00FD7108" w:rsidRDefault="00EE43AF" w:rsidP="00EE43AF">
      <w:pPr>
        <w:tabs>
          <w:tab w:val="left" w:pos="2552"/>
        </w:tabs>
        <w:spacing w:line="276" w:lineRule="auto"/>
        <w:ind w:right="5528"/>
        <w:jc w:val="center"/>
        <w:rPr>
          <w:iCs/>
          <w:color w:val="FF0000"/>
          <w:sz w:val="20"/>
          <w:szCs w:val="20"/>
        </w:rPr>
      </w:pPr>
      <w:r w:rsidRPr="00FD7108">
        <w:rPr>
          <w:iCs/>
          <w:color w:val="FF0000"/>
          <w:sz w:val="20"/>
          <w:szCs w:val="20"/>
        </w:rPr>
        <w:t>NIP 7422243326  REGON 510743611</w:t>
      </w:r>
    </w:p>
    <w:p w14:paraId="6A01C0A9" w14:textId="77777777" w:rsidR="00EE43AF" w:rsidRPr="00FD7108" w:rsidRDefault="00EE43AF" w:rsidP="005E4A3A">
      <w:pPr>
        <w:tabs>
          <w:tab w:val="left" w:pos="2552"/>
        </w:tabs>
        <w:spacing w:line="276" w:lineRule="auto"/>
        <w:ind w:right="6520"/>
        <w:jc w:val="center"/>
        <w:rPr>
          <w:iCs/>
          <w:color w:val="FF0000"/>
          <w:sz w:val="22"/>
          <w:szCs w:val="22"/>
        </w:rPr>
      </w:pPr>
    </w:p>
    <w:p w14:paraId="27A900E8" w14:textId="77777777" w:rsidR="000533EA" w:rsidRPr="00FD7108" w:rsidRDefault="000533EA" w:rsidP="00504C16">
      <w:pPr>
        <w:spacing w:line="276" w:lineRule="auto"/>
        <w:rPr>
          <w:color w:val="FF0000"/>
          <w:sz w:val="20"/>
          <w:szCs w:val="20"/>
        </w:rPr>
      </w:pPr>
    </w:p>
    <w:p w14:paraId="19949236" w14:textId="5DADF30F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FD7108">
        <w:rPr>
          <w:color w:val="FF0000"/>
          <w:sz w:val="20"/>
          <w:szCs w:val="20"/>
        </w:rPr>
        <w:tab/>
      </w:r>
      <w:r w:rsidRPr="00FD7108">
        <w:rPr>
          <w:color w:val="FF0000"/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89079F">
        <w:rPr>
          <w:sz w:val="20"/>
          <w:szCs w:val="20"/>
        </w:rPr>
        <w:t>Reszel</w:t>
      </w:r>
      <w:r w:rsidRPr="0089079F">
        <w:rPr>
          <w:sz w:val="20"/>
          <w:szCs w:val="20"/>
        </w:rPr>
        <w:t>, dnia</w:t>
      </w:r>
      <w:r w:rsidR="00BC0F62">
        <w:rPr>
          <w:sz w:val="20"/>
          <w:szCs w:val="20"/>
        </w:rPr>
        <w:t xml:space="preserve"> </w:t>
      </w:r>
      <w:r w:rsidR="00FD7108">
        <w:rPr>
          <w:sz w:val="20"/>
          <w:szCs w:val="20"/>
        </w:rPr>
        <w:t>28</w:t>
      </w:r>
      <w:r w:rsidR="00CC3D29">
        <w:rPr>
          <w:sz w:val="20"/>
          <w:szCs w:val="20"/>
        </w:rPr>
        <w:t xml:space="preserve"> lutego 2025 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237C8D18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9079F">
        <w:rPr>
          <w:b/>
          <w:bCs/>
          <w:sz w:val="20"/>
          <w:szCs w:val="20"/>
        </w:rPr>
        <w:t>TB-I.7013.</w:t>
      </w:r>
      <w:r w:rsidR="00FD7108">
        <w:rPr>
          <w:b/>
          <w:bCs/>
          <w:sz w:val="20"/>
          <w:szCs w:val="20"/>
        </w:rPr>
        <w:t>6</w:t>
      </w:r>
      <w:r w:rsidRPr="0089079F">
        <w:rPr>
          <w:b/>
          <w:bCs/>
          <w:sz w:val="20"/>
          <w:szCs w:val="20"/>
        </w:rPr>
        <w:t>.202</w:t>
      </w:r>
      <w:r w:rsidR="009C100F">
        <w:rPr>
          <w:b/>
          <w:bCs/>
          <w:sz w:val="20"/>
          <w:szCs w:val="20"/>
        </w:rPr>
        <w:t>5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460E8635" w14:textId="77777777" w:rsidR="00F47142" w:rsidRDefault="00F47142" w:rsidP="00F47142">
      <w:pPr>
        <w:spacing w:line="360" w:lineRule="auto"/>
        <w:jc w:val="center"/>
        <w:rPr>
          <w:b/>
          <w:sz w:val="22"/>
          <w:szCs w:val="22"/>
        </w:rPr>
      </w:pPr>
    </w:p>
    <w:p w14:paraId="376D8DB5" w14:textId="77777777" w:rsidR="00EE43AF" w:rsidRPr="00EE43AF" w:rsidRDefault="00AF4596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E43AF">
        <w:rPr>
          <w:b/>
          <w:color w:val="000000"/>
          <w:sz w:val="22"/>
          <w:szCs w:val="22"/>
        </w:rPr>
        <w:t xml:space="preserve">Pełnienie funkcji inspektora nadzoru inwestorskiego nad realizacją zadania inwestycyjnego pn.: </w:t>
      </w:r>
    </w:p>
    <w:p w14:paraId="3AE03831" w14:textId="77777777" w:rsidR="00EE43AF" w:rsidRDefault="00EE43AF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482CC1CA" w14:textId="7C3D9A19" w:rsidR="00EE43AF" w:rsidRPr="00EE43AF" w:rsidRDefault="00AF4596" w:rsidP="00EE43AF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EE43AF">
        <w:rPr>
          <w:b/>
          <w:color w:val="000000"/>
          <w:sz w:val="22"/>
          <w:szCs w:val="22"/>
        </w:rPr>
        <w:t xml:space="preserve"> „</w:t>
      </w:r>
      <w:r w:rsidR="009C100F" w:rsidRPr="00EE43AF">
        <w:rPr>
          <w:b/>
          <w:color w:val="000000"/>
          <w:sz w:val="22"/>
          <w:szCs w:val="22"/>
        </w:rPr>
        <w:t xml:space="preserve">Budowa sieci kanalizacji sanitarnej i kontenerowej oczyszczalni ścieków w </w:t>
      </w:r>
      <w:proofErr w:type="spellStart"/>
      <w:r w:rsidR="009C100F" w:rsidRPr="00EE43AF">
        <w:rPr>
          <w:b/>
          <w:color w:val="000000"/>
          <w:sz w:val="22"/>
          <w:szCs w:val="22"/>
        </w:rPr>
        <w:t>msc</w:t>
      </w:r>
      <w:proofErr w:type="spellEnd"/>
      <w:r w:rsidR="009C100F" w:rsidRPr="00EE43AF">
        <w:rPr>
          <w:b/>
          <w:color w:val="000000"/>
          <w:sz w:val="22"/>
          <w:szCs w:val="22"/>
        </w:rPr>
        <w:t xml:space="preserve">. </w:t>
      </w:r>
      <w:proofErr w:type="spellStart"/>
      <w:r w:rsidR="009C100F" w:rsidRPr="00EE43AF">
        <w:rPr>
          <w:b/>
          <w:color w:val="000000"/>
          <w:sz w:val="22"/>
          <w:szCs w:val="22"/>
        </w:rPr>
        <w:t>Kocibórz</w:t>
      </w:r>
      <w:proofErr w:type="spellEnd"/>
      <w:r w:rsidRPr="00EE43AF">
        <w:rPr>
          <w:b/>
          <w:color w:val="000000"/>
          <w:sz w:val="22"/>
          <w:szCs w:val="22"/>
        </w:rPr>
        <w:t>”</w:t>
      </w:r>
    </w:p>
    <w:p w14:paraId="5C6C2FF4" w14:textId="0CF5D1BE" w:rsidR="009C100F" w:rsidRPr="00EE43AF" w:rsidRDefault="009C100F" w:rsidP="00EE43AF">
      <w:pPr>
        <w:spacing w:line="360" w:lineRule="auto"/>
        <w:jc w:val="center"/>
        <w:rPr>
          <w:bCs/>
          <w:i/>
          <w:iCs/>
          <w:color w:val="000000"/>
          <w:sz w:val="20"/>
          <w:szCs w:val="20"/>
        </w:rPr>
      </w:pPr>
      <w:r w:rsidRPr="00EE43AF">
        <w:rPr>
          <w:b/>
          <w:color w:val="000000"/>
          <w:sz w:val="20"/>
          <w:szCs w:val="20"/>
        </w:rPr>
        <w:t xml:space="preserve"> </w:t>
      </w:r>
      <w:r w:rsidRPr="00EE43AF">
        <w:rPr>
          <w:bCs/>
          <w:i/>
          <w:iCs/>
          <w:color w:val="000000"/>
          <w:sz w:val="20"/>
          <w:szCs w:val="20"/>
        </w:rPr>
        <w:t>Zad</w:t>
      </w:r>
      <w:r w:rsidR="004620DB">
        <w:rPr>
          <w:bCs/>
          <w:i/>
          <w:iCs/>
          <w:color w:val="000000"/>
          <w:sz w:val="20"/>
          <w:szCs w:val="20"/>
        </w:rPr>
        <w:t>a</w:t>
      </w:r>
      <w:r w:rsidRPr="00EE43AF">
        <w:rPr>
          <w:bCs/>
          <w:i/>
          <w:iCs/>
          <w:color w:val="000000"/>
          <w:sz w:val="20"/>
          <w:szCs w:val="20"/>
        </w:rPr>
        <w:t>nie realizowane w ramach Rządowego Programu Rozwoju Północno-Wschodnich Obszarów Przygranicznych 2024-2030</w:t>
      </w:r>
    </w:p>
    <w:p w14:paraId="3D788606" w14:textId="77777777" w:rsidR="009C100F" w:rsidRPr="004328CE" w:rsidRDefault="009C100F" w:rsidP="009C100F">
      <w:pPr>
        <w:spacing w:line="360" w:lineRule="auto"/>
        <w:ind w:right="44"/>
        <w:jc w:val="center"/>
        <w:rPr>
          <w:b/>
          <w:sz w:val="20"/>
          <w:szCs w:val="20"/>
        </w:rPr>
      </w:pPr>
    </w:p>
    <w:p w14:paraId="488F41A0" w14:textId="53BA5A9D" w:rsidR="00AF4596" w:rsidRPr="00AF4596" w:rsidRDefault="00AF4596" w:rsidP="00AF459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6D2C615C" w14:textId="77777777" w:rsidR="00860089" w:rsidRPr="006B2D57" w:rsidRDefault="00860089" w:rsidP="00504C16">
      <w:pPr>
        <w:spacing w:line="276" w:lineRule="auto"/>
        <w:jc w:val="center"/>
        <w:rPr>
          <w:b/>
          <w:sz w:val="20"/>
          <w:szCs w:val="20"/>
        </w:rPr>
      </w:pPr>
    </w:p>
    <w:p w14:paraId="5C22347E" w14:textId="77777777" w:rsidR="00F47142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</w:p>
    <w:p w14:paraId="77825F26" w14:textId="04AF8231" w:rsidR="00F47142" w:rsidRDefault="00860089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3EAC6A9A" w:rsidR="00860089" w:rsidRPr="006B2D57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– </w:t>
      </w:r>
      <w:r w:rsidR="00860089" w:rsidRPr="006B2D57">
        <w:rPr>
          <w:b/>
          <w:color w:val="000000"/>
          <w:sz w:val="20"/>
          <w:szCs w:val="20"/>
        </w:rPr>
        <w:t>71520000 - Usługi nadzoru budowlanego</w:t>
      </w:r>
    </w:p>
    <w:p w14:paraId="011673A5" w14:textId="77777777" w:rsidR="00C5377F" w:rsidRPr="006B2D57" w:rsidRDefault="00F2492E" w:rsidP="00504C16">
      <w:pPr>
        <w:spacing w:line="276" w:lineRule="auto"/>
        <w:jc w:val="center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554B5CA0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2EC7CF39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AC7B1D2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2781F08" w14:textId="77777777" w:rsidR="00940D88" w:rsidRPr="005D4095" w:rsidRDefault="00940D88" w:rsidP="00504C16">
      <w:pPr>
        <w:spacing w:line="276" w:lineRule="auto"/>
        <w:jc w:val="both"/>
        <w:rPr>
          <w:i/>
          <w:color w:val="FF0000"/>
          <w:sz w:val="20"/>
          <w:szCs w:val="20"/>
        </w:rPr>
      </w:pPr>
    </w:p>
    <w:p w14:paraId="4FDC8BA3" w14:textId="29831732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 w:rsidRPr="005D4095">
        <w:rPr>
          <w:i/>
          <w:sz w:val="20"/>
          <w:szCs w:val="20"/>
        </w:rPr>
        <w:t>Zatwierdzam</w:t>
      </w:r>
      <w:r w:rsidR="003F27F6">
        <w:rPr>
          <w:i/>
          <w:sz w:val="20"/>
          <w:szCs w:val="20"/>
        </w:rPr>
        <w:t>:</w:t>
      </w:r>
    </w:p>
    <w:p w14:paraId="3E205BB0" w14:textId="77777777" w:rsidR="00FD7108" w:rsidRPr="00FD7108" w:rsidRDefault="00FD7108" w:rsidP="00FD7108">
      <w:pPr>
        <w:pStyle w:val="Akapitzlist"/>
        <w:ind w:firstLine="5376"/>
        <w:jc w:val="center"/>
        <w:rPr>
          <w:b/>
          <w:bCs/>
          <w:color w:val="FF0000"/>
          <w:sz w:val="18"/>
          <w:szCs w:val="18"/>
        </w:rPr>
      </w:pPr>
      <w:r w:rsidRPr="00FD7108">
        <w:rPr>
          <w:b/>
          <w:bCs/>
          <w:color w:val="FF0000"/>
          <w:sz w:val="18"/>
          <w:szCs w:val="18"/>
        </w:rPr>
        <w:t>Z up. BURMISTRZA RESZLA</w:t>
      </w:r>
    </w:p>
    <w:p w14:paraId="7A6A31C5" w14:textId="77777777" w:rsidR="00FD7108" w:rsidRPr="00FD7108" w:rsidRDefault="00FD7108" w:rsidP="00FD7108">
      <w:pPr>
        <w:spacing w:line="276" w:lineRule="auto"/>
        <w:ind w:left="720" w:firstLine="5376"/>
        <w:contextualSpacing/>
        <w:jc w:val="center"/>
        <w:rPr>
          <w:i/>
          <w:iCs/>
          <w:color w:val="FF0000"/>
          <w:sz w:val="18"/>
          <w:szCs w:val="18"/>
        </w:rPr>
      </w:pPr>
      <w:r w:rsidRPr="00FD7108">
        <w:rPr>
          <w:i/>
          <w:iCs/>
          <w:color w:val="FF0000"/>
          <w:sz w:val="18"/>
          <w:szCs w:val="18"/>
        </w:rPr>
        <w:t xml:space="preserve">Piotr </w:t>
      </w:r>
      <w:proofErr w:type="spellStart"/>
      <w:r w:rsidRPr="00FD7108">
        <w:rPr>
          <w:i/>
          <w:iCs/>
          <w:color w:val="FF0000"/>
          <w:sz w:val="18"/>
          <w:szCs w:val="18"/>
        </w:rPr>
        <w:t>Chamik</w:t>
      </w:r>
      <w:proofErr w:type="spellEnd"/>
    </w:p>
    <w:p w14:paraId="570453AB" w14:textId="77777777" w:rsidR="00FD7108" w:rsidRPr="00FD7108" w:rsidRDefault="00FD7108" w:rsidP="00FD7108">
      <w:pPr>
        <w:spacing w:line="276" w:lineRule="auto"/>
        <w:ind w:left="720" w:firstLine="5376"/>
        <w:contextualSpacing/>
        <w:jc w:val="center"/>
        <w:rPr>
          <w:b/>
          <w:bCs/>
          <w:color w:val="FF0000"/>
          <w:sz w:val="16"/>
          <w:szCs w:val="16"/>
        </w:rPr>
      </w:pPr>
      <w:r w:rsidRPr="00FD7108">
        <w:rPr>
          <w:b/>
          <w:bCs/>
          <w:color w:val="FF0000"/>
          <w:sz w:val="16"/>
          <w:szCs w:val="16"/>
        </w:rPr>
        <w:t>KIEROWNIK DZIAŁU</w:t>
      </w:r>
    </w:p>
    <w:p w14:paraId="310C40D8" w14:textId="5FBA46AD" w:rsidR="00FD7108" w:rsidRPr="00FD7108" w:rsidRDefault="00FD7108" w:rsidP="00FD7108">
      <w:pPr>
        <w:spacing w:line="276" w:lineRule="auto"/>
        <w:ind w:left="720" w:firstLine="5376"/>
        <w:contextualSpacing/>
        <w:jc w:val="center"/>
        <w:rPr>
          <w:color w:val="FF0000"/>
          <w:sz w:val="16"/>
          <w:szCs w:val="16"/>
        </w:rPr>
      </w:pPr>
      <w:r w:rsidRPr="00FD7108">
        <w:rPr>
          <w:color w:val="FF0000"/>
          <w:sz w:val="16"/>
          <w:szCs w:val="16"/>
        </w:rPr>
        <w:t>Techniczno-Budowlanego</w:t>
      </w:r>
    </w:p>
    <w:p w14:paraId="5191C9C4" w14:textId="409827DD" w:rsidR="00940D88" w:rsidRPr="005D4095" w:rsidRDefault="00940D88" w:rsidP="00250C9D">
      <w:pPr>
        <w:spacing w:line="480" w:lineRule="auto"/>
        <w:ind w:right="44" w:firstLine="5529"/>
        <w:jc w:val="center"/>
        <w:rPr>
          <w:rFonts w:eastAsia="Calibri"/>
          <w:i/>
          <w:iCs/>
          <w:sz w:val="20"/>
          <w:szCs w:val="20"/>
          <w:lang w:eastAsia="zh-CN"/>
        </w:rPr>
      </w:pPr>
      <w:r w:rsidRPr="005D4095"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B810B17" w14:textId="77777777" w:rsidR="003F27F6" w:rsidRDefault="003F27F6" w:rsidP="00504C16">
      <w:pPr>
        <w:spacing w:line="276" w:lineRule="auto"/>
        <w:jc w:val="both"/>
        <w:rPr>
          <w:i/>
          <w:sz w:val="20"/>
          <w:szCs w:val="20"/>
        </w:rPr>
      </w:pPr>
    </w:p>
    <w:p w14:paraId="6D0051C5" w14:textId="77777777" w:rsidR="00FD7108" w:rsidRDefault="00FD7108" w:rsidP="00504C16">
      <w:pPr>
        <w:spacing w:line="276" w:lineRule="auto"/>
        <w:jc w:val="both"/>
        <w:rPr>
          <w:i/>
          <w:sz w:val="20"/>
          <w:szCs w:val="20"/>
        </w:rPr>
      </w:pPr>
    </w:p>
    <w:p w14:paraId="06146799" w14:textId="77777777" w:rsidR="00FD7108" w:rsidRDefault="00FD7108" w:rsidP="00504C16">
      <w:pPr>
        <w:spacing w:line="276" w:lineRule="auto"/>
        <w:jc w:val="both"/>
        <w:rPr>
          <w:i/>
          <w:sz w:val="20"/>
          <w:szCs w:val="20"/>
        </w:rPr>
      </w:pPr>
    </w:p>
    <w:p w14:paraId="6FC58F51" w14:textId="77777777" w:rsidR="00FD7108" w:rsidRDefault="00FD7108" w:rsidP="00504C16">
      <w:pPr>
        <w:spacing w:line="276" w:lineRule="auto"/>
        <w:jc w:val="both"/>
        <w:rPr>
          <w:i/>
          <w:sz w:val="20"/>
          <w:szCs w:val="20"/>
        </w:rPr>
      </w:pPr>
    </w:p>
    <w:p w14:paraId="79CD5BF8" w14:textId="77777777" w:rsidR="003F27F6" w:rsidRDefault="003F27F6" w:rsidP="00504C16">
      <w:pPr>
        <w:spacing w:line="276" w:lineRule="auto"/>
        <w:jc w:val="both"/>
        <w:rPr>
          <w:i/>
          <w:sz w:val="20"/>
          <w:szCs w:val="20"/>
        </w:rPr>
      </w:pPr>
    </w:p>
    <w:p w14:paraId="0F5F43E6" w14:textId="77777777" w:rsidR="00940D88" w:rsidRPr="00940D88" w:rsidRDefault="00940D88" w:rsidP="00705811">
      <w:pPr>
        <w:spacing w:line="276" w:lineRule="auto"/>
        <w:rPr>
          <w:bCs/>
          <w:sz w:val="20"/>
          <w:szCs w:val="20"/>
        </w:rPr>
      </w:pPr>
    </w:p>
    <w:p w14:paraId="22C2F1F4" w14:textId="2F15ED5A" w:rsidR="006438E9" w:rsidRPr="00D66154" w:rsidRDefault="006438E9" w:rsidP="00940D8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lastRenderedPageBreak/>
        <w:t>ZAMAWIAJĄCY</w:t>
      </w:r>
    </w:p>
    <w:p w14:paraId="2DF620F3" w14:textId="77777777" w:rsidR="00F47142" w:rsidRPr="00D66154" w:rsidRDefault="00F47142" w:rsidP="00504C16">
      <w:pPr>
        <w:spacing w:line="276" w:lineRule="auto"/>
        <w:ind w:firstLine="397"/>
        <w:jc w:val="both"/>
        <w:rPr>
          <w:sz w:val="20"/>
          <w:szCs w:val="20"/>
        </w:rPr>
      </w:pPr>
    </w:p>
    <w:p w14:paraId="2BC8D0D1" w14:textId="09EB966A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Gmina</w:t>
      </w:r>
      <w:r w:rsidR="003A7E0E" w:rsidRPr="00D66154">
        <w:rPr>
          <w:sz w:val="20"/>
          <w:szCs w:val="20"/>
        </w:rPr>
        <w:t xml:space="preserve"> Reszel</w:t>
      </w:r>
      <w:r w:rsidRPr="00D66154">
        <w:rPr>
          <w:sz w:val="20"/>
          <w:szCs w:val="20"/>
        </w:rPr>
        <w:t xml:space="preserve">, </w:t>
      </w:r>
    </w:p>
    <w:p w14:paraId="51FFBE16" w14:textId="1ACDD673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ul. </w:t>
      </w:r>
      <w:r w:rsidR="003A7E0E" w:rsidRPr="00D66154">
        <w:rPr>
          <w:sz w:val="20"/>
          <w:szCs w:val="20"/>
        </w:rPr>
        <w:t>Rynek 24</w:t>
      </w:r>
      <w:r w:rsidRPr="00D66154">
        <w:rPr>
          <w:sz w:val="20"/>
          <w:szCs w:val="20"/>
        </w:rPr>
        <w:t xml:space="preserve">, </w:t>
      </w:r>
    </w:p>
    <w:p w14:paraId="5B2C3BDD" w14:textId="797701D7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11-</w:t>
      </w:r>
      <w:r w:rsidR="003A7E0E" w:rsidRPr="00D66154">
        <w:rPr>
          <w:sz w:val="20"/>
          <w:szCs w:val="20"/>
        </w:rPr>
        <w:t>440 Reszel</w:t>
      </w:r>
      <w:r w:rsidRPr="00D66154">
        <w:rPr>
          <w:sz w:val="20"/>
          <w:szCs w:val="20"/>
        </w:rPr>
        <w:t xml:space="preserve">; </w:t>
      </w:r>
    </w:p>
    <w:p w14:paraId="4B018060" w14:textId="6011C8F0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NIP: </w:t>
      </w:r>
      <w:r w:rsidR="003A7E0E" w:rsidRPr="00D66154">
        <w:rPr>
          <w:sz w:val="20"/>
          <w:szCs w:val="20"/>
        </w:rPr>
        <w:t>7422243326</w:t>
      </w:r>
    </w:p>
    <w:p w14:paraId="13A6BCB8" w14:textId="4E89023B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Tel. 89</w:t>
      </w:r>
      <w:r w:rsidR="003A7E0E" w:rsidRPr="00D66154">
        <w:rPr>
          <w:sz w:val="20"/>
          <w:szCs w:val="20"/>
        </w:rPr>
        <w:t> </w:t>
      </w:r>
      <w:r w:rsidRPr="00D66154">
        <w:rPr>
          <w:sz w:val="20"/>
          <w:szCs w:val="20"/>
        </w:rPr>
        <w:t>7</w:t>
      </w:r>
      <w:r w:rsidR="003A7E0E" w:rsidRPr="00D66154">
        <w:rPr>
          <w:sz w:val="20"/>
          <w:szCs w:val="20"/>
        </w:rPr>
        <w:t xml:space="preserve">55 39 </w:t>
      </w:r>
      <w:r w:rsidR="00782748" w:rsidRPr="00D66154">
        <w:rPr>
          <w:sz w:val="20"/>
          <w:szCs w:val="20"/>
        </w:rPr>
        <w:t>00</w:t>
      </w:r>
    </w:p>
    <w:p w14:paraId="7EA28A26" w14:textId="77777777" w:rsidR="006438E9" w:rsidRPr="00D66154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D66154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C9AD38F" w14:textId="576E7DA9" w:rsidR="006438E9" w:rsidRPr="00D66154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t>ADRES DO KORESPONDENCJI WYKONAWCY Z ZAMAWIAJĄCYM</w:t>
      </w:r>
    </w:p>
    <w:p w14:paraId="7364D8D1" w14:textId="77777777" w:rsidR="00F47142" w:rsidRPr="00D66154" w:rsidRDefault="006438E9" w:rsidP="00504C16">
      <w:pPr>
        <w:spacing w:line="276" w:lineRule="auto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   </w:t>
      </w:r>
    </w:p>
    <w:p w14:paraId="5BC4E0F8" w14:textId="7205425B" w:rsidR="006438E9" w:rsidRPr="00D66154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D66154">
        <w:rPr>
          <w:sz w:val="20"/>
          <w:szCs w:val="20"/>
        </w:rPr>
        <w:t xml:space="preserve">Gmina </w:t>
      </w:r>
      <w:r w:rsidR="00D9424F" w:rsidRPr="00D66154">
        <w:rPr>
          <w:sz w:val="20"/>
          <w:szCs w:val="20"/>
        </w:rPr>
        <w:t>Reszel</w:t>
      </w:r>
      <w:r w:rsidRPr="00D66154">
        <w:rPr>
          <w:sz w:val="20"/>
          <w:szCs w:val="20"/>
        </w:rPr>
        <w:t xml:space="preserve"> – </w:t>
      </w:r>
      <w:r w:rsidR="00D9424F" w:rsidRPr="00D66154">
        <w:rPr>
          <w:sz w:val="20"/>
          <w:szCs w:val="20"/>
        </w:rPr>
        <w:t>Dział Techniczno-Budowlany</w:t>
      </w:r>
    </w:p>
    <w:p w14:paraId="2AF77851" w14:textId="40536F8A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ul.</w:t>
      </w:r>
      <w:r w:rsidR="00F97224" w:rsidRPr="00D66154">
        <w:rPr>
          <w:bCs/>
          <w:sz w:val="20"/>
          <w:szCs w:val="20"/>
        </w:rPr>
        <w:t xml:space="preserve"> R</w:t>
      </w:r>
      <w:r w:rsidR="0050073A" w:rsidRPr="00D66154">
        <w:rPr>
          <w:bCs/>
          <w:sz w:val="20"/>
          <w:szCs w:val="20"/>
        </w:rPr>
        <w:t>ynek 24</w:t>
      </w:r>
      <w:r w:rsidRPr="00D66154">
        <w:rPr>
          <w:bCs/>
          <w:sz w:val="20"/>
          <w:szCs w:val="20"/>
        </w:rPr>
        <w:t>,</w:t>
      </w:r>
      <w:r w:rsidRPr="00D66154">
        <w:rPr>
          <w:sz w:val="20"/>
          <w:szCs w:val="20"/>
        </w:rPr>
        <w:t xml:space="preserve"> </w:t>
      </w:r>
    </w:p>
    <w:p w14:paraId="72CF7651" w14:textId="5E988C08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11-</w:t>
      </w:r>
      <w:r w:rsidR="001C06B9" w:rsidRPr="00D66154">
        <w:rPr>
          <w:sz w:val="20"/>
          <w:szCs w:val="20"/>
        </w:rPr>
        <w:t>440 Reszel</w:t>
      </w:r>
      <w:r w:rsidRPr="00D66154">
        <w:rPr>
          <w:sz w:val="20"/>
          <w:szCs w:val="20"/>
        </w:rPr>
        <w:t xml:space="preserve">; </w:t>
      </w:r>
    </w:p>
    <w:p w14:paraId="1BFAF8CA" w14:textId="297F0AB9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NIP: </w:t>
      </w:r>
      <w:r w:rsidR="001C06B9" w:rsidRPr="00D66154">
        <w:rPr>
          <w:sz w:val="20"/>
          <w:szCs w:val="20"/>
        </w:rPr>
        <w:t>7422243326</w:t>
      </w:r>
    </w:p>
    <w:p w14:paraId="06271E80" w14:textId="4E2D9E41" w:rsidR="006438E9" w:rsidRPr="00D66154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Tel. 89 7</w:t>
      </w:r>
      <w:r w:rsidR="001C06B9" w:rsidRPr="00D66154">
        <w:rPr>
          <w:sz w:val="20"/>
          <w:szCs w:val="20"/>
        </w:rPr>
        <w:t>55</w:t>
      </w:r>
      <w:r w:rsidRPr="00D66154">
        <w:rPr>
          <w:sz w:val="20"/>
          <w:szCs w:val="20"/>
        </w:rPr>
        <w:t xml:space="preserve"> </w:t>
      </w:r>
      <w:r w:rsidR="001C06B9" w:rsidRPr="00D66154">
        <w:rPr>
          <w:sz w:val="20"/>
          <w:szCs w:val="20"/>
        </w:rPr>
        <w:t xml:space="preserve">39 </w:t>
      </w:r>
      <w:r w:rsidR="00504C16" w:rsidRPr="00D66154">
        <w:rPr>
          <w:sz w:val="20"/>
          <w:szCs w:val="20"/>
        </w:rPr>
        <w:t>29</w:t>
      </w:r>
    </w:p>
    <w:p w14:paraId="48267DB5" w14:textId="67887073" w:rsidR="006438E9" w:rsidRDefault="006438E9" w:rsidP="00902B89">
      <w:pPr>
        <w:spacing w:line="276" w:lineRule="auto"/>
        <w:ind w:firstLine="397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email: </w:t>
      </w:r>
      <w:hyperlink r:id="rId8" w:history="1">
        <w:r w:rsidR="00FF1554" w:rsidRPr="00D66154">
          <w:rPr>
            <w:rStyle w:val="Hipercze"/>
            <w:sz w:val="20"/>
            <w:szCs w:val="20"/>
          </w:rPr>
          <w:t>przetargi@gminareszel.pl</w:t>
        </w:r>
      </w:hyperlink>
      <w:r w:rsidR="00DD0F50" w:rsidRPr="00D66154">
        <w:rPr>
          <w:sz w:val="20"/>
          <w:szCs w:val="20"/>
        </w:rPr>
        <w:t xml:space="preserve"> </w:t>
      </w:r>
    </w:p>
    <w:p w14:paraId="057DDC58" w14:textId="77777777" w:rsidR="00902B89" w:rsidRPr="00902B89" w:rsidRDefault="00902B89" w:rsidP="00902B89">
      <w:pPr>
        <w:spacing w:line="276" w:lineRule="auto"/>
        <w:ind w:firstLine="397"/>
        <w:jc w:val="both"/>
        <w:rPr>
          <w:sz w:val="20"/>
          <w:szCs w:val="20"/>
        </w:rPr>
      </w:pPr>
    </w:p>
    <w:p w14:paraId="350A7F39" w14:textId="77777777" w:rsidR="00940D88" w:rsidRPr="00D66154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F81E84A" w14:textId="7A224DC0" w:rsidR="00EE43AF" w:rsidRDefault="00EE43AF" w:rsidP="00EE43AF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EE43AF">
        <w:rPr>
          <w:b/>
          <w:sz w:val="20"/>
          <w:szCs w:val="20"/>
          <w:u w:val="single"/>
        </w:rPr>
        <w:t>TRYB UDZIELENIA ZAMÓWIENIA</w:t>
      </w:r>
    </w:p>
    <w:p w14:paraId="6397AACF" w14:textId="77777777" w:rsidR="00EE43AF" w:rsidRPr="00EE43AF" w:rsidRDefault="00EE43AF" w:rsidP="00EE43AF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1338F374" w14:textId="7A77F895" w:rsidR="00EE43AF" w:rsidRPr="00902B89" w:rsidRDefault="00EE43AF" w:rsidP="00902B89">
      <w:pPr>
        <w:pStyle w:val="Akapitzlist"/>
        <w:numPr>
          <w:ilvl w:val="0"/>
          <w:numId w:val="22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EE43AF">
        <w:rPr>
          <w:sz w:val="20"/>
          <w:szCs w:val="20"/>
        </w:rPr>
        <w:t xml:space="preserve">Działając w oparciu o Zarządzenie nr </w:t>
      </w:r>
      <w:r>
        <w:rPr>
          <w:sz w:val="20"/>
          <w:szCs w:val="20"/>
        </w:rPr>
        <w:t>18/2021</w:t>
      </w:r>
      <w:r w:rsidRPr="00EE43AF">
        <w:rPr>
          <w:sz w:val="20"/>
          <w:szCs w:val="20"/>
        </w:rPr>
        <w:t xml:space="preserve"> Burmistrza </w:t>
      </w:r>
      <w:r>
        <w:rPr>
          <w:sz w:val="20"/>
          <w:szCs w:val="20"/>
        </w:rPr>
        <w:t>Reszla</w:t>
      </w:r>
      <w:r w:rsidRPr="00EE43AF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03 lutego </w:t>
      </w:r>
      <w:r w:rsidRPr="00EE43AF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r w:rsidRPr="00EE43AF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EE43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 w:rsidRPr="00EE43AF">
        <w:rPr>
          <w:sz w:val="20"/>
          <w:szCs w:val="20"/>
        </w:rPr>
        <w:t xml:space="preserve">w sprawie </w:t>
      </w:r>
      <w:r>
        <w:rPr>
          <w:sz w:val="20"/>
          <w:szCs w:val="20"/>
        </w:rPr>
        <w:t>ustalenia</w:t>
      </w:r>
      <w:r w:rsidRPr="00EE43AF">
        <w:rPr>
          <w:sz w:val="20"/>
          <w:szCs w:val="20"/>
        </w:rPr>
        <w:t xml:space="preserve"> Regulaminu udzielania zamówień publicznych</w:t>
      </w:r>
      <w:r>
        <w:rPr>
          <w:sz w:val="20"/>
          <w:szCs w:val="20"/>
        </w:rPr>
        <w:t xml:space="preserve"> o wartości nieprzekraczającej kwoty wskazanej w art. 2 ust. 1 pkt 1 ustawy Prawo zamówień publicznych,</w:t>
      </w:r>
      <w:r w:rsidRPr="00EE43AF">
        <w:rPr>
          <w:sz w:val="20"/>
          <w:szCs w:val="20"/>
        </w:rPr>
        <w:t xml:space="preserve"> zapraszam do złożenia pisemnej oferty na pełnienie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>funkcji inspektora nadzoru inwestorskiego nad realizacją zadania inwestycyjnego pod nazwą: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 xml:space="preserve">„Budowa sieci kanalizacji sanitarnej i kontenerowej oczyszczalni ścieków w </w:t>
      </w:r>
      <w:proofErr w:type="spellStart"/>
      <w:r w:rsidRPr="00EE43AF">
        <w:rPr>
          <w:sz w:val="20"/>
          <w:szCs w:val="20"/>
        </w:rPr>
        <w:t>msc</w:t>
      </w:r>
      <w:proofErr w:type="spellEnd"/>
      <w:r w:rsidRPr="00EE43AF">
        <w:rPr>
          <w:sz w:val="20"/>
          <w:szCs w:val="20"/>
        </w:rPr>
        <w:t xml:space="preserve">. </w:t>
      </w:r>
      <w:proofErr w:type="spellStart"/>
      <w:r w:rsidRPr="00EE43AF">
        <w:rPr>
          <w:sz w:val="20"/>
          <w:szCs w:val="20"/>
        </w:rPr>
        <w:t>Kocibórz</w:t>
      </w:r>
      <w:proofErr w:type="spellEnd"/>
      <w:r w:rsidRPr="00EE43AF">
        <w:rPr>
          <w:sz w:val="20"/>
          <w:szCs w:val="20"/>
        </w:rPr>
        <w:t>”.</w:t>
      </w:r>
      <w:r>
        <w:rPr>
          <w:sz w:val="20"/>
          <w:szCs w:val="20"/>
        </w:rPr>
        <w:t xml:space="preserve"> </w:t>
      </w:r>
      <w:r w:rsidRPr="00EE43AF">
        <w:rPr>
          <w:sz w:val="20"/>
          <w:szCs w:val="20"/>
        </w:rPr>
        <w:t>Postępowanie o udzielenie zamówienia publicznego zwolnione jest ze stosowania ustawy dnia 11 września 2019 r. Prawo zamówień publicznych (t. j. Dz. U. z 2024 r. poz.1320).</w:t>
      </w:r>
    </w:p>
    <w:p w14:paraId="5B7374E6" w14:textId="77777777" w:rsidR="00EE43AF" w:rsidRDefault="00EE43AF" w:rsidP="00EE43AF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07B174CE" w14:textId="3032821B" w:rsidR="006438E9" w:rsidRPr="00D66154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D66154">
        <w:rPr>
          <w:b/>
          <w:sz w:val="20"/>
          <w:szCs w:val="20"/>
          <w:u w:val="single"/>
        </w:rPr>
        <w:t>OPIS PRZEDMIOTU ZAPYTANIA OFERTOWEGO</w:t>
      </w:r>
    </w:p>
    <w:p w14:paraId="40768E58" w14:textId="77777777" w:rsidR="00F47142" w:rsidRPr="00D66154" w:rsidRDefault="00F47142" w:rsidP="00F47142">
      <w:pPr>
        <w:spacing w:line="360" w:lineRule="auto"/>
        <w:jc w:val="both"/>
        <w:rPr>
          <w:sz w:val="20"/>
          <w:szCs w:val="20"/>
        </w:rPr>
      </w:pPr>
    </w:p>
    <w:p w14:paraId="7782EC88" w14:textId="6E39E490" w:rsidR="009E4BA9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b/>
          <w:bCs/>
          <w:sz w:val="20"/>
          <w:szCs w:val="20"/>
        </w:rPr>
      </w:pPr>
      <w:bookmarkStart w:id="0" w:name="_Hlk187656493"/>
      <w:r w:rsidRPr="009E4BA9">
        <w:rPr>
          <w:sz w:val="20"/>
          <w:szCs w:val="20"/>
        </w:rPr>
        <w:t>Przedmiotem zamówienia jest pełnienie funkcji inspektora nadzoru inwestorskiego nad realizacją zadania inwestycyjnego pn</w:t>
      </w:r>
      <w:r>
        <w:rPr>
          <w:sz w:val="20"/>
          <w:szCs w:val="20"/>
        </w:rPr>
        <w:t xml:space="preserve">.: </w:t>
      </w:r>
      <w:r w:rsidRPr="00D66154">
        <w:rPr>
          <w:b/>
          <w:bCs/>
          <w:sz w:val="20"/>
          <w:szCs w:val="20"/>
        </w:rPr>
        <w:t xml:space="preserve">,,Budowa sieci kanalizacji sanitarnej i kontenerowej oczyszczalni ścieków w </w:t>
      </w:r>
      <w:proofErr w:type="spellStart"/>
      <w:r w:rsidRPr="00D66154">
        <w:rPr>
          <w:b/>
          <w:bCs/>
          <w:sz w:val="20"/>
          <w:szCs w:val="20"/>
        </w:rPr>
        <w:t>msc</w:t>
      </w:r>
      <w:proofErr w:type="spellEnd"/>
      <w:r w:rsidRPr="00D66154">
        <w:rPr>
          <w:b/>
          <w:bCs/>
          <w:sz w:val="20"/>
          <w:szCs w:val="20"/>
        </w:rPr>
        <w:t xml:space="preserve">. </w:t>
      </w:r>
      <w:proofErr w:type="spellStart"/>
      <w:r w:rsidRPr="00D66154">
        <w:rPr>
          <w:b/>
          <w:bCs/>
          <w:sz w:val="20"/>
          <w:szCs w:val="20"/>
        </w:rPr>
        <w:t>Kocibórz</w:t>
      </w:r>
      <w:proofErr w:type="spellEnd"/>
      <w:r w:rsidRPr="00D66154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>.</w:t>
      </w:r>
    </w:p>
    <w:p w14:paraId="6C197DBE" w14:textId="77777777" w:rsidR="009E4BA9" w:rsidRPr="009E4BA9" w:rsidRDefault="009E4BA9" w:rsidP="00F51F59">
      <w:pPr>
        <w:pStyle w:val="Akapitzlist"/>
        <w:ind w:left="360"/>
        <w:jc w:val="both"/>
        <w:rPr>
          <w:b/>
          <w:bCs/>
          <w:sz w:val="20"/>
          <w:szCs w:val="20"/>
        </w:rPr>
      </w:pPr>
    </w:p>
    <w:p w14:paraId="4B3AA172" w14:textId="31EABA00" w:rsidR="009E4BA9" w:rsidRDefault="009E4BA9" w:rsidP="00064F12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E4BA9">
        <w:rPr>
          <w:sz w:val="20"/>
          <w:szCs w:val="20"/>
        </w:rPr>
        <w:t xml:space="preserve">Termin realizacji robót budowlanych: </w:t>
      </w:r>
      <w:r w:rsidRPr="00F51F59">
        <w:rPr>
          <w:sz w:val="20"/>
          <w:szCs w:val="20"/>
        </w:rPr>
        <w:t xml:space="preserve">do 8 </w:t>
      </w:r>
      <w:r w:rsidRPr="009E4BA9">
        <w:rPr>
          <w:sz w:val="20"/>
          <w:szCs w:val="20"/>
        </w:rPr>
        <w:t>miesięcy od dnia zawarcia umowy</w:t>
      </w:r>
      <w:r w:rsidR="00F51F59">
        <w:rPr>
          <w:sz w:val="20"/>
          <w:szCs w:val="20"/>
        </w:rPr>
        <w:t>.</w:t>
      </w:r>
    </w:p>
    <w:p w14:paraId="178CA139" w14:textId="77777777" w:rsidR="00F51F59" w:rsidRPr="009E4BA9" w:rsidRDefault="00F51F59" w:rsidP="00F51F59">
      <w:pPr>
        <w:pStyle w:val="Akapitzlist"/>
        <w:ind w:left="360"/>
        <w:jc w:val="both"/>
        <w:rPr>
          <w:sz w:val="20"/>
          <w:szCs w:val="20"/>
        </w:rPr>
      </w:pPr>
    </w:p>
    <w:p w14:paraId="7B5BAABB" w14:textId="613B8A7B" w:rsidR="009E4BA9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E4BA9">
        <w:rPr>
          <w:sz w:val="20"/>
          <w:szCs w:val="20"/>
        </w:rPr>
        <w:t>Kwota, którą Zamawiający zamierza przeznaczyć na sfinansowanie zamówienia (dotyczy robót budowlanych):</w:t>
      </w:r>
      <w:r w:rsidRPr="009E4B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724 445,40</w:t>
      </w:r>
      <w:r w:rsidRPr="009E4BA9">
        <w:rPr>
          <w:b/>
          <w:bCs/>
          <w:sz w:val="20"/>
          <w:szCs w:val="20"/>
        </w:rPr>
        <w:t xml:space="preserve"> zł </w:t>
      </w:r>
      <w:r w:rsidRPr="009E4BA9">
        <w:rPr>
          <w:sz w:val="20"/>
          <w:szCs w:val="20"/>
        </w:rPr>
        <w:t>(brutto).</w:t>
      </w:r>
    </w:p>
    <w:p w14:paraId="5DEEDB6B" w14:textId="77777777" w:rsidR="009E4BA9" w:rsidRPr="009E4BA9" w:rsidRDefault="009E4BA9" w:rsidP="00F51F59">
      <w:pPr>
        <w:pStyle w:val="Akapitzlist"/>
        <w:ind w:left="360"/>
        <w:jc w:val="both"/>
        <w:rPr>
          <w:sz w:val="20"/>
          <w:szCs w:val="20"/>
        </w:rPr>
      </w:pPr>
    </w:p>
    <w:p w14:paraId="06B1BF73" w14:textId="77777777" w:rsidR="009E4BA9" w:rsidRPr="00FD7108" w:rsidRDefault="009E4BA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b/>
          <w:bCs/>
          <w:sz w:val="20"/>
          <w:szCs w:val="20"/>
        </w:rPr>
      </w:pPr>
      <w:r w:rsidRPr="00FD7108">
        <w:rPr>
          <w:b/>
          <w:bCs/>
          <w:sz w:val="20"/>
          <w:szCs w:val="20"/>
        </w:rPr>
        <w:t xml:space="preserve">Nadzór inwestorski może sprawować osoba posiadająca stosowne uprawnienia w zakresie branży sanitarnej. </w:t>
      </w:r>
      <w:r w:rsidRPr="00FD7108">
        <w:rPr>
          <w:b/>
          <w:bCs/>
          <w:sz w:val="20"/>
          <w:szCs w:val="20"/>
          <w:u w:val="single"/>
        </w:rPr>
        <w:t>Oprócz branży sanitarnej Wykonawca zobowiązany jest zapewnić nadzór inwestorski nad branżami: elektryczną, drogową</w:t>
      </w:r>
      <w:r w:rsidRPr="00FD7108">
        <w:rPr>
          <w:b/>
          <w:bCs/>
          <w:sz w:val="20"/>
          <w:szCs w:val="20"/>
        </w:rPr>
        <w:t>. Zamawiający wymaga aby wszyscy inspektorzy nadzoru inwestorskiego posiadali uprawnienia budowlane bez ograniczeń.</w:t>
      </w:r>
    </w:p>
    <w:p w14:paraId="3CD5547F" w14:textId="77777777" w:rsidR="009E4BA9" w:rsidRPr="009E4BA9" w:rsidRDefault="009E4BA9" w:rsidP="00F51F59">
      <w:pPr>
        <w:pStyle w:val="Akapitzlist"/>
        <w:ind w:left="360"/>
        <w:jc w:val="both"/>
        <w:rPr>
          <w:b/>
          <w:bCs/>
          <w:sz w:val="20"/>
          <w:szCs w:val="20"/>
        </w:rPr>
      </w:pPr>
    </w:p>
    <w:p w14:paraId="4FF79025" w14:textId="3976947E" w:rsidR="00902B89" w:rsidRPr="00902B89" w:rsidRDefault="00902B89" w:rsidP="009E4BA9">
      <w:pPr>
        <w:pStyle w:val="Akapitzlist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Opis</w:t>
      </w:r>
      <w:r w:rsidR="009E4BA9" w:rsidRPr="009E4BA9">
        <w:rPr>
          <w:b/>
          <w:bCs/>
          <w:sz w:val="20"/>
          <w:szCs w:val="20"/>
        </w:rPr>
        <w:t xml:space="preserve"> inwestycji</w:t>
      </w:r>
      <w:r>
        <w:rPr>
          <w:b/>
          <w:bCs/>
          <w:sz w:val="20"/>
          <w:szCs w:val="20"/>
        </w:rPr>
        <w:t>:</w:t>
      </w:r>
    </w:p>
    <w:p w14:paraId="42830582" w14:textId="0D2B44B5" w:rsidR="00D66154" w:rsidRPr="00D66154" w:rsidRDefault="009C100F" w:rsidP="00902B89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t xml:space="preserve">Przedmiotem zamówienia jest wykonanie zadania pn.: </w:t>
      </w:r>
      <w:r w:rsidRPr="00D66154">
        <w:rPr>
          <w:b/>
          <w:bCs/>
          <w:sz w:val="20"/>
          <w:szCs w:val="20"/>
        </w:rPr>
        <w:t xml:space="preserve">,,Budowa sieci kanalizacji sanitarnej i kontenerowej oczyszczalni ścieków w </w:t>
      </w:r>
      <w:proofErr w:type="spellStart"/>
      <w:r w:rsidRPr="00D66154">
        <w:rPr>
          <w:b/>
          <w:bCs/>
          <w:sz w:val="20"/>
          <w:szCs w:val="20"/>
        </w:rPr>
        <w:t>msc</w:t>
      </w:r>
      <w:proofErr w:type="spellEnd"/>
      <w:r w:rsidRPr="00D66154">
        <w:rPr>
          <w:b/>
          <w:bCs/>
          <w:sz w:val="20"/>
          <w:szCs w:val="20"/>
        </w:rPr>
        <w:t xml:space="preserve">. </w:t>
      </w:r>
      <w:proofErr w:type="spellStart"/>
      <w:r w:rsidRPr="00D66154">
        <w:rPr>
          <w:b/>
          <w:bCs/>
          <w:sz w:val="20"/>
          <w:szCs w:val="20"/>
        </w:rPr>
        <w:t>Kocibórz</w:t>
      </w:r>
      <w:proofErr w:type="spellEnd"/>
      <w:r w:rsidRPr="00D66154">
        <w:rPr>
          <w:b/>
          <w:bCs/>
          <w:sz w:val="20"/>
          <w:szCs w:val="20"/>
        </w:rPr>
        <w:t>”</w:t>
      </w:r>
      <w:r w:rsidRPr="00D66154">
        <w:rPr>
          <w:sz w:val="20"/>
          <w:szCs w:val="20"/>
        </w:rPr>
        <w:t xml:space="preserve">. Zadanie polega na budowie sieci kanalizacji sanitarnej i kontenerowej oczyszczalni ścieków z przyłączem elektroenergetycznym </w:t>
      </w:r>
      <w:proofErr w:type="spellStart"/>
      <w:r w:rsidRPr="00D66154">
        <w:rPr>
          <w:sz w:val="20"/>
          <w:szCs w:val="20"/>
        </w:rPr>
        <w:t>zalicznikowym</w:t>
      </w:r>
      <w:proofErr w:type="spellEnd"/>
      <w:r w:rsidRPr="00D66154">
        <w:rPr>
          <w:sz w:val="20"/>
          <w:szCs w:val="20"/>
        </w:rPr>
        <w:t xml:space="preserve"> i utwardzeniem </w:t>
      </w:r>
      <w:r w:rsidRPr="00D66154">
        <w:rPr>
          <w:sz w:val="20"/>
          <w:szCs w:val="20"/>
        </w:rPr>
        <w:lastRenderedPageBreak/>
        <w:t xml:space="preserve">terenu na terenie działek numer: 9/16; 202; 18/3; 18/14; 18/8; 236 obręb 0014 Robawy gmina Reszel w miejscowości </w:t>
      </w:r>
      <w:proofErr w:type="spellStart"/>
      <w:r w:rsidRPr="00D66154">
        <w:rPr>
          <w:sz w:val="20"/>
          <w:szCs w:val="20"/>
        </w:rPr>
        <w:t>Kocibórz</w:t>
      </w:r>
      <w:proofErr w:type="spellEnd"/>
      <w:r w:rsidRPr="00D66154">
        <w:rPr>
          <w:sz w:val="20"/>
          <w:szCs w:val="20"/>
        </w:rPr>
        <w:t xml:space="preserve">. Zakres zamierzenia budowlanego obejmuje budowę sieci kanalizacji sanitarnej z odprowadzeniem ścieków po ich oczyszczeniu w kontenerowej oczyszczalni ścieków do cieku wodnego – rzeki </w:t>
      </w:r>
      <w:proofErr w:type="spellStart"/>
      <w:r w:rsidRPr="00D66154">
        <w:rPr>
          <w:sz w:val="20"/>
          <w:szCs w:val="20"/>
        </w:rPr>
        <w:t>Sajny</w:t>
      </w:r>
      <w:proofErr w:type="spellEnd"/>
      <w:r w:rsidRPr="00D66154">
        <w:rPr>
          <w:sz w:val="20"/>
          <w:szCs w:val="20"/>
        </w:rPr>
        <w:t xml:space="preserve">. Oczyszczalnia ścieków stanowi zespół urządzeń podziemnych z rurociągami </w:t>
      </w:r>
      <w:proofErr w:type="spellStart"/>
      <w:r w:rsidRPr="00D66154">
        <w:rPr>
          <w:sz w:val="20"/>
          <w:szCs w:val="20"/>
        </w:rPr>
        <w:t>międzyobiektowymi</w:t>
      </w:r>
      <w:proofErr w:type="spellEnd"/>
      <w:r w:rsidRPr="00D66154">
        <w:rPr>
          <w:sz w:val="20"/>
          <w:szCs w:val="20"/>
        </w:rPr>
        <w:t xml:space="preserve">, zasilaniem </w:t>
      </w:r>
      <w:proofErr w:type="spellStart"/>
      <w:r w:rsidRPr="00D66154">
        <w:rPr>
          <w:sz w:val="20"/>
          <w:szCs w:val="20"/>
        </w:rPr>
        <w:t>zalicznikowym</w:t>
      </w:r>
      <w:proofErr w:type="spellEnd"/>
      <w:r w:rsidRPr="00D66154">
        <w:rPr>
          <w:sz w:val="20"/>
          <w:szCs w:val="20"/>
        </w:rPr>
        <w:t xml:space="preserve"> oraz zjazdem z drogi gminnej i drogą techniczną wewnętrzną służącą do obsługi i konserwacji urządzeń podziemnych oczyszczalni. Ze względu na zróżnicowanie wysokościowe terenu zaprojektowano sieć kanalizacji sanitarnej w układzie </w:t>
      </w:r>
      <w:proofErr w:type="spellStart"/>
      <w:r w:rsidRPr="00D66154">
        <w:rPr>
          <w:sz w:val="20"/>
          <w:szCs w:val="20"/>
        </w:rPr>
        <w:t>grawitacyjno</w:t>
      </w:r>
      <w:proofErr w:type="spellEnd"/>
      <w:r w:rsidRPr="00D66154">
        <w:rPr>
          <w:sz w:val="20"/>
          <w:szCs w:val="20"/>
        </w:rPr>
        <w:t xml:space="preserve"> – ciśnieniowym z przepompownią ścieków zlokalizowaną przy oczyszczalni ścieków.</w:t>
      </w:r>
      <w:bookmarkEnd w:id="0"/>
    </w:p>
    <w:p w14:paraId="4597E351" w14:textId="77777777" w:rsidR="00D66154" w:rsidRPr="00902B89" w:rsidRDefault="00D66154" w:rsidP="00902B89">
      <w:pPr>
        <w:spacing w:line="360" w:lineRule="auto"/>
        <w:jc w:val="both"/>
        <w:rPr>
          <w:sz w:val="20"/>
          <w:szCs w:val="20"/>
        </w:rPr>
      </w:pPr>
    </w:p>
    <w:p w14:paraId="070A4CA0" w14:textId="6B5B6A97" w:rsidR="00D66154" w:rsidRPr="00D66154" w:rsidRDefault="009C100F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Zadnie realizowane w ramach Rządowego Programu Rozwoju Północno-Wschodnich Obszarów Przygranicznych 2024-2030</w:t>
      </w:r>
      <w:r w:rsidR="00D66154" w:rsidRPr="00D66154">
        <w:rPr>
          <w:sz w:val="20"/>
          <w:szCs w:val="20"/>
        </w:rPr>
        <w:t>.</w:t>
      </w:r>
    </w:p>
    <w:p w14:paraId="3BB00923" w14:textId="77777777" w:rsidR="00D66154" w:rsidRPr="00D66154" w:rsidRDefault="00D66154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</w:p>
    <w:p w14:paraId="3A61BBEC" w14:textId="77777777" w:rsidR="00D66154" w:rsidRPr="00D66154" w:rsidRDefault="00FF7983" w:rsidP="00D66154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  <w:r w:rsidRPr="00D66154">
        <w:rPr>
          <w:sz w:val="20"/>
          <w:szCs w:val="20"/>
        </w:rPr>
        <w:t>D</w:t>
      </w:r>
      <w:r w:rsidR="001B0AF4" w:rsidRPr="00D66154">
        <w:rPr>
          <w:sz w:val="20"/>
          <w:szCs w:val="20"/>
        </w:rPr>
        <w:t>okumentacja techniczna</w:t>
      </w:r>
      <w:r w:rsidR="00202DDA" w:rsidRPr="00D66154">
        <w:rPr>
          <w:sz w:val="20"/>
          <w:szCs w:val="20"/>
        </w:rPr>
        <w:t xml:space="preserve"> dotycząca robót budowlanych</w:t>
      </w:r>
      <w:r w:rsidR="001B0AF4" w:rsidRPr="00D66154">
        <w:rPr>
          <w:sz w:val="20"/>
          <w:szCs w:val="20"/>
        </w:rPr>
        <w:t xml:space="preserve"> jest dostępna na </w:t>
      </w:r>
      <w:r w:rsidR="00202DDA" w:rsidRPr="00D66154">
        <w:rPr>
          <w:sz w:val="20"/>
          <w:szCs w:val="20"/>
        </w:rPr>
        <w:t>stronie</w:t>
      </w:r>
      <w:r w:rsidR="001B0AF4" w:rsidRPr="00D66154">
        <w:rPr>
          <w:sz w:val="20"/>
          <w:szCs w:val="20"/>
        </w:rPr>
        <w:t xml:space="preserve"> internetowej Platformy e-Zamówienia pod adresem:</w:t>
      </w:r>
    </w:p>
    <w:p w14:paraId="11AA129E" w14:textId="231DE2FE" w:rsidR="00421D9D" w:rsidRPr="00D66154" w:rsidRDefault="00D66154" w:rsidP="00D66154">
      <w:pPr>
        <w:pStyle w:val="Akapitzlist"/>
        <w:spacing w:line="360" w:lineRule="auto"/>
        <w:ind w:left="360"/>
        <w:jc w:val="both"/>
        <w:rPr>
          <w:rStyle w:val="Hipercze"/>
          <w:color w:val="auto"/>
          <w:sz w:val="20"/>
          <w:szCs w:val="20"/>
          <w:u w:val="none"/>
        </w:rPr>
      </w:pPr>
      <w:hyperlink r:id="rId9" w:history="1">
        <w:r w:rsidRPr="00D66154">
          <w:rPr>
            <w:rStyle w:val="Hipercze"/>
            <w:sz w:val="20"/>
            <w:szCs w:val="20"/>
          </w:rPr>
          <w:t>https://ezamowienia.gov.pl/mp-client/search/list/ocds-148610-7e51f19d-5a2d-4df5-89a5-8da1bddfdea0</w:t>
        </w:r>
      </w:hyperlink>
    </w:p>
    <w:p w14:paraId="3CAD0E53" w14:textId="77777777" w:rsidR="000A3CB6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4D6164D8" w14:textId="77777777" w:rsidR="00902B89" w:rsidRPr="006B2D57" w:rsidRDefault="00902B89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1BDAAF40" w14:textId="31C37AE9" w:rsidR="00EE43AF" w:rsidRPr="00902B89" w:rsidRDefault="00F625E2" w:rsidP="009C100F">
      <w:pPr>
        <w:pStyle w:val="Akapitzlist"/>
        <w:numPr>
          <w:ilvl w:val="0"/>
          <w:numId w:val="20"/>
        </w:numPr>
        <w:spacing w:line="360" w:lineRule="auto"/>
        <w:ind w:left="567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  <w:r w:rsidR="00AB1173" w:rsidRPr="00F625E2">
        <w:rPr>
          <w:b/>
          <w:bCs/>
          <w:sz w:val="20"/>
          <w:szCs w:val="20"/>
          <w:u w:val="single"/>
        </w:rPr>
        <w:t xml:space="preserve"> </w:t>
      </w:r>
    </w:p>
    <w:p w14:paraId="736789F1" w14:textId="77777777" w:rsidR="00902B89" w:rsidRPr="00902B89" w:rsidRDefault="00902B89" w:rsidP="00902B89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70D4795B" w14:textId="77777777" w:rsidR="00EE43AF" w:rsidRDefault="009C100F" w:rsidP="009C100F">
      <w:pPr>
        <w:pStyle w:val="Akapitzlist"/>
        <w:numPr>
          <w:ilvl w:val="0"/>
          <w:numId w:val="53"/>
        </w:numPr>
        <w:spacing w:line="360" w:lineRule="auto"/>
        <w:jc w:val="both"/>
        <w:rPr>
          <w:sz w:val="20"/>
          <w:szCs w:val="20"/>
        </w:rPr>
      </w:pPr>
      <w:r w:rsidRPr="009C100F">
        <w:rPr>
          <w:sz w:val="20"/>
          <w:szCs w:val="20"/>
        </w:rPr>
        <w:t>Doświadczenie w realizacji minimum jednego zadania w ostatnich 5 latach w zakresie nadzoru inwestorskiego branży sanitarnej w zakresie 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>, rozbudow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 xml:space="preserve"> lub przebudow</w:t>
      </w:r>
      <w:r>
        <w:rPr>
          <w:sz w:val="20"/>
          <w:szCs w:val="20"/>
        </w:rPr>
        <w:t>y</w:t>
      </w:r>
      <w:r w:rsidRPr="009C100F">
        <w:rPr>
          <w:sz w:val="20"/>
          <w:szCs w:val="20"/>
        </w:rPr>
        <w:t xml:space="preserve"> sieci kanalizacji sanitarnej </w:t>
      </w:r>
      <w:r w:rsidRPr="009502A8">
        <w:rPr>
          <w:sz w:val="20"/>
          <w:szCs w:val="20"/>
        </w:rPr>
        <w:t xml:space="preserve"> </w:t>
      </w:r>
      <w:r w:rsidRPr="009C100F">
        <w:rPr>
          <w:sz w:val="20"/>
          <w:szCs w:val="20"/>
        </w:rPr>
        <w:t xml:space="preserve">i / lub sieci wodociągowej o wartości </w:t>
      </w:r>
      <w:r>
        <w:rPr>
          <w:sz w:val="20"/>
          <w:szCs w:val="20"/>
        </w:rPr>
        <w:t xml:space="preserve">robót budowlanych </w:t>
      </w:r>
      <w:r w:rsidRPr="009C100F">
        <w:rPr>
          <w:sz w:val="20"/>
          <w:szCs w:val="20"/>
        </w:rPr>
        <w:t>nie  mniejszej niż 500 000,00 zł brutto.</w:t>
      </w:r>
    </w:p>
    <w:p w14:paraId="536C5925" w14:textId="77777777" w:rsidR="00EE43AF" w:rsidRDefault="00EE43AF" w:rsidP="00EE43AF">
      <w:pPr>
        <w:pStyle w:val="Akapitzlist"/>
        <w:spacing w:line="360" w:lineRule="auto"/>
        <w:ind w:left="360"/>
        <w:jc w:val="both"/>
        <w:rPr>
          <w:sz w:val="20"/>
          <w:szCs w:val="20"/>
        </w:rPr>
      </w:pPr>
    </w:p>
    <w:p w14:paraId="390752BD" w14:textId="11186B2E" w:rsidR="009C100F" w:rsidRPr="00EE43AF" w:rsidRDefault="009C100F" w:rsidP="00EE43AF">
      <w:pPr>
        <w:pStyle w:val="Akapitzlist"/>
        <w:numPr>
          <w:ilvl w:val="0"/>
          <w:numId w:val="53"/>
        </w:numPr>
        <w:spacing w:line="360" w:lineRule="auto"/>
        <w:jc w:val="both"/>
        <w:rPr>
          <w:sz w:val="20"/>
          <w:szCs w:val="20"/>
        </w:rPr>
      </w:pPr>
      <w:r w:rsidRPr="00EE43AF">
        <w:rPr>
          <w:sz w:val="20"/>
          <w:szCs w:val="20"/>
        </w:rPr>
        <w:t>Zamawiający wymaga aby wszyscy inspektorzy nadzoru inwestorskiego posiadali uprawnienia budowlane bez ograniczeń.</w:t>
      </w:r>
    </w:p>
    <w:p w14:paraId="592B561A" w14:textId="77777777" w:rsidR="00D66154" w:rsidRDefault="00D66154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4414E75" w14:textId="77777777" w:rsidR="00902B89" w:rsidRPr="006B2D57" w:rsidRDefault="00902B8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1A20FA" w14:textId="22410C5C" w:rsidR="00902B89" w:rsidRDefault="006438E9" w:rsidP="00F51F59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40FF62E8" w14:textId="77777777" w:rsidR="00F51F59" w:rsidRPr="00F51F59" w:rsidRDefault="00F51F59" w:rsidP="00F51F59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02114FC0" w14:textId="7375E087" w:rsidR="006438E9" w:rsidRPr="006B2D57" w:rsidRDefault="006438E9" w:rsidP="0089079F">
      <w:pPr>
        <w:spacing w:line="360" w:lineRule="auto"/>
        <w:jc w:val="both"/>
        <w:rPr>
          <w:sz w:val="20"/>
          <w:szCs w:val="20"/>
        </w:rPr>
      </w:pPr>
      <w:r w:rsidRPr="003F26CF">
        <w:rPr>
          <w:b/>
          <w:bCs/>
          <w:sz w:val="20"/>
          <w:szCs w:val="20"/>
        </w:rPr>
        <w:t>Rozpoczęcie</w:t>
      </w:r>
      <w:r w:rsidRPr="006B2D57">
        <w:rPr>
          <w:sz w:val="20"/>
          <w:szCs w:val="20"/>
        </w:rPr>
        <w:t xml:space="preserve"> – z dniem </w:t>
      </w:r>
      <w:r w:rsidR="00472BCB" w:rsidRPr="006B2D57">
        <w:rPr>
          <w:sz w:val="20"/>
          <w:szCs w:val="20"/>
        </w:rPr>
        <w:t>zawarcia</w:t>
      </w:r>
      <w:r w:rsidRPr="006B2D57">
        <w:rPr>
          <w:sz w:val="20"/>
          <w:szCs w:val="20"/>
        </w:rPr>
        <w:t xml:space="preserve"> umowy</w:t>
      </w:r>
      <w:r w:rsidR="00D346C8">
        <w:rPr>
          <w:sz w:val="20"/>
          <w:szCs w:val="20"/>
        </w:rPr>
        <w:t>.</w:t>
      </w:r>
    </w:p>
    <w:p w14:paraId="6D218141" w14:textId="397DFA5E" w:rsidR="00472BCB" w:rsidRPr="006B2D57" w:rsidRDefault="00472BCB" w:rsidP="0089079F">
      <w:pPr>
        <w:spacing w:line="360" w:lineRule="auto"/>
        <w:jc w:val="both"/>
        <w:rPr>
          <w:b/>
          <w:sz w:val="20"/>
          <w:szCs w:val="20"/>
        </w:rPr>
      </w:pPr>
      <w:r w:rsidRPr="003F26CF">
        <w:rPr>
          <w:b/>
          <w:bCs/>
          <w:sz w:val="20"/>
          <w:szCs w:val="20"/>
        </w:rPr>
        <w:t>Planowane zakończenie robót budowlanych</w:t>
      </w:r>
      <w:r w:rsidRPr="006B2D57">
        <w:rPr>
          <w:sz w:val="20"/>
          <w:szCs w:val="20"/>
        </w:rPr>
        <w:t xml:space="preserve"> </w:t>
      </w:r>
      <w:r w:rsidR="006438E9" w:rsidRPr="006B2D57">
        <w:rPr>
          <w:sz w:val="20"/>
          <w:szCs w:val="20"/>
        </w:rPr>
        <w:t>–</w:t>
      </w:r>
      <w:r w:rsidR="00583C19" w:rsidRPr="006B2D57">
        <w:rPr>
          <w:b/>
          <w:sz w:val="20"/>
          <w:szCs w:val="20"/>
        </w:rPr>
        <w:t xml:space="preserve"> </w:t>
      </w:r>
      <w:r w:rsidR="00F47142">
        <w:rPr>
          <w:bCs/>
          <w:sz w:val="20"/>
          <w:szCs w:val="20"/>
        </w:rPr>
        <w:t xml:space="preserve">do </w:t>
      </w:r>
      <w:r w:rsidR="009C100F">
        <w:rPr>
          <w:bCs/>
          <w:sz w:val="20"/>
          <w:szCs w:val="20"/>
        </w:rPr>
        <w:t>8</w:t>
      </w:r>
      <w:r w:rsidRPr="00D346C8">
        <w:rPr>
          <w:bCs/>
          <w:sz w:val="20"/>
          <w:szCs w:val="20"/>
        </w:rPr>
        <w:t xml:space="preserve"> miesięcy od dnia zawarcia umowy.</w:t>
      </w:r>
    </w:p>
    <w:p w14:paraId="1B13C847" w14:textId="12E07A74" w:rsidR="00D66154" w:rsidRDefault="00472BCB" w:rsidP="00902B89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F26CF">
        <w:rPr>
          <w:b/>
          <w:sz w:val="20"/>
          <w:szCs w:val="20"/>
        </w:rPr>
        <w:t>Zakończenie</w:t>
      </w:r>
      <w:r w:rsidR="003F26CF">
        <w:rPr>
          <w:b/>
          <w:sz w:val="20"/>
          <w:szCs w:val="20"/>
        </w:rPr>
        <w:t xml:space="preserve"> -</w:t>
      </w:r>
      <w:r w:rsidRPr="006B2D57">
        <w:rPr>
          <w:b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po całkowitym rozliczeniu wykonanej inwestycji</w:t>
      </w:r>
      <w:r w:rsidR="00D346C8">
        <w:rPr>
          <w:bCs/>
          <w:sz w:val="20"/>
          <w:szCs w:val="20"/>
        </w:rPr>
        <w:t>.</w:t>
      </w:r>
    </w:p>
    <w:p w14:paraId="7E94CCC5" w14:textId="77777777" w:rsidR="00D66154" w:rsidRDefault="00D66154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29A84167" w14:textId="77777777" w:rsidR="00902B89" w:rsidRPr="006B2D57" w:rsidRDefault="00902B8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9319CCD" w14:textId="3DCA1D78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648BD038" w14:textId="77777777" w:rsidR="00AC6773" w:rsidRDefault="00AC6773" w:rsidP="00504C16">
      <w:pPr>
        <w:spacing w:line="276" w:lineRule="auto"/>
        <w:jc w:val="both"/>
        <w:rPr>
          <w:sz w:val="20"/>
          <w:szCs w:val="20"/>
        </w:rPr>
      </w:pPr>
    </w:p>
    <w:p w14:paraId="7F5963C6" w14:textId="16520B65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36774686" w14:textId="77777777" w:rsidR="00D66154" w:rsidRDefault="00D66154" w:rsidP="00902B89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1325E555" w14:textId="77777777" w:rsidR="00902B89" w:rsidRPr="00902B89" w:rsidRDefault="00902B89" w:rsidP="00902B89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186F66" w14:textId="77777777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VII. OPIS SPOSOBU PRZYGOTOWANIA OFERTY</w:t>
      </w:r>
    </w:p>
    <w:p w14:paraId="28766BDB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Wykonawca może złożyć tylko jedną ofertę.</w:t>
      </w:r>
    </w:p>
    <w:p w14:paraId="62147531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Treść oferty musi odpowiadać treści specyfikacji  zapytania ofertowego. </w:t>
      </w:r>
    </w:p>
    <w:p w14:paraId="45E0C153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przewiduje zwrotu kosztów udziału w postępowaniu.</w:t>
      </w:r>
    </w:p>
    <w:p w14:paraId="5A6575E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0168F63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Oferta musi być sporządzona i podpisana według wzoru na formularzu oferty - załącznik nr 1.</w:t>
      </w:r>
    </w:p>
    <w:p w14:paraId="32BA408C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lastRenderedPageBreak/>
        <w:t>Oferta musi być kompletna i napisana w języku polskim.</w:t>
      </w:r>
    </w:p>
    <w:p w14:paraId="2E4B06EA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Pr="00CC3D29">
        <w:rPr>
          <w:bCs/>
          <w:sz w:val="20"/>
          <w:szCs w:val="20"/>
        </w:rPr>
        <w:br/>
        <w:t xml:space="preserve">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0F550C00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Wszelkie poprawki lub zmiany w tekście oferty muszą być parafowane przez osobę (osoby) podpisujące ofertę i opatrzone datami ich dokonania.</w:t>
      </w:r>
    </w:p>
    <w:p w14:paraId="4CBA14AF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Podwykonawcy: Wykonawca jest obowiązany wskazać w ofercie część zamówienia, którą zamierza powierzyć podwykonawcom – jeżeli dotyczy. Zamawiający nie określa, które części zamówienia nie mogą być powierzone podwykonawcom. </w:t>
      </w:r>
    </w:p>
    <w:p w14:paraId="19B85402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dopuszcza możliwości składania ofert częściowych.</w:t>
      </w:r>
    </w:p>
    <w:p w14:paraId="4F7B8507" w14:textId="77777777" w:rsidR="00CC3D29" w:rsidRPr="00CC3D29" w:rsidRDefault="00CC3D29" w:rsidP="00CC3D29">
      <w:pPr>
        <w:numPr>
          <w:ilvl w:val="0"/>
          <w:numId w:val="43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nie dopuszcza składania ofert wariantowych</w:t>
      </w:r>
    </w:p>
    <w:p w14:paraId="50AB2F24" w14:textId="77777777" w:rsidR="00CC3D29" w:rsidRPr="00D66154" w:rsidRDefault="00CC3D29" w:rsidP="00CC3D29">
      <w:pPr>
        <w:numPr>
          <w:ilvl w:val="0"/>
          <w:numId w:val="43"/>
        </w:numPr>
        <w:spacing w:line="360" w:lineRule="auto"/>
        <w:jc w:val="both"/>
        <w:rPr>
          <w:b/>
          <w:sz w:val="20"/>
          <w:szCs w:val="20"/>
        </w:rPr>
      </w:pPr>
      <w:r w:rsidRPr="00D66154">
        <w:rPr>
          <w:b/>
          <w:sz w:val="20"/>
          <w:szCs w:val="20"/>
        </w:rPr>
        <w:t xml:space="preserve">ZAWARTOŚĆ ZŁOŻONEJ OFERTY PRZEZ WYKONAWCÓW:  </w:t>
      </w:r>
    </w:p>
    <w:p w14:paraId="523C4A80" w14:textId="7777777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 12.1. Wypełniony formularz oferty - załącznik nr 1.</w:t>
      </w:r>
    </w:p>
    <w:p w14:paraId="6E02E2D8" w14:textId="18D9550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 12.2. Wypełnione oświadczenie wykonawcy – załącznik nr 2</w:t>
      </w:r>
      <w:r w:rsidR="00D66154">
        <w:rPr>
          <w:bCs/>
          <w:sz w:val="20"/>
          <w:szCs w:val="20"/>
        </w:rPr>
        <w:t>.</w:t>
      </w:r>
    </w:p>
    <w:p w14:paraId="7FC56A35" w14:textId="77777777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    12.3. Pozostałe dokumenty i oświadczenia, o których mowa w specyfikacji zamówienia.</w:t>
      </w:r>
    </w:p>
    <w:p w14:paraId="5E86053B" w14:textId="77777777" w:rsidR="00D66154" w:rsidRDefault="00D66154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A003842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333B32D7" w14:textId="1A997869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MIEJSCE ORAZ TERMIN SKŁADANIA OFERT</w:t>
      </w:r>
    </w:p>
    <w:p w14:paraId="5410EE93" w14:textId="77777777" w:rsidR="00F51F59" w:rsidRPr="005B13BA" w:rsidRDefault="00F51F59" w:rsidP="00F51F59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złożyć/przesłać:</w:t>
      </w:r>
    </w:p>
    <w:p w14:paraId="289D6B53" w14:textId="77777777" w:rsidR="00F51F59" w:rsidRPr="0089079F" w:rsidRDefault="00F51F59" w:rsidP="00F51F59">
      <w:pPr>
        <w:pStyle w:val="Akapitzlist"/>
        <w:numPr>
          <w:ilvl w:val="0"/>
          <w:numId w:val="24"/>
        </w:numPr>
        <w:autoSpaceDN w:val="0"/>
        <w:spacing w:line="360" w:lineRule="auto"/>
        <w:ind w:left="851" w:right="22" w:hanging="426"/>
        <w:contextualSpacing w:val="0"/>
        <w:jc w:val="both"/>
        <w:rPr>
          <w:sz w:val="20"/>
          <w:szCs w:val="20"/>
        </w:rPr>
      </w:pPr>
      <w:r w:rsidRPr="005B13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65627" wp14:editId="7C8776F3">
                <wp:simplePos x="0" y="0"/>
                <wp:positionH relativeFrom="margin">
                  <wp:posOffset>236855</wp:posOffset>
                </wp:positionH>
                <wp:positionV relativeFrom="paragraph">
                  <wp:posOffset>420370</wp:posOffset>
                </wp:positionV>
                <wp:extent cx="5589270" cy="1144905"/>
                <wp:effectExtent l="0" t="0" r="11430" b="17145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27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49D94" w14:textId="77777777" w:rsidR="00F51F59" w:rsidRPr="008E55C9" w:rsidRDefault="00F51F59" w:rsidP="00F51F59">
                            <w:pPr>
                              <w:pStyle w:val="Textbody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0E0956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Urząd Gminy w Reszlu, ul. Rynek 24, 11-440 Reszel</w:t>
                            </w:r>
                          </w:p>
                          <w:p w14:paraId="71890886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18E641" w14:textId="77777777" w:rsidR="00F51F5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OFERTA NA ZADANIE PN.:</w:t>
                            </w:r>
                          </w:p>
                          <w:p w14:paraId="06EEB0CB" w14:textId="77777777" w:rsidR="00F51F59" w:rsidRPr="00F51F59" w:rsidRDefault="00F51F59" w:rsidP="00F51F5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51F59">
                              <w:rPr>
                                <w:b/>
                                <w:spacing w:val="20"/>
                                <w:sz w:val="18"/>
                                <w:szCs w:val="18"/>
                              </w:rPr>
                              <w:t>Pełnienie funkcji inspektora nadzoru inwestorskiego nad realizacją zadania inwestycyjnego pn.:  „Budowa sieci kanalizacji sanitarnej i kontenerowej oczyszczalni ścieków w msc. Kocibórz”.</w:t>
                            </w:r>
                          </w:p>
                          <w:p w14:paraId="234622E8" w14:textId="0E010A81" w:rsidR="00F51F59" w:rsidRPr="00AF4596" w:rsidRDefault="00F51F59" w:rsidP="00F51F59">
                            <w:pPr>
                              <w:spacing w:before="120" w:line="276" w:lineRule="auto"/>
                              <w:jc w:val="center"/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54B5E935" w14:textId="77777777" w:rsidR="00F51F59" w:rsidRPr="008E55C9" w:rsidRDefault="00F51F59" w:rsidP="00F51F59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C088AB" w14:textId="77777777" w:rsidR="00F51F59" w:rsidRPr="008E55C9" w:rsidRDefault="00F51F59" w:rsidP="00F51F5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247EFF9" w14:textId="77777777" w:rsidR="00F51F59" w:rsidRPr="008E55C9" w:rsidRDefault="00F51F59" w:rsidP="00F51F59">
                            <w:p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56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.65pt;margin-top:33.1pt;width:440.1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R64gEAANQDAAAOAAAAZHJzL2Uyb0RvYy54bWysU8GO0zAQvSPxD5bvNGnUsG3UdAVbFSGt&#10;AKnwAa5jN5Ycj7HdJuXrGTuh7QInRA6Ox2/y/ObNZP04dJqchfMKTE3ns5wSYTg0yhxr+u3r7s2S&#10;Eh+YaZgGI2p6EZ4+bl6/Wve2EgW0oBvhCJIYX/W2pm0Itsoyz1vRMT8DKwyCElzHAobumDWO9cje&#10;6azI87dZD66xDrjwHk+3I0g3iV9KwcNnKb0IRNcUtYW0urQe4ppt1qw6OmZbxScZ7B9UdEwZvPRK&#10;tWWBkZNTf1B1ijvwIMOMQ5eBlIqLVANWM89/q2bfMitSLWiOt1eb/P+j5Z/Oe/vFkTC8hwEbGA3p&#10;ra88HsZ6Bum6+EalBHG08HK1TQyBcDwsy+WqeECIIzafLxarvIw82e1z63z4IKAjcVNTh31JdrHz&#10;sw9j6q+UeJsHrZqd0joF7nh40o6cGfZwl56J/UWaNqSv6aoslon5BebvKfL0/I0iStgy345XJYYp&#10;TRss5+ZL3IXhMExmHaC5oIf4G2BtLbgflPQ4UjX130/MCUr0R4M9W6E1cQZTsCgfCgzcPXK4R5jh&#10;SFXTQMm4fQrj3OLgWBaezd7y2IpokYF3pwBSJSujuFHRpBlHJzVjGvM4m/dxyrr9jJufAAAA//8D&#10;AFBLAwQUAAYACAAAACEAMdz7ZuAAAAAJAQAADwAAAGRycy9kb3ducmV2LnhtbEyPMU/DMBSEdyT+&#10;g/WQWBB1mhKnhLxUKRULTBSGjm5skoj4OcROa/49ZoLxdKe778pNMAM76cn1lhCWiwSYpsaqnlqE&#10;97en2zUw5yUpOVjSCN/awaa6vChloeyZXvVp71sWS8gVEqHzfiw4d02njXQLO2qK3oedjPRRTi1X&#10;kzzHcjPwNEkEN7KnuNDJUT92uvnczwbhEF5ysd3uMhV8/fy1W8/1cLhBvL4K9QMwr4P/C8MvfkSH&#10;KjId7UzKsQFhla9iEkGIFFj075d5BuyIkN6JDHhV8v8Pqh8AAAD//wMAUEsBAi0AFAAGAAgAAAAh&#10;ALaDOJL+AAAA4QEAABMAAAAAAAAAAAAAAAAAAAAAAFtDb250ZW50X1R5cGVzXS54bWxQSwECLQAU&#10;AAYACAAAACEAOP0h/9YAAACUAQAACwAAAAAAAAAAAAAAAAAvAQAAX3JlbHMvLnJlbHNQSwECLQAU&#10;AAYACAAAACEARmK0euIBAADUAwAADgAAAAAAAAAAAAAAAAAuAgAAZHJzL2Uyb0RvYy54bWxQSwEC&#10;LQAUAAYACAAAACEAMdz7ZuAAAAAJAQAADwAAAAAAAAAAAAAAAAA8BAAAZHJzL2Rvd25yZXYueG1s&#10;UEsFBgAAAAAEAAQA8wAAAEkFAAAAAA==&#10;" strokeweight=".26467mm">
                <v:textbox>
                  <w:txbxContent>
                    <w:p w14:paraId="40B49D94" w14:textId="77777777" w:rsidR="00F51F59" w:rsidRPr="008E55C9" w:rsidRDefault="00F51F59" w:rsidP="00F51F59">
                      <w:pPr>
                        <w:pStyle w:val="Textbody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C0E0956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Urząd Gminy w Reszlu, ul. Rynek 24, 11-440 Reszel</w:t>
                      </w:r>
                    </w:p>
                    <w:p w14:paraId="71890886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118E641" w14:textId="77777777" w:rsidR="00F51F5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OFERTA NA ZADANIE PN.:</w:t>
                      </w:r>
                    </w:p>
                    <w:p w14:paraId="06EEB0CB" w14:textId="77777777" w:rsidR="00F51F59" w:rsidRPr="00F51F59" w:rsidRDefault="00F51F59" w:rsidP="00F51F59">
                      <w:pPr>
                        <w:spacing w:line="360" w:lineRule="auto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51F59">
                        <w:rPr>
                          <w:b/>
                          <w:spacing w:val="20"/>
                          <w:sz w:val="18"/>
                          <w:szCs w:val="18"/>
                        </w:rPr>
                        <w:t>Pełnienie funkcji inspektora nadzoru inwestorskiego nad realizacją zadania inwestycyjnego pn.:  „Budowa sieci kanalizacji sanitarnej i kontenerowej oczyszczalni ścieków w msc. Kocibórz”.</w:t>
                      </w:r>
                    </w:p>
                    <w:p w14:paraId="234622E8" w14:textId="0E010A81" w:rsidR="00F51F59" w:rsidRPr="00AF4596" w:rsidRDefault="00F51F59" w:rsidP="00F51F59">
                      <w:pPr>
                        <w:spacing w:before="120" w:line="276" w:lineRule="auto"/>
                        <w:jc w:val="center"/>
                        <w:rPr>
                          <w:b/>
                          <w:spacing w:val="20"/>
                          <w:sz w:val="20"/>
                          <w:szCs w:val="20"/>
                        </w:rPr>
                      </w:pPr>
                    </w:p>
                    <w:p w14:paraId="54B5E935" w14:textId="77777777" w:rsidR="00F51F59" w:rsidRPr="008E55C9" w:rsidRDefault="00F51F59" w:rsidP="00F51F59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1C088AB" w14:textId="77777777" w:rsidR="00F51F59" w:rsidRPr="008E55C9" w:rsidRDefault="00F51F59" w:rsidP="00F51F59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247EFF9" w14:textId="77777777" w:rsidR="00F51F59" w:rsidRPr="008E55C9" w:rsidRDefault="00F51F59" w:rsidP="00F51F59">
                      <w:pPr>
                        <w:shd w:val="clear" w:color="auto" w:fill="FFFFFF" w:themeFill="background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3BA">
        <w:rPr>
          <w:sz w:val="20"/>
          <w:szCs w:val="20"/>
        </w:rPr>
        <w:t>w kopercie opatrzonej nazwą i adresem Zamawiającego oraz nazwą zadania w siedzibie</w:t>
      </w:r>
      <w:r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>Zamawiającego</w:t>
      </w:r>
      <w:r>
        <w:rPr>
          <w:sz w:val="20"/>
          <w:szCs w:val="20"/>
        </w:rPr>
        <w:t>, wzór oznaczenia koperty:</w:t>
      </w:r>
      <w:r w:rsidRPr="005B13BA">
        <w:rPr>
          <w:b/>
          <w:sz w:val="20"/>
          <w:szCs w:val="20"/>
        </w:rPr>
        <w:br/>
      </w:r>
    </w:p>
    <w:p w14:paraId="3A2B1489" w14:textId="5D1D3211" w:rsidR="00F51F59" w:rsidRPr="005B13BA" w:rsidRDefault="00F51F59" w:rsidP="00F51F59">
      <w:pPr>
        <w:pStyle w:val="Akapitzlist"/>
        <w:numPr>
          <w:ilvl w:val="0"/>
          <w:numId w:val="28"/>
        </w:numPr>
        <w:overflowPunct w:val="0"/>
        <w:spacing w:line="360" w:lineRule="auto"/>
        <w:ind w:left="851" w:hanging="425"/>
        <w:jc w:val="both"/>
        <w:rPr>
          <w:sz w:val="20"/>
          <w:szCs w:val="20"/>
        </w:rPr>
      </w:pPr>
      <w:r w:rsidRPr="005B13BA">
        <w:rPr>
          <w:color w:val="000000"/>
          <w:sz w:val="20"/>
          <w:szCs w:val="20"/>
        </w:rPr>
        <w:t xml:space="preserve">złożyć ofertę </w:t>
      </w:r>
      <w:r>
        <w:rPr>
          <w:color w:val="000000"/>
          <w:sz w:val="20"/>
          <w:szCs w:val="20"/>
        </w:rPr>
        <w:t>drogą elektroniczną</w:t>
      </w:r>
      <w:r w:rsidRPr="005B13BA">
        <w:rPr>
          <w:color w:val="00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Ofertę należy przesłać na </w:t>
      </w:r>
      <w:r w:rsidRPr="005B13BA">
        <w:rPr>
          <w:color w:val="000000"/>
          <w:sz w:val="20"/>
          <w:szCs w:val="20"/>
        </w:rPr>
        <w:t>adres e-</w:t>
      </w:r>
      <w:r w:rsidRPr="005B13BA">
        <w:rPr>
          <w:sz w:val="20"/>
          <w:szCs w:val="20"/>
        </w:rPr>
        <w:t xml:space="preserve">mail: </w:t>
      </w:r>
      <w:hyperlink r:id="rId10" w:history="1">
        <w:r w:rsidRPr="00244000">
          <w:rPr>
            <w:rStyle w:val="Hipercze"/>
            <w:b/>
            <w:sz w:val="20"/>
            <w:szCs w:val="20"/>
          </w:rPr>
          <w:t>przetargi@gminareszel.pl</w:t>
        </w:r>
      </w:hyperlink>
      <w:r w:rsidRPr="005B13BA">
        <w:rPr>
          <w:b/>
          <w:sz w:val="20"/>
          <w:szCs w:val="20"/>
        </w:rPr>
        <w:t xml:space="preserve"> </w:t>
      </w:r>
      <w:r w:rsidRPr="005B13BA">
        <w:rPr>
          <w:color w:val="000000"/>
          <w:sz w:val="20"/>
          <w:szCs w:val="20"/>
        </w:rPr>
        <w:t xml:space="preserve">w temacie wpisując: </w:t>
      </w:r>
      <w:r w:rsidRPr="005B13BA">
        <w:rPr>
          <w:b/>
          <w:color w:val="000000"/>
          <w:sz w:val="20"/>
          <w:szCs w:val="20"/>
        </w:rPr>
        <w:t xml:space="preserve">Oferta na </w:t>
      </w:r>
      <w:r w:rsidRPr="005B13BA">
        <w:rPr>
          <w:b/>
          <w:bCs/>
          <w:color w:val="00000A"/>
          <w:sz w:val="20"/>
          <w:szCs w:val="20"/>
        </w:rPr>
        <w:t xml:space="preserve">Inspektora Nadzoru </w:t>
      </w:r>
      <w:r w:rsidRPr="005B13BA">
        <w:rPr>
          <w:b/>
          <w:color w:val="000000"/>
          <w:sz w:val="20"/>
          <w:szCs w:val="20"/>
        </w:rPr>
        <w:t xml:space="preserve">– </w:t>
      </w:r>
      <w:r>
        <w:rPr>
          <w:b/>
          <w:color w:val="000000"/>
          <w:sz w:val="20"/>
          <w:szCs w:val="20"/>
        </w:rPr>
        <w:t>KOCIBÓRZ</w:t>
      </w:r>
      <w:r w:rsidRPr="005B13BA">
        <w:rPr>
          <w:b/>
          <w:color w:val="000000"/>
          <w:sz w:val="20"/>
          <w:szCs w:val="20"/>
        </w:rPr>
        <w:t>.</w:t>
      </w:r>
    </w:p>
    <w:p w14:paraId="21BFAD41" w14:textId="77777777" w:rsidR="00F51F59" w:rsidRPr="00286624" w:rsidRDefault="00F51F59" w:rsidP="00F51F59">
      <w:pPr>
        <w:pStyle w:val="Akapitzlist"/>
        <w:overflowPunct w:val="0"/>
        <w:spacing w:line="360" w:lineRule="auto"/>
        <w:ind w:left="851"/>
        <w:jc w:val="both"/>
        <w:rPr>
          <w:sz w:val="20"/>
          <w:szCs w:val="20"/>
        </w:rPr>
      </w:pPr>
    </w:p>
    <w:p w14:paraId="07061753" w14:textId="77777777" w:rsidR="00F51F59" w:rsidRDefault="00F51F59" w:rsidP="00F51F59">
      <w:pPr>
        <w:spacing w:line="360" w:lineRule="auto"/>
        <w:ind w:left="360"/>
        <w:jc w:val="both"/>
        <w:rPr>
          <w:bCs/>
          <w:sz w:val="20"/>
          <w:szCs w:val="20"/>
        </w:rPr>
      </w:pPr>
    </w:p>
    <w:p w14:paraId="2EE54F48" w14:textId="77777777" w:rsidR="00F51F59" w:rsidRDefault="00F51F59" w:rsidP="00F51F59">
      <w:pPr>
        <w:spacing w:line="360" w:lineRule="auto"/>
        <w:ind w:left="360"/>
        <w:jc w:val="both"/>
        <w:rPr>
          <w:bCs/>
          <w:sz w:val="20"/>
          <w:szCs w:val="20"/>
        </w:rPr>
      </w:pPr>
    </w:p>
    <w:p w14:paraId="011A337B" w14:textId="502450C0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Ofertę należy składać do dnia </w:t>
      </w:r>
      <w:r w:rsidR="00FD7108">
        <w:rPr>
          <w:b/>
          <w:sz w:val="20"/>
          <w:szCs w:val="20"/>
          <w:u w:val="single"/>
        </w:rPr>
        <w:t>07</w:t>
      </w:r>
      <w:r w:rsidRPr="00CC3D29">
        <w:rPr>
          <w:b/>
          <w:sz w:val="20"/>
          <w:szCs w:val="20"/>
          <w:u w:val="single"/>
        </w:rPr>
        <w:t>.0</w:t>
      </w:r>
      <w:r w:rsidR="00FD7108">
        <w:rPr>
          <w:b/>
          <w:sz w:val="20"/>
          <w:szCs w:val="20"/>
          <w:u w:val="single"/>
        </w:rPr>
        <w:t>3</w:t>
      </w:r>
      <w:r w:rsidRPr="00CC3D29">
        <w:rPr>
          <w:b/>
          <w:sz w:val="20"/>
          <w:szCs w:val="20"/>
          <w:u w:val="single"/>
        </w:rPr>
        <w:t>.2025 r. do godz. 10</w:t>
      </w:r>
      <w:r w:rsidRPr="00CC3D29">
        <w:rPr>
          <w:b/>
          <w:sz w:val="20"/>
          <w:szCs w:val="20"/>
          <w:u w:val="single"/>
          <w:vertAlign w:val="superscript"/>
        </w:rPr>
        <w:t>00</w:t>
      </w:r>
      <w:r w:rsidRPr="00CC3D29">
        <w:rPr>
          <w:b/>
          <w:sz w:val="20"/>
          <w:szCs w:val="20"/>
          <w:u w:val="single"/>
        </w:rPr>
        <w:t>.</w:t>
      </w:r>
      <w:r w:rsidRPr="00CC3D29">
        <w:rPr>
          <w:bCs/>
          <w:sz w:val="20"/>
          <w:szCs w:val="20"/>
        </w:rPr>
        <w:t xml:space="preserve"> </w:t>
      </w:r>
    </w:p>
    <w:p w14:paraId="6535B333" w14:textId="2D108AAD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Otwarcie ofert nastąpi w dniu </w:t>
      </w:r>
      <w:r w:rsidR="00FD7108">
        <w:rPr>
          <w:bCs/>
          <w:sz w:val="20"/>
          <w:szCs w:val="20"/>
        </w:rPr>
        <w:t>07</w:t>
      </w:r>
      <w:r w:rsidRPr="00CC3D29">
        <w:rPr>
          <w:bCs/>
          <w:sz w:val="20"/>
          <w:szCs w:val="20"/>
        </w:rPr>
        <w:t>.0</w:t>
      </w:r>
      <w:r w:rsidR="00FD7108">
        <w:rPr>
          <w:bCs/>
          <w:sz w:val="20"/>
          <w:szCs w:val="20"/>
        </w:rPr>
        <w:t>3</w:t>
      </w:r>
      <w:r w:rsidRPr="00CC3D29">
        <w:rPr>
          <w:bCs/>
          <w:sz w:val="20"/>
          <w:szCs w:val="20"/>
        </w:rPr>
        <w:t>.2025 o godz. 10</w:t>
      </w:r>
      <w:r w:rsidRPr="00CC3D29">
        <w:rPr>
          <w:bCs/>
          <w:sz w:val="20"/>
          <w:szCs w:val="20"/>
          <w:vertAlign w:val="superscript"/>
        </w:rPr>
        <w:t>15</w:t>
      </w:r>
      <w:r w:rsidRPr="00CC3D29">
        <w:rPr>
          <w:bCs/>
          <w:sz w:val="20"/>
          <w:szCs w:val="20"/>
        </w:rPr>
        <w:t>. O wyniku i wyborze najkorzystniejszej oferty, oferenci zostaną powiadomieni w formie elektronicznej (email).</w:t>
      </w:r>
    </w:p>
    <w:p w14:paraId="58288A3D" w14:textId="77777777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Oferty złożone po terminie nie będą rozpatrywane.</w:t>
      </w:r>
    </w:p>
    <w:p w14:paraId="264C1BE1" w14:textId="77777777" w:rsidR="00CC3D29" w:rsidRPr="00CC3D29" w:rsidRDefault="00CC3D29" w:rsidP="00CC3D2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Oferent może przed upływem terminu składania ofert zmienić lub wycofać swoją ofertę.</w:t>
      </w:r>
    </w:p>
    <w:p w14:paraId="75C21558" w14:textId="7D806ACC" w:rsidR="00F51F59" w:rsidRPr="00F51F59" w:rsidRDefault="00CC3D29" w:rsidP="00F51F59">
      <w:pPr>
        <w:numPr>
          <w:ilvl w:val="0"/>
          <w:numId w:val="44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 toku badania i oceny ofert Zamawiający może żądać od oferentów wyjaśnień dotyczących treści złożonych ofert.</w:t>
      </w:r>
    </w:p>
    <w:p w14:paraId="3E7B0F40" w14:textId="77777777" w:rsidR="00F51F59" w:rsidRPr="00F51F59" w:rsidRDefault="00F51F59" w:rsidP="00F51F59">
      <w:pPr>
        <w:spacing w:line="360" w:lineRule="auto"/>
        <w:jc w:val="both"/>
        <w:rPr>
          <w:bCs/>
          <w:sz w:val="20"/>
          <w:szCs w:val="20"/>
        </w:rPr>
      </w:pPr>
    </w:p>
    <w:p w14:paraId="3944A073" w14:textId="00D397B2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OPIS SPOSOBU OBLICZENIA CENY</w:t>
      </w:r>
    </w:p>
    <w:p w14:paraId="18CC2968" w14:textId="77777777" w:rsidR="00CC3D29" w:rsidRPr="00CC3D29" w:rsidRDefault="00CC3D29" w:rsidP="00CC3D29">
      <w:pPr>
        <w:numPr>
          <w:ilvl w:val="0"/>
          <w:numId w:val="45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Wykonawca określi cenę oferty brutto, która stanowić będzie wynagrodzenie za realizację całego przedmiotu zamówienia, podając ją w zapisie liczbowym i słownie z dokładnością do grosza (do dwóch miejsc po przecinku).</w:t>
      </w:r>
    </w:p>
    <w:p w14:paraId="6B5D3526" w14:textId="77777777" w:rsidR="00CC3D29" w:rsidRPr="00CC3D29" w:rsidRDefault="00CC3D29" w:rsidP="00CC3D29">
      <w:pPr>
        <w:numPr>
          <w:ilvl w:val="0"/>
          <w:numId w:val="45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1CCDFBF" w14:textId="77777777" w:rsid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2D3711CA" w14:textId="77777777" w:rsidR="00D66154" w:rsidRPr="00CC3D29" w:rsidRDefault="00D66154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5BB0A6C9" w14:textId="1759FF6A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22FB455D" w14:textId="77777777" w:rsidR="00CC3D29" w:rsidRPr="00CC3D29" w:rsidRDefault="00CC3D2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1CA0BA2F" w14:textId="77777777" w:rsidR="00CC3D29" w:rsidRPr="00CC3D29" w:rsidRDefault="00CC3D29" w:rsidP="00CC3D29">
      <w:pPr>
        <w:numPr>
          <w:ilvl w:val="0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Kryteriami oceny ofert są:</w:t>
      </w:r>
    </w:p>
    <w:p w14:paraId="5D1355CB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Cena oferty brutto (C) 70%</w:t>
      </w:r>
    </w:p>
    <w:p w14:paraId="49CF39D7" w14:textId="34B24302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Czas reakcji</w:t>
      </w:r>
      <w:r w:rsidR="00D66154">
        <w:rPr>
          <w:sz w:val="20"/>
          <w:szCs w:val="20"/>
        </w:rPr>
        <w:t xml:space="preserve"> </w:t>
      </w:r>
      <w:r w:rsidRPr="00CC3D29">
        <w:rPr>
          <w:sz w:val="20"/>
          <w:szCs w:val="20"/>
        </w:rPr>
        <w:t>(R) 30%</w:t>
      </w:r>
    </w:p>
    <w:p w14:paraId="2DEAD8EE" w14:textId="77777777" w:rsidR="00CC3D29" w:rsidRPr="00CC3D29" w:rsidRDefault="00CC3D29" w:rsidP="00CC3D29">
      <w:pPr>
        <w:numPr>
          <w:ilvl w:val="0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będą przyznawane wg następujących zasad: 1% = 1 punkt.</w:t>
      </w:r>
    </w:p>
    <w:p w14:paraId="2590E48D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Cena oferty (C)</w:t>
      </w:r>
    </w:p>
    <w:p w14:paraId="429CB0A4" w14:textId="77777777" w:rsidR="00CC3D29" w:rsidRPr="00CC3D29" w:rsidRDefault="00CC3D29" w:rsidP="00CC3D29">
      <w:pPr>
        <w:numPr>
          <w:ilvl w:val="0"/>
          <w:numId w:val="47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Oferta z najniższą ceną brutto otrzyma 70 punktów.</w:t>
      </w:r>
    </w:p>
    <w:p w14:paraId="10315EFE" w14:textId="77777777" w:rsidR="00CC3D29" w:rsidRPr="00CC3D29" w:rsidRDefault="00CC3D29" w:rsidP="00CC3D29">
      <w:pPr>
        <w:numPr>
          <w:ilvl w:val="0"/>
          <w:numId w:val="47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pozostałych ofert liczone będą wg proporcji matematycznej z dokładnością do dwóch miejsc po przecinku:</w:t>
      </w:r>
    </w:p>
    <w:p w14:paraId="511600D4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>           C</w:t>
      </w:r>
      <w:r w:rsidRPr="00CC3D29">
        <w:rPr>
          <w:sz w:val="20"/>
          <w:szCs w:val="20"/>
        </w:rPr>
        <w:t xml:space="preserve"> min</w:t>
      </w:r>
    </w:p>
    <w:p w14:paraId="542A9497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   C </w:t>
      </w:r>
      <w:r w:rsidRPr="00CC3D29">
        <w:rPr>
          <w:sz w:val="20"/>
          <w:szCs w:val="20"/>
        </w:rPr>
        <w:t>= -------- ´ 70</w:t>
      </w:r>
    </w:p>
    <w:p w14:paraId="00933AF4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             C </w:t>
      </w:r>
      <w:proofErr w:type="spellStart"/>
      <w:r w:rsidRPr="00CC3D29">
        <w:rPr>
          <w:i/>
          <w:iCs/>
          <w:sz w:val="20"/>
          <w:szCs w:val="20"/>
        </w:rPr>
        <w:t>ob</w:t>
      </w:r>
      <w:proofErr w:type="spellEnd"/>
      <w:r w:rsidRPr="00CC3D29">
        <w:rPr>
          <w:i/>
          <w:iCs/>
          <w:sz w:val="20"/>
          <w:szCs w:val="20"/>
        </w:rPr>
        <w:t xml:space="preserve"> </w:t>
      </w:r>
    </w:p>
    <w:p w14:paraId="2B494ACE" w14:textId="77777777" w:rsidR="00CC3D29" w:rsidRPr="00CC3D29" w:rsidRDefault="00CC3D29" w:rsidP="00CC3D29">
      <w:pPr>
        <w:spacing w:line="360" w:lineRule="auto"/>
        <w:jc w:val="both"/>
        <w:rPr>
          <w:i/>
          <w:iCs/>
          <w:sz w:val="20"/>
          <w:szCs w:val="20"/>
        </w:rPr>
      </w:pPr>
      <w:r w:rsidRPr="00CC3D29">
        <w:rPr>
          <w:i/>
          <w:iCs/>
          <w:sz w:val="20"/>
          <w:szCs w:val="20"/>
        </w:rPr>
        <w:t>gdzie:</w:t>
      </w:r>
    </w:p>
    <w:p w14:paraId="35C7821A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</w:t>
      </w:r>
      <w:r w:rsidRPr="00CC3D29">
        <w:rPr>
          <w:sz w:val="20"/>
          <w:szCs w:val="20"/>
        </w:rPr>
        <w:t>– ilość punktów za kryterium ceny</w:t>
      </w:r>
    </w:p>
    <w:p w14:paraId="41D6E671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</w:t>
      </w:r>
      <w:proofErr w:type="spellStart"/>
      <w:r w:rsidRPr="00CC3D29">
        <w:rPr>
          <w:i/>
          <w:iCs/>
          <w:sz w:val="20"/>
          <w:szCs w:val="20"/>
        </w:rPr>
        <w:t>ob</w:t>
      </w:r>
      <w:proofErr w:type="spellEnd"/>
      <w:r w:rsidRPr="00CC3D29">
        <w:rPr>
          <w:sz w:val="20"/>
          <w:szCs w:val="20"/>
        </w:rPr>
        <w:t xml:space="preserve"> – cena brutto oferty badanej</w:t>
      </w:r>
    </w:p>
    <w:p w14:paraId="6C5347AD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i/>
          <w:iCs/>
          <w:sz w:val="20"/>
          <w:szCs w:val="20"/>
        </w:rPr>
        <w:t xml:space="preserve">C min </w:t>
      </w:r>
      <w:r w:rsidRPr="00CC3D29">
        <w:rPr>
          <w:sz w:val="20"/>
          <w:szCs w:val="20"/>
        </w:rPr>
        <w:t>– najniższa cena oferowana brutto</w:t>
      </w:r>
    </w:p>
    <w:p w14:paraId="51F1B4C1" w14:textId="77777777" w:rsidR="00CC3D29" w:rsidRPr="00CC3D29" w:rsidRDefault="00CC3D29" w:rsidP="00CC3D29">
      <w:pPr>
        <w:numPr>
          <w:ilvl w:val="1"/>
          <w:numId w:val="46"/>
        </w:num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Czas reakcji (R)</w:t>
      </w:r>
    </w:p>
    <w:p w14:paraId="40B02229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Punkty w tym kryterium będą przyznawane za czas reakcji – czas stawienia się, w razie pilnej konieczności, na placu budowy od otrzymania pisemnej informacji (w formie elektronicznej) od Zamawiającego. Oferta otrzyma punkty (maksymalnie 30 punktów w kryterium) zgodnie z tabelą poniżej:</w:t>
      </w:r>
    </w:p>
    <w:p w14:paraId="401B54C3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</w:p>
    <w:tbl>
      <w:tblPr>
        <w:tblW w:w="7309" w:type="dxa"/>
        <w:tblInd w:w="8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348"/>
        <w:gridCol w:w="1415"/>
        <w:gridCol w:w="1134"/>
        <w:gridCol w:w="1146"/>
      </w:tblGrid>
      <w:tr w:rsidR="00CC3D29" w:rsidRPr="00CC3D29" w14:paraId="14F7AA6C" w14:textId="77777777" w:rsidTr="00CC3D29"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9CD2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1847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3C87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CDA0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Od 3 do 10 godz.</w:t>
            </w:r>
          </w:p>
        </w:tc>
        <w:tc>
          <w:tcPr>
            <w:tcW w:w="11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5102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Do 3 godz.</w:t>
            </w:r>
          </w:p>
        </w:tc>
      </w:tr>
      <w:tr w:rsidR="00CC3D29" w:rsidRPr="00CC3D29" w14:paraId="408CD0EC" w14:textId="77777777" w:rsidTr="00CC3D29">
        <w:tc>
          <w:tcPr>
            <w:tcW w:w="2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ABE6" w14:textId="77777777" w:rsidR="00CC3D29" w:rsidRPr="00CC3D29" w:rsidRDefault="00CC3D29" w:rsidP="00CC3D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F5F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F36E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765D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987D" w14:textId="77777777" w:rsidR="00CC3D29" w:rsidRPr="00CC3D29" w:rsidRDefault="00CC3D29" w:rsidP="00D6615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C3D29">
              <w:rPr>
                <w:sz w:val="20"/>
                <w:szCs w:val="20"/>
              </w:rPr>
              <w:t>30</w:t>
            </w:r>
          </w:p>
        </w:tc>
      </w:tr>
    </w:tbl>
    <w:p w14:paraId="7537BB95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</w:p>
    <w:p w14:paraId="762438C3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3. Ostateczny ranking ofert wyliczony zostanie według wzoru Ok = C + R gdzie:</w:t>
      </w:r>
    </w:p>
    <w:p w14:paraId="66A297EF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Ok – ocena końcowa,</w:t>
      </w:r>
    </w:p>
    <w:p w14:paraId="06AB98D9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C - ilość punktów za cenę oferty,</w:t>
      </w:r>
    </w:p>
    <w:p w14:paraId="00137B54" w14:textId="77777777" w:rsidR="00CC3D29" w:rsidRPr="00CC3D2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R - ilość punktów za czas reakcji,</w:t>
      </w:r>
    </w:p>
    <w:p w14:paraId="777D7B6B" w14:textId="07440F2B" w:rsidR="00902B89" w:rsidRDefault="00CC3D29" w:rsidP="00CC3D29">
      <w:pPr>
        <w:spacing w:line="360" w:lineRule="auto"/>
        <w:jc w:val="both"/>
        <w:rPr>
          <w:sz w:val="20"/>
          <w:szCs w:val="20"/>
        </w:rPr>
      </w:pPr>
      <w:r w:rsidRPr="00CC3D29">
        <w:rPr>
          <w:sz w:val="20"/>
          <w:szCs w:val="20"/>
        </w:rPr>
        <w:t>Ocena punktowa będzie dotyczyć wyłącznie ofert uznanych za ważne i niepodlegających odrzuceniu</w:t>
      </w:r>
    </w:p>
    <w:p w14:paraId="1F04538D" w14:textId="77777777" w:rsidR="00902B89" w:rsidRPr="00902B89" w:rsidRDefault="00902B89" w:rsidP="00CC3D29">
      <w:pPr>
        <w:spacing w:line="360" w:lineRule="auto"/>
        <w:jc w:val="both"/>
        <w:rPr>
          <w:sz w:val="20"/>
          <w:szCs w:val="20"/>
        </w:rPr>
      </w:pPr>
    </w:p>
    <w:p w14:paraId="303B409B" w14:textId="0C94D271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lastRenderedPageBreak/>
        <w:t>UDZIELENIE ZAMÓWIENIA / PODPISANIE UMOWY</w:t>
      </w:r>
    </w:p>
    <w:p w14:paraId="6C2A53D8" w14:textId="0FA4387D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Zamawiający udzieli zamówienia Wykonawcy, którego oferta odpowiada wszystkim wymaganiom  określonym w niniejszej specyfikacji zapytania ofertowego i została oceniona, jako najkorzystniejsza w oparciu o podane wyżej kryteria oceny ofert.</w:t>
      </w:r>
    </w:p>
    <w:p w14:paraId="2EDF87FF" w14:textId="77777777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071054C" w14:textId="6275DE28" w:rsidR="00CC3D29" w:rsidRP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Ogłoszenie zawierające informacje wskazane w pkt. 2 Zamawiający umieści na stronie internetowej</w:t>
      </w:r>
      <w:r w:rsidR="00D66154">
        <w:rPr>
          <w:bCs/>
          <w:sz w:val="20"/>
          <w:szCs w:val="20"/>
        </w:rPr>
        <w:t>.</w:t>
      </w:r>
    </w:p>
    <w:p w14:paraId="1AE50F46" w14:textId="505D4625" w:rsidR="00CC3D29" w:rsidRDefault="00CC3D2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662D31AE" w14:textId="45DE4FA7" w:rsidR="00902B89" w:rsidRPr="00CC3D29" w:rsidRDefault="00902B89" w:rsidP="00CC3D29">
      <w:pPr>
        <w:numPr>
          <w:ilvl w:val="0"/>
          <w:numId w:val="48"/>
        </w:numPr>
        <w:spacing w:line="360" w:lineRule="auto"/>
        <w:jc w:val="both"/>
        <w:rPr>
          <w:bCs/>
          <w:sz w:val="20"/>
          <w:szCs w:val="20"/>
        </w:rPr>
      </w:pPr>
      <w:r w:rsidRPr="00902B89">
        <w:rPr>
          <w:bCs/>
          <w:sz w:val="20"/>
          <w:szCs w:val="20"/>
        </w:rPr>
        <w:t>Zamawiający zastrzega sobie prawo do unieważnienia postępowania</w:t>
      </w:r>
      <w:r w:rsidR="00FD7108">
        <w:rPr>
          <w:bCs/>
          <w:sz w:val="20"/>
          <w:szCs w:val="20"/>
        </w:rPr>
        <w:t xml:space="preserve"> na każdym jego etapie</w:t>
      </w:r>
      <w:r w:rsidRPr="00902B89">
        <w:rPr>
          <w:bCs/>
          <w:sz w:val="20"/>
          <w:szCs w:val="20"/>
        </w:rPr>
        <w:t xml:space="preserve"> bez podania przyczyny</w:t>
      </w:r>
      <w:r w:rsidR="00FD7108">
        <w:rPr>
          <w:bCs/>
          <w:sz w:val="20"/>
          <w:szCs w:val="20"/>
        </w:rPr>
        <w:t>.</w:t>
      </w:r>
    </w:p>
    <w:p w14:paraId="0990CCC6" w14:textId="77777777" w:rsidR="00902B8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7360F7CF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32B58F7" w14:textId="3752E5AA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INFORMACJE O FORMALNOŚCIACH, JAKIE POWINNY ZOSTAĆ DOPEŁNIONE PO WYBORZE OFERTY W CELU ZAWARCIA UMOWY</w:t>
      </w:r>
    </w:p>
    <w:p w14:paraId="4100CE14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O miejscu i terminie podpisania umowy Zamawiający powiadomi wybranego Wykonawcę odrębnym pismem lub telefonicznie.</w:t>
      </w:r>
    </w:p>
    <w:p w14:paraId="56EEA0A4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Zakres świadczenia Wykonawcy wynikający z umowy jest tożsamy z jego zobowiązaniem zawartym </w:t>
      </w:r>
      <w:r w:rsidRPr="00CC3D29">
        <w:rPr>
          <w:bCs/>
          <w:sz w:val="20"/>
          <w:szCs w:val="20"/>
        </w:rPr>
        <w:br/>
        <w:t>w ofercie.</w:t>
      </w:r>
    </w:p>
    <w:p w14:paraId="1B95A971" w14:textId="77777777" w:rsidR="00CC3D29" w:rsidRPr="00CC3D29" w:rsidRDefault="00CC3D29" w:rsidP="00CC3D29">
      <w:pPr>
        <w:numPr>
          <w:ilvl w:val="0"/>
          <w:numId w:val="49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solidarną odpowiedzialność za wykonanie umowy.</w:t>
      </w:r>
    </w:p>
    <w:p w14:paraId="5792232D" w14:textId="77777777" w:rsid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78C267AF" w14:textId="77777777" w:rsidR="00902B89" w:rsidRPr="00CC3D29" w:rsidRDefault="00902B8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C5C47FF" w14:textId="74A720C6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4A19DED4" w14:textId="77777777" w:rsidR="00CC3D29" w:rsidRDefault="00CC3D29" w:rsidP="00CC3D29">
      <w:pPr>
        <w:pStyle w:val="Akapitzlist"/>
        <w:numPr>
          <w:ilvl w:val="0"/>
          <w:numId w:val="51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Istotne postanowienia umowne określa wzór umowy, stanowiący załącznik nr 3 do zapytania ofertowego.</w:t>
      </w:r>
    </w:p>
    <w:p w14:paraId="6B2D740E" w14:textId="286F1F8B" w:rsidR="00CC3D29" w:rsidRPr="00CC3D29" w:rsidRDefault="00CC3D29" w:rsidP="00CC3D29">
      <w:pPr>
        <w:pStyle w:val="Akapitzlist"/>
        <w:numPr>
          <w:ilvl w:val="0"/>
          <w:numId w:val="51"/>
        </w:num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>Warunki dokonania zmian umowy określono w załączonym do zapytania ofertowego wzorze umowy (załącznik nr 3). Możliwość dokonania zmian umowy stanowi uprawnienie Zamawiającego, a nie jego obowiązek.</w:t>
      </w:r>
    </w:p>
    <w:p w14:paraId="7C6C380F" w14:textId="77777777" w:rsidR="00902B89" w:rsidRDefault="00902B89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4632089C" w14:textId="77777777" w:rsidR="00FD7108" w:rsidRPr="00CC3D29" w:rsidRDefault="00FD7108" w:rsidP="00CC3D29">
      <w:pPr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14:paraId="6D3C8176" w14:textId="7932059D" w:rsidR="00CC3D29" w:rsidRPr="00CC3D2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DODATKOWE INFORMACJE</w:t>
      </w:r>
    </w:p>
    <w:p w14:paraId="453F6D6D" w14:textId="5521CB64" w:rsidR="00CC3D29" w:rsidRPr="00CC3D29" w:rsidRDefault="00CC3D29" w:rsidP="00CC3D29">
      <w:pPr>
        <w:spacing w:line="360" w:lineRule="auto"/>
        <w:jc w:val="both"/>
        <w:rPr>
          <w:bCs/>
          <w:sz w:val="20"/>
          <w:szCs w:val="20"/>
        </w:rPr>
      </w:pPr>
      <w:r w:rsidRPr="00CC3D29">
        <w:rPr>
          <w:bCs/>
          <w:sz w:val="20"/>
          <w:szCs w:val="20"/>
        </w:rPr>
        <w:t xml:space="preserve">Do udzielania wyjaśnień dotyczących zamówienia, ze strony Zamawiającego, upoważnia się pracownika Działu Techniczno-Budowlanego: Paulina Boroszko, tel. 89 755 39 29. </w:t>
      </w:r>
    </w:p>
    <w:p w14:paraId="2D55B542" w14:textId="77777777" w:rsidR="00CC3D29" w:rsidRP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6A91774B" w14:textId="50B145B6" w:rsidR="009E4BA9" w:rsidRPr="009E4BA9" w:rsidRDefault="00CC3D2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CC3D29">
        <w:rPr>
          <w:b/>
          <w:bCs/>
          <w:sz w:val="20"/>
          <w:szCs w:val="20"/>
          <w:u w:val="single"/>
        </w:rPr>
        <w:t>INFORMACJA O PRZETWARZANIU DANYCH OSOBOWYCH PRZEZ ZAMAWIAJĄCEGO</w:t>
      </w:r>
    </w:p>
    <w:p w14:paraId="384FB8CD" w14:textId="38C4A241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Zgodnie z art. 13 ust. 1 i 2 rozporządzenia Parlamentu Europejskiego i Rady (UE) 2016/679 </w:t>
      </w:r>
      <w:r w:rsidRPr="009E4BA9">
        <w:rPr>
          <w:bCs/>
          <w:sz w:val="18"/>
          <w:szCs w:val="18"/>
        </w:rPr>
        <w:br/>
        <w:t xml:space="preserve">z dnia 27 kwietnia 2016 r. w sprawie ochrony osób fizycznych w związku z przetwarzaniem danych osobowych i w sprawie </w:t>
      </w:r>
      <w:r w:rsidRPr="009E4BA9">
        <w:rPr>
          <w:bCs/>
          <w:sz w:val="18"/>
          <w:szCs w:val="18"/>
        </w:rPr>
        <w:lastRenderedPageBreak/>
        <w:t>swobodnego przepływu takich danych oraz uchylenia dyrektywy 95/46/WE (ogólne rozporządzenia o ochronie danych) (Dz. Urz. UE L 119 z 04.05.2016, str. 1), dalej ,,RODO”, informuje, że:</w:t>
      </w:r>
    </w:p>
    <w:p w14:paraId="657171E1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Administratorem Pani/Pana danych osobowych jest: Burmistrz Reszla z siedzibą: 11-440 Reszel, </w:t>
      </w:r>
      <w:r w:rsidRPr="009E4BA9">
        <w:rPr>
          <w:bCs/>
          <w:sz w:val="18"/>
          <w:szCs w:val="18"/>
        </w:rPr>
        <w:br/>
        <w:t xml:space="preserve">ul. Rynek nr 24, tel. 89 755 39 00, strona internetowa: </w:t>
      </w:r>
      <w:hyperlink r:id="rId11" w:history="1">
        <w:r w:rsidRPr="009E4BA9">
          <w:rPr>
            <w:rStyle w:val="Hipercze"/>
            <w:bCs/>
            <w:sz w:val="18"/>
            <w:szCs w:val="18"/>
            <w:u w:val="none"/>
          </w:rPr>
          <w:t>www.gminareszel.pl</w:t>
        </w:r>
      </w:hyperlink>
      <w:r w:rsidRPr="009E4BA9">
        <w:rPr>
          <w:bCs/>
          <w:sz w:val="18"/>
          <w:szCs w:val="18"/>
        </w:rPr>
        <w:t xml:space="preserve">, adres poczty elektronicznej: </w:t>
      </w:r>
      <w:hyperlink r:id="rId12" w:history="1">
        <w:r w:rsidRPr="009E4BA9">
          <w:rPr>
            <w:rStyle w:val="Hipercze"/>
            <w:bCs/>
            <w:sz w:val="18"/>
            <w:szCs w:val="18"/>
            <w:u w:val="none"/>
          </w:rPr>
          <w:t>urzadgminy@gminareszel.pl</w:t>
        </w:r>
      </w:hyperlink>
      <w:r w:rsidRPr="009E4BA9">
        <w:rPr>
          <w:bCs/>
          <w:sz w:val="18"/>
          <w:szCs w:val="18"/>
        </w:rPr>
        <w:t>;</w:t>
      </w:r>
    </w:p>
    <w:p w14:paraId="4C2AA3AC" w14:textId="54741746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Burmistrz Reszla, wyznaczył inspektora ochrony danych osobowych – w sprawach związanych z ochroną danych osobowych i realizacji Pana/i praw z tego wynikających, może Pan/i kontaktować się z Inspektorem Ochrony Danych Osobowych (IOD) za pomocą: poczty elektronicznej na adres: </w:t>
      </w:r>
      <w:hyperlink r:id="rId13" w:history="1">
        <w:r w:rsidRPr="009E4BA9">
          <w:rPr>
            <w:rStyle w:val="Hipercze"/>
            <w:bCs/>
            <w:sz w:val="18"/>
            <w:szCs w:val="18"/>
            <w:u w:val="none"/>
          </w:rPr>
          <w:t>iod@gminareszel.pl</w:t>
        </w:r>
      </w:hyperlink>
      <w:r w:rsidRPr="009E4BA9">
        <w:rPr>
          <w:bCs/>
          <w:sz w:val="18"/>
          <w:szCs w:val="18"/>
        </w:rPr>
        <w:t xml:space="preserve">; telefonicznie pod nr telefonu: </w:t>
      </w:r>
      <w:r w:rsidR="006F4B0A" w:rsidRPr="009E4BA9">
        <w:rPr>
          <w:bCs/>
          <w:sz w:val="18"/>
          <w:szCs w:val="18"/>
        </w:rPr>
        <w:t xml:space="preserve">791 711 174 </w:t>
      </w:r>
      <w:r w:rsidRPr="009E4BA9">
        <w:rPr>
          <w:bCs/>
          <w:sz w:val="18"/>
          <w:szCs w:val="18"/>
        </w:rPr>
        <w:t>; lub pisemnie na adres siedziby administratora we wszystkich sprawach dotyczących przetwarzania danych osobowych oraz korzystania z praw związanych z przetwarzaniem danych.</w:t>
      </w:r>
    </w:p>
    <w:p w14:paraId="1AD5DCA5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Pani/Pana dane osobowe przetwarzane będą na podstawie art. 6 ust. 1 lit c RODO </w:t>
      </w:r>
      <w:r w:rsidRPr="009E4BA9">
        <w:rPr>
          <w:bCs/>
          <w:sz w:val="18"/>
          <w:szCs w:val="18"/>
        </w:rPr>
        <w:br/>
        <w:t>w celu związanym z niniejszym postępowaniem o udzielenie zamówienia publicznego;</w:t>
      </w:r>
    </w:p>
    <w:p w14:paraId="197E73A5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9E4BA9">
        <w:rPr>
          <w:bCs/>
          <w:sz w:val="18"/>
          <w:szCs w:val="18"/>
        </w:rPr>
        <w:t>późn</w:t>
      </w:r>
      <w:proofErr w:type="spellEnd"/>
      <w:r w:rsidRPr="009E4BA9">
        <w:rPr>
          <w:bCs/>
          <w:sz w:val="18"/>
          <w:szCs w:val="18"/>
        </w:rPr>
        <w:t>. zm.);</w:t>
      </w:r>
    </w:p>
    <w:p w14:paraId="23274248" w14:textId="0143A238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Pani/Pana dane osobowe będą przechowywane przez okres realizacji i trwałości projektu pn.:</w:t>
      </w:r>
      <w:r w:rsidRPr="009E4BA9">
        <w:rPr>
          <w:bCs/>
          <w:sz w:val="18"/>
          <w:szCs w:val="18"/>
        </w:rPr>
        <w:br/>
      </w:r>
      <w:r w:rsidR="006F4B0A" w:rsidRPr="009E4BA9">
        <w:rPr>
          <w:bCs/>
          <w:sz w:val="18"/>
          <w:szCs w:val="18"/>
        </w:rPr>
        <w:t xml:space="preserve">„Budowa sieci kanalizacji sanitarnej i kontenerowej oczyszczalni ścieków w </w:t>
      </w:r>
      <w:proofErr w:type="spellStart"/>
      <w:r w:rsidR="006F4B0A" w:rsidRPr="009E4BA9">
        <w:rPr>
          <w:bCs/>
          <w:sz w:val="18"/>
          <w:szCs w:val="18"/>
        </w:rPr>
        <w:t>msc</w:t>
      </w:r>
      <w:proofErr w:type="spellEnd"/>
      <w:r w:rsidR="006F4B0A" w:rsidRPr="009E4BA9">
        <w:rPr>
          <w:bCs/>
          <w:sz w:val="18"/>
          <w:szCs w:val="18"/>
        </w:rPr>
        <w:t xml:space="preserve">. </w:t>
      </w:r>
      <w:proofErr w:type="spellStart"/>
      <w:r w:rsidR="006F4B0A" w:rsidRPr="009E4BA9">
        <w:rPr>
          <w:bCs/>
          <w:sz w:val="18"/>
          <w:szCs w:val="18"/>
        </w:rPr>
        <w:t>Kocibórz</w:t>
      </w:r>
      <w:proofErr w:type="spellEnd"/>
      <w:r w:rsidR="006F4B0A" w:rsidRPr="009E4BA9">
        <w:rPr>
          <w:bCs/>
          <w:sz w:val="18"/>
          <w:szCs w:val="18"/>
        </w:rPr>
        <w:t>”.</w:t>
      </w:r>
    </w:p>
    <w:p w14:paraId="3426869E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>;</w:t>
      </w:r>
    </w:p>
    <w:p w14:paraId="450739A9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W odniesieniu do Pani/Pana danych osobowych decyzje nie będą podejmowane w sposób zautomatyzowany, stosowanie do art. 22 RODO;</w:t>
      </w:r>
    </w:p>
    <w:p w14:paraId="413BCF34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Posiada Pani/Pan: </w:t>
      </w:r>
    </w:p>
    <w:p w14:paraId="2E88CA52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na podstawie art. 15 RODO prawo dostępu do danych osobowych Pani/Pana dotyczących; </w:t>
      </w:r>
    </w:p>
    <w:p w14:paraId="50C669C1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podstawie art. 16 RODO prawo do sprostowania Pani/Pana danych osobowych*;</w:t>
      </w:r>
    </w:p>
    <w:p w14:paraId="66D3F344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podstawie art. 18 RODO prawo żądania od administratora ograniczenia przetwarzania danych osobowych z zastrzeżeniem przypadków, o których mowa w art. 18 ust. 2 RODO **;</w:t>
      </w:r>
    </w:p>
    <w:p w14:paraId="6C2875F4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7421450" w14:textId="77777777" w:rsidR="00CC3D29" w:rsidRPr="009E4BA9" w:rsidRDefault="00CC3D29" w:rsidP="009E4BA9">
      <w:pPr>
        <w:numPr>
          <w:ilvl w:val="0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Nie przysługuje Pani/Panu:</w:t>
      </w:r>
    </w:p>
    <w:p w14:paraId="6D1238DF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w związku z art. 17 ust. 3 lit. B, d lub e RODO prawo do usunięcia danych osobowych;</w:t>
      </w:r>
    </w:p>
    <w:p w14:paraId="6F1CADDB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prawo do przenoszenia danych osobowych, o których mowa w art. 20 RODOO; </w:t>
      </w:r>
    </w:p>
    <w:p w14:paraId="3A46ABA9" w14:textId="77777777" w:rsidR="00CC3D29" w:rsidRPr="009E4BA9" w:rsidRDefault="00CC3D29" w:rsidP="009E4BA9">
      <w:pPr>
        <w:numPr>
          <w:ilvl w:val="1"/>
          <w:numId w:val="50"/>
        </w:num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na postawie art. 21 RODO prawo sprzeciwu, wobec przetwarzania danych osobowych, gdyż podstawą prawna przetwarzania Pani/Pana  danych osobowych jest art. 6 ust. 1 lit. c RODO.</w:t>
      </w:r>
    </w:p>
    <w:p w14:paraId="44344B09" w14:textId="77777777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 xml:space="preserve">* Wyjaśnienie: skorzystanie z prawa do sprostowania nie może skutkować zmianą wyniku postępowania </w:t>
      </w:r>
      <w:r w:rsidRPr="009E4BA9">
        <w:rPr>
          <w:bCs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9E4BA9">
        <w:rPr>
          <w:bCs/>
          <w:sz w:val="18"/>
          <w:szCs w:val="18"/>
        </w:rPr>
        <w:t>Pzp</w:t>
      </w:r>
      <w:proofErr w:type="spellEnd"/>
      <w:r w:rsidRPr="009E4BA9">
        <w:rPr>
          <w:bCs/>
          <w:sz w:val="18"/>
          <w:szCs w:val="18"/>
        </w:rPr>
        <w:t xml:space="preserve"> oraz nie może naruszać integralności protokołu oraz jego załączników.</w:t>
      </w:r>
    </w:p>
    <w:p w14:paraId="252F6D8A" w14:textId="77777777" w:rsidR="00CC3D29" w:rsidRPr="009E4BA9" w:rsidRDefault="00CC3D29" w:rsidP="009E4BA9">
      <w:pPr>
        <w:spacing w:line="276" w:lineRule="auto"/>
        <w:jc w:val="both"/>
        <w:rPr>
          <w:bCs/>
          <w:sz w:val="18"/>
          <w:szCs w:val="18"/>
        </w:rPr>
      </w:pPr>
      <w:r w:rsidRPr="009E4BA9">
        <w:rPr>
          <w:bCs/>
          <w:sz w:val="18"/>
          <w:szCs w:val="18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78A15BC" w14:textId="77777777" w:rsidR="00CC3D29" w:rsidRPr="00CC3D29" w:rsidRDefault="00CC3D29" w:rsidP="00CC3D29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 w:rsidP="00FD710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2DC3C8D4" w:rsidR="00DD0F50" w:rsidRDefault="00640718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1 - </w:t>
      </w:r>
      <w:r w:rsidR="00DD0F50" w:rsidRPr="00940D88">
        <w:rPr>
          <w:sz w:val="16"/>
          <w:szCs w:val="16"/>
        </w:rPr>
        <w:t>Formularz oferty</w:t>
      </w:r>
      <w:r w:rsidR="00CC3D29">
        <w:rPr>
          <w:sz w:val="16"/>
          <w:szCs w:val="16"/>
        </w:rPr>
        <w:t>.</w:t>
      </w:r>
    </w:p>
    <w:p w14:paraId="49A1C377" w14:textId="7E75917F" w:rsidR="00CC3D29" w:rsidRDefault="00CC3D29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2 – Oświadczenie Wykonawcy</w:t>
      </w:r>
    </w:p>
    <w:p w14:paraId="46A01F6B" w14:textId="388D0882" w:rsidR="00EE43AF" w:rsidRPr="00940D88" w:rsidRDefault="00EE43AF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Wzór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9FEEF5C" w14:textId="77777777" w:rsidR="006438E9" w:rsidRPr="00AA7C9E" w:rsidRDefault="006438E9" w:rsidP="006438E9">
      <w:pPr>
        <w:jc w:val="both"/>
        <w:rPr>
          <w:b/>
          <w:bCs/>
          <w:sz w:val="22"/>
          <w:szCs w:val="22"/>
        </w:rPr>
      </w:pPr>
    </w:p>
    <w:p w14:paraId="0A806C81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5EB24EEB" w14:textId="77777777" w:rsidR="00F51F59" w:rsidRDefault="00F51F59" w:rsidP="00557D5B">
      <w:pPr>
        <w:jc w:val="both"/>
        <w:rPr>
          <w:sz w:val="12"/>
          <w:szCs w:val="12"/>
        </w:rPr>
      </w:pPr>
    </w:p>
    <w:p w14:paraId="4DA93429" w14:textId="77777777" w:rsidR="00F51F59" w:rsidRDefault="00F51F59" w:rsidP="00557D5B">
      <w:pPr>
        <w:jc w:val="both"/>
        <w:rPr>
          <w:sz w:val="12"/>
          <w:szCs w:val="12"/>
        </w:rPr>
      </w:pPr>
    </w:p>
    <w:p w14:paraId="73549FBA" w14:textId="77777777" w:rsidR="00F51F59" w:rsidRDefault="00F51F59" w:rsidP="00557D5B">
      <w:pPr>
        <w:jc w:val="both"/>
        <w:rPr>
          <w:sz w:val="12"/>
          <w:szCs w:val="12"/>
        </w:rPr>
      </w:pPr>
    </w:p>
    <w:p w14:paraId="2EB57CEC" w14:textId="77777777" w:rsidR="00F51F59" w:rsidRDefault="00F51F59" w:rsidP="00557D5B">
      <w:pPr>
        <w:jc w:val="both"/>
        <w:rPr>
          <w:sz w:val="12"/>
          <w:szCs w:val="12"/>
        </w:rPr>
      </w:pPr>
    </w:p>
    <w:p w14:paraId="517948F6" w14:textId="77777777" w:rsidR="00F51F59" w:rsidRDefault="00F51F59" w:rsidP="00557D5B">
      <w:pPr>
        <w:jc w:val="both"/>
        <w:rPr>
          <w:sz w:val="12"/>
          <w:szCs w:val="12"/>
        </w:rPr>
      </w:pPr>
    </w:p>
    <w:p w14:paraId="1825A0A0" w14:textId="77777777" w:rsidR="00F51F59" w:rsidRDefault="00F51F59" w:rsidP="00557D5B">
      <w:pPr>
        <w:jc w:val="both"/>
        <w:rPr>
          <w:sz w:val="12"/>
          <w:szCs w:val="12"/>
        </w:rPr>
      </w:pPr>
    </w:p>
    <w:p w14:paraId="092AD7F4" w14:textId="77777777" w:rsidR="00F51F59" w:rsidRDefault="00F51F59" w:rsidP="00557D5B">
      <w:pPr>
        <w:jc w:val="both"/>
        <w:rPr>
          <w:sz w:val="12"/>
          <w:szCs w:val="12"/>
        </w:rPr>
      </w:pPr>
    </w:p>
    <w:p w14:paraId="07AF1C1C" w14:textId="77777777" w:rsidR="00F51F59" w:rsidRDefault="00F51F59" w:rsidP="00557D5B">
      <w:pPr>
        <w:jc w:val="both"/>
        <w:rPr>
          <w:sz w:val="12"/>
          <w:szCs w:val="12"/>
        </w:rPr>
      </w:pPr>
    </w:p>
    <w:p w14:paraId="26E2D9CE" w14:textId="77777777" w:rsidR="00F51F59" w:rsidRDefault="00F51F59" w:rsidP="00557D5B">
      <w:pPr>
        <w:jc w:val="both"/>
        <w:rPr>
          <w:sz w:val="12"/>
          <w:szCs w:val="12"/>
        </w:rPr>
      </w:pPr>
    </w:p>
    <w:p w14:paraId="5EE3CBF4" w14:textId="77777777" w:rsidR="00F51F59" w:rsidRDefault="00F51F59" w:rsidP="00557D5B">
      <w:pPr>
        <w:jc w:val="both"/>
        <w:rPr>
          <w:sz w:val="12"/>
          <w:szCs w:val="12"/>
        </w:rPr>
      </w:pPr>
    </w:p>
    <w:p w14:paraId="2A13F720" w14:textId="690F77A4" w:rsidR="00472BCB" w:rsidRPr="003F26CF" w:rsidRDefault="00613BE5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>o</w:t>
      </w:r>
      <w:r w:rsidR="006438E9" w:rsidRPr="003F26CF">
        <w:rPr>
          <w:sz w:val="12"/>
          <w:szCs w:val="12"/>
        </w:rPr>
        <w:t>pr</w:t>
      </w:r>
      <w:r w:rsidR="00472BCB" w:rsidRPr="003F26CF">
        <w:rPr>
          <w:sz w:val="12"/>
          <w:szCs w:val="12"/>
        </w:rPr>
        <w:t>.: Paulina Boroszko</w:t>
      </w:r>
    </w:p>
    <w:p w14:paraId="20709045" w14:textId="79D61932" w:rsidR="00472BCB" w:rsidRPr="003F26CF" w:rsidRDefault="00472BCB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 xml:space="preserve">e-mail: </w:t>
      </w:r>
      <w:hyperlink r:id="rId14" w:history="1">
        <w:r w:rsidRPr="003F26CF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3F26CF" w:rsidRDefault="00472BCB" w:rsidP="00557D5B">
      <w:pPr>
        <w:jc w:val="both"/>
        <w:rPr>
          <w:sz w:val="12"/>
          <w:szCs w:val="12"/>
        </w:rPr>
      </w:pPr>
      <w:r w:rsidRPr="003F26CF">
        <w:rPr>
          <w:sz w:val="12"/>
          <w:szCs w:val="12"/>
        </w:rPr>
        <w:t>tel.: 89 755 39 29</w:t>
      </w:r>
    </w:p>
    <w:sectPr w:rsidR="00472BCB" w:rsidRPr="003F26CF" w:rsidSect="00FD7108">
      <w:footerReference w:type="default" r:id="rId15"/>
      <w:footerReference w:type="first" r:id="rId16"/>
      <w:pgSz w:w="11906" w:h="16838" w:code="9"/>
      <w:pgMar w:top="709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BA59" w14:textId="77777777" w:rsidR="00D46C36" w:rsidRDefault="00D46C36">
      <w:r>
        <w:separator/>
      </w:r>
    </w:p>
  </w:endnote>
  <w:endnote w:type="continuationSeparator" w:id="0">
    <w:p w14:paraId="5743FE8E" w14:textId="77777777" w:rsidR="00D46C36" w:rsidRDefault="00D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AFF" w14:textId="0A3B7419" w:rsidR="00202DDA" w:rsidRDefault="00202DDA">
    <w:pPr>
      <w:pStyle w:val="Stopka"/>
      <w:jc w:val="right"/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7AA1" w14:textId="77777777" w:rsidR="00D46C36" w:rsidRDefault="00D46C36">
      <w:r>
        <w:separator/>
      </w:r>
    </w:p>
  </w:footnote>
  <w:footnote w:type="continuationSeparator" w:id="0">
    <w:p w14:paraId="3B49C0B6" w14:textId="77777777" w:rsidR="00D46C36" w:rsidRDefault="00D4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7853D5"/>
    <w:multiLevelType w:val="hybridMultilevel"/>
    <w:tmpl w:val="D59E9FB8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20557"/>
    <w:multiLevelType w:val="hybridMultilevel"/>
    <w:tmpl w:val="D896984C"/>
    <w:lvl w:ilvl="0" w:tplc="04150011">
      <w:start w:val="1"/>
      <w:numFmt w:val="decimal"/>
      <w:lvlText w:val="%1)"/>
      <w:lvlJc w:val="left"/>
      <w:pPr>
        <w:ind w:left="821" w:hanging="281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E94C97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5556B2F"/>
    <w:multiLevelType w:val="multilevel"/>
    <w:tmpl w:val="62E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66A51"/>
    <w:multiLevelType w:val="hybridMultilevel"/>
    <w:tmpl w:val="EE94563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19179B"/>
    <w:multiLevelType w:val="hybridMultilevel"/>
    <w:tmpl w:val="D9D07B58"/>
    <w:lvl w:ilvl="0" w:tplc="4A84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6" w15:restartNumberingAfterBreak="0">
    <w:nsid w:val="2ECC0821"/>
    <w:multiLevelType w:val="hybridMultilevel"/>
    <w:tmpl w:val="11042D04"/>
    <w:lvl w:ilvl="0" w:tplc="5FF801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12B5818"/>
    <w:multiLevelType w:val="multilevel"/>
    <w:tmpl w:val="19D6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5D25140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02219C"/>
    <w:multiLevelType w:val="hybridMultilevel"/>
    <w:tmpl w:val="47F844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7D193B"/>
    <w:multiLevelType w:val="hybridMultilevel"/>
    <w:tmpl w:val="E5F8226C"/>
    <w:lvl w:ilvl="0" w:tplc="04150011">
      <w:start w:val="1"/>
      <w:numFmt w:val="decimal"/>
      <w:lvlText w:val="%1)"/>
      <w:lvlJc w:val="left"/>
      <w:pPr>
        <w:ind w:left="821" w:hanging="281"/>
      </w:pPr>
      <w:rPr>
        <w:rFonts w:hint="default"/>
        <w:w w:val="100"/>
        <w:sz w:val="20"/>
        <w:szCs w:val="20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4CB74683"/>
    <w:multiLevelType w:val="hybridMultilevel"/>
    <w:tmpl w:val="8E5E586E"/>
    <w:lvl w:ilvl="0" w:tplc="04150017">
      <w:start w:val="1"/>
      <w:numFmt w:val="lowerLetter"/>
      <w:lvlText w:val="%1)"/>
      <w:lvlJc w:val="left"/>
      <w:pPr>
        <w:tabs>
          <w:tab w:val="num" w:pos="1250"/>
        </w:tabs>
        <w:ind w:left="13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48713CB"/>
    <w:multiLevelType w:val="hybridMultilevel"/>
    <w:tmpl w:val="ED80FCCE"/>
    <w:lvl w:ilvl="0" w:tplc="6B7A9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E4CA2"/>
    <w:multiLevelType w:val="hybridMultilevel"/>
    <w:tmpl w:val="62B4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EF582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5E51B5"/>
    <w:multiLevelType w:val="hybridMultilevel"/>
    <w:tmpl w:val="12FA40D8"/>
    <w:lvl w:ilvl="0" w:tplc="2CFE91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6672C"/>
    <w:multiLevelType w:val="multilevel"/>
    <w:tmpl w:val="8B9EA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5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43255"/>
    <w:multiLevelType w:val="hybridMultilevel"/>
    <w:tmpl w:val="1CA2B548"/>
    <w:lvl w:ilvl="0" w:tplc="4CF48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A2F6962"/>
    <w:multiLevelType w:val="multilevel"/>
    <w:tmpl w:val="4AF0694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DE37BF6"/>
    <w:multiLevelType w:val="hybridMultilevel"/>
    <w:tmpl w:val="CB668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82BDB"/>
    <w:multiLevelType w:val="hybridMultilevel"/>
    <w:tmpl w:val="4CA4BB22"/>
    <w:lvl w:ilvl="0" w:tplc="6B7A918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9190AC2"/>
    <w:multiLevelType w:val="hybridMultilevel"/>
    <w:tmpl w:val="B656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26CAA"/>
    <w:multiLevelType w:val="hybridMultilevel"/>
    <w:tmpl w:val="0BD8C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543">
    <w:abstractNumId w:val="32"/>
  </w:num>
  <w:num w:numId="2" w16cid:durableId="991063902">
    <w:abstractNumId w:val="9"/>
  </w:num>
  <w:num w:numId="3" w16cid:durableId="62266302">
    <w:abstractNumId w:val="37"/>
  </w:num>
  <w:num w:numId="4" w16cid:durableId="1520240661">
    <w:abstractNumId w:val="6"/>
  </w:num>
  <w:num w:numId="5" w16cid:durableId="1192382765">
    <w:abstractNumId w:val="17"/>
  </w:num>
  <w:num w:numId="6" w16cid:durableId="842163653">
    <w:abstractNumId w:val="20"/>
  </w:num>
  <w:num w:numId="7" w16cid:durableId="1508986235">
    <w:abstractNumId w:val="19"/>
  </w:num>
  <w:num w:numId="8" w16cid:durableId="913854311">
    <w:abstractNumId w:val="28"/>
  </w:num>
  <w:num w:numId="9" w16cid:durableId="624386773">
    <w:abstractNumId w:val="7"/>
  </w:num>
  <w:num w:numId="10" w16cid:durableId="135463025">
    <w:abstractNumId w:val="21"/>
  </w:num>
  <w:num w:numId="11" w16cid:durableId="1710914499">
    <w:abstractNumId w:val="38"/>
  </w:num>
  <w:num w:numId="12" w16cid:durableId="267008155">
    <w:abstractNumId w:val="23"/>
  </w:num>
  <w:num w:numId="13" w16cid:durableId="1509978448">
    <w:abstractNumId w:val="5"/>
  </w:num>
  <w:num w:numId="14" w16cid:durableId="238517643">
    <w:abstractNumId w:val="2"/>
  </w:num>
  <w:num w:numId="15" w16cid:durableId="1322854742">
    <w:abstractNumId w:val="10"/>
  </w:num>
  <w:num w:numId="16" w16cid:durableId="1982995478">
    <w:abstractNumId w:val="35"/>
  </w:num>
  <w:num w:numId="17" w16cid:durableId="1111315174">
    <w:abstractNumId w:val="13"/>
  </w:num>
  <w:num w:numId="18" w16cid:durableId="712969876">
    <w:abstractNumId w:val="8"/>
  </w:num>
  <w:num w:numId="19" w16cid:durableId="303126986">
    <w:abstractNumId w:val="42"/>
  </w:num>
  <w:num w:numId="20" w16cid:durableId="1512835962">
    <w:abstractNumId w:val="45"/>
  </w:num>
  <w:num w:numId="21" w16cid:durableId="1347561722">
    <w:abstractNumId w:val="36"/>
  </w:num>
  <w:num w:numId="22" w16cid:durableId="2135826835">
    <w:abstractNumId w:val="16"/>
  </w:num>
  <w:num w:numId="23" w16cid:durableId="95714248">
    <w:abstractNumId w:val="40"/>
  </w:num>
  <w:num w:numId="24" w16cid:durableId="700671773">
    <w:abstractNumId w:val="15"/>
  </w:num>
  <w:num w:numId="25" w16cid:durableId="789207704">
    <w:abstractNumId w:val="33"/>
  </w:num>
  <w:num w:numId="26" w16cid:durableId="43871038">
    <w:abstractNumId w:val="27"/>
  </w:num>
  <w:num w:numId="27" w16cid:durableId="632642155">
    <w:abstractNumId w:val="30"/>
  </w:num>
  <w:num w:numId="28" w16cid:durableId="1228228128">
    <w:abstractNumId w:val="41"/>
  </w:num>
  <w:num w:numId="29" w16cid:durableId="1518422740">
    <w:abstractNumId w:val="29"/>
  </w:num>
  <w:num w:numId="30" w16cid:durableId="1825513129">
    <w:abstractNumId w:val="44"/>
  </w:num>
  <w:num w:numId="31" w16cid:durableId="465437388">
    <w:abstractNumId w:val="3"/>
  </w:num>
  <w:num w:numId="32" w16cid:durableId="21900337">
    <w:abstractNumId w:val="34"/>
  </w:num>
  <w:num w:numId="33" w16cid:durableId="626007516">
    <w:abstractNumId w:val="18"/>
  </w:num>
  <w:num w:numId="34" w16cid:durableId="1857764260">
    <w:abstractNumId w:val="31"/>
  </w:num>
  <w:num w:numId="35" w16cid:durableId="458955269">
    <w:abstractNumId w:val="43"/>
  </w:num>
  <w:num w:numId="36" w16cid:durableId="2078239525">
    <w:abstractNumId w:val="25"/>
  </w:num>
  <w:num w:numId="37" w16cid:durableId="2077391145">
    <w:abstractNumId w:val="1"/>
  </w:num>
  <w:num w:numId="38" w16cid:durableId="794520030">
    <w:abstractNumId w:val="14"/>
  </w:num>
  <w:num w:numId="39" w16cid:durableId="1171334340">
    <w:abstractNumId w:val="26"/>
  </w:num>
  <w:num w:numId="40" w16cid:durableId="114099706">
    <w:abstractNumId w:val="4"/>
  </w:num>
  <w:num w:numId="41" w16cid:durableId="892622923">
    <w:abstractNumId w:val="11"/>
  </w:num>
  <w:num w:numId="42" w16cid:durableId="1840653691">
    <w:abstractNumId w:val="12"/>
  </w:num>
  <w:num w:numId="43" w16cid:durableId="635332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8826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9519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0771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947231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8966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17816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095736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07616941">
    <w:abstractNumId w:val="39"/>
  </w:num>
  <w:num w:numId="52" w16cid:durableId="1196386717">
    <w:abstractNumId w:val="22"/>
  </w:num>
  <w:num w:numId="53" w16cid:durableId="1771975420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4CBA"/>
    <w:rsid w:val="0016541F"/>
    <w:rsid w:val="00166163"/>
    <w:rsid w:val="0016709D"/>
    <w:rsid w:val="00172FE6"/>
    <w:rsid w:val="00176805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4B18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1CAC"/>
    <w:rsid w:val="00281E09"/>
    <w:rsid w:val="00282441"/>
    <w:rsid w:val="00284469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5EC6"/>
    <w:rsid w:val="003760E6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3C98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903"/>
    <w:rsid w:val="003E5541"/>
    <w:rsid w:val="003F19D3"/>
    <w:rsid w:val="003F1C18"/>
    <w:rsid w:val="003F26CF"/>
    <w:rsid w:val="003F27F6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1D9D"/>
    <w:rsid w:val="00423144"/>
    <w:rsid w:val="004246A2"/>
    <w:rsid w:val="00424E9A"/>
    <w:rsid w:val="00426131"/>
    <w:rsid w:val="0042753F"/>
    <w:rsid w:val="00427855"/>
    <w:rsid w:val="00431067"/>
    <w:rsid w:val="00431F6D"/>
    <w:rsid w:val="00432A06"/>
    <w:rsid w:val="0043319B"/>
    <w:rsid w:val="00433230"/>
    <w:rsid w:val="00434B74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47125"/>
    <w:rsid w:val="004508D6"/>
    <w:rsid w:val="00452E7A"/>
    <w:rsid w:val="00453783"/>
    <w:rsid w:val="00457B21"/>
    <w:rsid w:val="00457E45"/>
    <w:rsid w:val="004607ED"/>
    <w:rsid w:val="00460866"/>
    <w:rsid w:val="00460B7A"/>
    <w:rsid w:val="004620DB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0364"/>
    <w:rsid w:val="005716F4"/>
    <w:rsid w:val="005719C8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4095"/>
    <w:rsid w:val="005D653D"/>
    <w:rsid w:val="005E40FD"/>
    <w:rsid w:val="005E4A3A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4B0A"/>
    <w:rsid w:val="006F54A2"/>
    <w:rsid w:val="00701619"/>
    <w:rsid w:val="0070542B"/>
    <w:rsid w:val="00705811"/>
    <w:rsid w:val="007065E7"/>
    <w:rsid w:val="00712C8E"/>
    <w:rsid w:val="00712E0A"/>
    <w:rsid w:val="00713609"/>
    <w:rsid w:val="00715B5D"/>
    <w:rsid w:val="00715CFE"/>
    <w:rsid w:val="00715E4F"/>
    <w:rsid w:val="00717483"/>
    <w:rsid w:val="007210B1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4A5"/>
    <w:rsid w:val="00742572"/>
    <w:rsid w:val="00744171"/>
    <w:rsid w:val="00744628"/>
    <w:rsid w:val="00745260"/>
    <w:rsid w:val="007472C4"/>
    <w:rsid w:val="00747D73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6393"/>
    <w:rsid w:val="007F75F1"/>
    <w:rsid w:val="007F76D9"/>
    <w:rsid w:val="00801CE9"/>
    <w:rsid w:val="00802982"/>
    <w:rsid w:val="00807168"/>
    <w:rsid w:val="00807E61"/>
    <w:rsid w:val="00810CE8"/>
    <w:rsid w:val="008122DE"/>
    <w:rsid w:val="00812705"/>
    <w:rsid w:val="0081484F"/>
    <w:rsid w:val="00814D62"/>
    <w:rsid w:val="008160FF"/>
    <w:rsid w:val="00820266"/>
    <w:rsid w:val="00821CB4"/>
    <w:rsid w:val="008235C3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A6E"/>
    <w:rsid w:val="00866992"/>
    <w:rsid w:val="0086735C"/>
    <w:rsid w:val="00867C5F"/>
    <w:rsid w:val="00870FCA"/>
    <w:rsid w:val="0087160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64EE"/>
    <w:rsid w:val="0089700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02B89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56DDF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5E84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00F"/>
    <w:rsid w:val="009C14AE"/>
    <w:rsid w:val="009C4309"/>
    <w:rsid w:val="009C6C58"/>
    <w:rsid w:val="009C7919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4BA9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70E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047A"/>
    <w:rsid w:val="00AA3977"/>
    <w:rsid w:val="00AA796B"/>
    <w:rsid w:val="00AA7C9E"/>
    <w:rsid w:val="00AA7E86"/>
    <w:rsid w:val="00AB0E53"/>
    <w:rsid w:val="00AB1173"/>
    <w:rsid w:val="00AB13EB"/>
    <w:rsid w:val="00AB3B8D"/>
    <w:rsid w:val="00AB5539"/>
    <w:rsid w:val="00AB5DA7"/>
    <w:rsid w:val="00AC13A5"/>
    <w:rsid w:val="00AC2128"/>
    <w:rsid w:val="00AC2239"/>
    <w:rsid w:val="00AC3191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BFA"/>
    <w:rsid w:val="00AE3FBA"/>
    <w:rsid w:val="00AE5B66"/>
    <w:rsid w:val="00AE6EC0"/>
    <w:rsid w:val="00AF2761"/>
    <w:rsid w:val="00AF36D9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0B8B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BCA"/>
    <w:rsid w:val="00B877A6"/>
    <w:rsid w:val="00B91E10"/>
    <w:rsid w:val="00B9575F"/>
    <w:rsid w:val="00B970C3"/>
    <w:rsid w:val="00B97BB9"/>
    <w:rsid w:val="00BA1536"/>
    <w:rsid w:val="00BA18E5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3D29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4F92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46C8"/>
    <w:rsid w:val="00D3650A"/>
    <w:rsid w:val="00D4215A"/>
    <w:rsid w:val="00D4249E"/>
    <w:rsid w:val="00D4310F"/>
    <w:rsid w:val="00D46B9F"/>
    <w:rsid w:val="00D46C36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66154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4EC6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6D5B"/>
    <w:rsid w:val="00E87CD0"/>
    <w:rsid w:val="00E96526"/>
    <w:rsid w:val="00E972C8"/>
    <w:rsid w:val="00EA1076"/>
    <w:rsid w:val="00EA195F"/>
    <w:rsid w:val="00EA221E"/>
    <w:rsid w:val="00EA3C86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6C89"/>
    <w:rsid w:val="00ED407B"/>
    <w:rsid w:val="00ED4C05"/>
    <w:rsid w:val="00EE2ADA"/>
    <w:rsid w:val="00EE3E5D"/>
    <w:rsid w:val="00EE43AF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937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1F59"/>
    <w:rsid w:val="00F53709"/>
    <w:rsid w:val="00F54FDD"/>
    <w:rsid w:val="00F5562D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074"/>
    <w:rsid w:val="00FB66FF"/>
    <w:rsid w:val="00FC0C03"/>
    <w:rsid w:val="00FC2C07"/>
    <w:rsid w:val="00FD6D83"/>
    <w:rsid w:val="00FD7108"/>
    <w:rsid w:val="00FE09FA"/>
    <w:rsid w:val="00FE3088"/>
    <w:rsid w:val="00FE39E3"/>
    <w:rsid w:val="00FE4546"/>
    <w:rsid w:val="00FF14CB"/>
    <w:rsid w:val="00FF1554"/>
    <w:rsid w:val="00FF256F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iod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gminy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7e51f19d-5a2d-4df5-89a5-8da1bddfdea0" TargetMode="External"/><Relationship Id="rId1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7</Pages>
  <Words>2120</Words>
  <Characters>13899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65</cp:revision>
  <cp:lastPrinted>2025-02-28T10:55:00Z</cp:lastPrinted>
  <dcterms:created xsi:type="dcterms:W3CDTF">2022-03-02T08:07:00Z</dcterms:created>
  <dcterms:modified xsi:type="dcterms:W3CDTF">2025-02-28T10:57:00Z</dcterms:modified>
</cp:coreProperties>
</file>