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D36C3A" w14:textId="0995433E" w:rsidR="00A64BF7" w:rsidRPr="00A64BF7" w:rsidRDefault="00A64BF7" w:rsidP="00A64BF7">
      <w:pPr>
        <w:spacing w:after="0" w:line="276" w:lineRule="auto"/>
        <w:ind w:right="6237"/>
        <w:jc w:val="center"/>
        <w:rPr>
          <w:rFonts w:ascii="Times New Roman" w:hAnsi="Times New Roman" w:cs="Times New Roman"/>
          <w:b/>
          <w:bCs/>
          <w:iCs/>
          <w:color w:val="FF0000"/>
          <w:sz w:val="24"/>
          <w:szCs w:val="24"/>
        </w:rPr>
      </w:pPr>
      <w:r w:rsidRPr="00A64BF7">
        <w:rPr>
          <w:rFonts w:ascii="Times New Roman" w:hAnsi="Times New Roman" w:cs="Times New Roman"/>
          <w:b/>
          <w:bCs/>
          <w:iCs/>
          <w:color w:val="FF0000"/>
          <w:sz w:val="24"/>
          <w:szCs w:val="24"/>
        </w:rPr>
        <w:t>GMINA RESZEL</w:t>
      </w:r>
    </w:p>
    <w:p w14:paraId="6A4CFF58" w14:textId="1C21FA03" w:rsidR="00A64BF7" w:rsidRPr="00A64BF7" w:rsidRDefault="00A64BF7" w:rsidP="00A64BF7">
      <w:pPr>
        <w:spacing w:after="0" w:line="276" w:lineRule="auto"/>
        <w:ind w:right="6237"/>
        <w:jc w:val="center"/>
        <w:rPr>
          <w:rFonts w:ascii="Times New Roman" w:hAnsi="Times New Roman" w:cs="Times New Roman"/>
          <w:iCs/>
          <w:color w:val="FF0000"/>
          <w:sz w:val="24"/>
          <w:szCs w:val="24"/>
        </w:rPr>
      </w:pPr>
      <w:r w:rsidRPr="00A64BF7">
        <w:rPr>
          <w:rFonts w:ascii="Times New Roman" w:hAnsi="Times New Roman" w:cs="Times New Roman"/>
          <w:iCs/>
          <w:color w:val="FF0000"/>
          <w:sz w:val="24"/>
          <w:szCs w:val="24"/>
        </w:rPr>
        <w:t>ul. Rynek 24, 11-440 Reszel</w:t>
      </w:r>
    </w:p>
    <w:p w14:paraId="15E40FA8" w14:textId="5084C055" w:rsidR="00B541AC" w:rsidRPr="00361A51" w:rsidRDefault="00B541AC" w:rsidP="00B541AC">
      <w:pPr>
        <w:jc w:val="right"/>
        <w:rPr>
          <w:rFonts w:ascii="Times New Roman" w:hAnsi="Times New Roman" w:cs="Times New Roman"/>
          <w:iCs/>
          <w:sz w:val="24"/>
          <w:szCs w:val="24"/>
        </w:rPr>
      </w:pPr>
      <w:r w:rsidRPr="00361A51">
        <w:rPr>
          <w:rFonts w:ascii="Times New Roman" w:hAnsi="Times New Roman" w:cs="Times New Roman"/>
          <w:iCs/>
          <w:sz w:val="24"/>
          <w:szCs w:val="24"/>
        </w:rPr>
        <w:t>Reszel, dnia 25 września 2024 r.</w:t>
      </w:r>
    </w:p>
    <w:p w14:paraId="522B803C" w14:textId="3198BC1A" w:rsidR="00087870" w:rsidRPr="00A9655F" w:rsidRDefault="00E13F61" w:rsidP="00087870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A9655F">
        <w:rPr>
          <w:rFonts w:ascii="Times New Roman" w:hAnsi="Times New Roman" w:cs="Times New Roman"/>
          <w:b/>
          <w:bCs/>
          <w:sz w:val="24"/>
          <w:szCs w:val="24"/>
        </w:rPr>
        <w:t>TB-I.7013.</w:t>
      </w:r>
      <w:r w:rsidR="00B541AC" w:rsidRPr="00A9655F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C10679" w:rsidRPr="00A9655F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A9655F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B541AC" w:rsidRPr="00A9655F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14:paraId="31A0EA85" w14:textId="77777777" w:rsidR="00A9655F" w:rsidRDefault="00A9655F" w:rsidP="00DA5DB0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79DF52B0" w14:textId="75A40D58" w:rsidR="00087870" w:rsidRPr="00361A51" w:rsidRDefault="001273F8" w:rsidP="00DA5DB0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61A51">
        <w:rPr>
          <w:rFonts w:ascii="Times New Roman" w:hAnsi="Times New Roman" w:cs="Times New Roman"/>
          <w:b/>
          <w:bCs/>
          <w:iCs/>
          <w:sz w:val="24"/>
          <w:szCs w:val="24"/>
        </w:rPr>
        <w:t>Informacja</w:t>
      </w:r>
    </w:p>
    <w:p w14:paraId="434E8AF6" w14:textId="0598E145" w:rsidR="00C33B92" w:rsidRPr="00361A51" w:rsidRDefault="00C33B92" w:rsidP="00DA5DB0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61A51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o </w:t>
      </w:r>
      <w:r w:rsidR="00D12353" w:rsidRPr="00361A51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wyborze </w:t>
      </w:r>
      <w:r w:rsidR="001273F8" w:rsidRPr="00361A51">
        <w:rPr>
          <w:rFonts w:ascii="Times New Roman" w:hAnsi="Times New Roman" w:cs="Times New Roman"/>
          <w:b/>
          <w:bCs/>
          <w:iCs/>
          <w:sz w:val="24"/>
          <w:szCs w:val="24"/>
        </w:rPr>
        <w:t>najkorzystniejszej oferty</w:t>
      </w:r>
    </w:p>
    <w:p w14:paraId="1344FA73" w14:textId="483ACECE" w:rsidR="00087870" w:rsidRPr="00361A51" w:rsidRDefault="00087870" w:rsidP="00A9655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61A51">
        <w:rPr>
          <w:rFonts w:ascii="Times New Roman" w:hAnsi="Times New Roman" w:cs="Times New Roman"/>
          <w:iCs/>
          <w:sz w:val="24"/>
          <w:szCs w:val="24"/>
        </w:rPr>
        <w:t>Opis przedmiotu zamówienia:</w:t>
      </w:r>
    </w:p>
    <w:p w14:paraId="03907512" w14:textId="50CC004C" w:rsidR="00A9655F" w:rsidRPr="00A9655F" w:rsidRDefault="00006124" w:rsidP="00A9655F">
      <w:pPr>
        <w:pStyle w:val="Akapitzlist"/>
        <w:spacing w:line="36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61A51">
        <w:rPr>
          <w:rFonts w:ascii="Times New Roman" w:hAnsi="Times New Roman" w:cs="Times New Roman"/>
          <w:b/>
          <w:bCs/>
          <w:iCs/>
          <w:sz w:val="24"/>
          <w:szCs w:val="24"/>
        </w:rPr>
        <w:t>„</w:t>
      </w:r>
      <w:r w:rsidR="00B541AC" w:rsidRPr="00361A51">
        <w:rPr>
          <w:rFonts w:ascii="Times New Roman" w:hAnsi="Times New Roman" w:cs="Times New Roman"/>
          <w:b/>
          <w:bCs/>
          <w:iCs/>
          <w:sz w:val="24"/>
          <w:szCs w:val="24"/>
        </w:rPr>
        <w:t>Budowa zjazdu z drogi wojewódzkiej nr 590 na drogę gminną (wewnętrzną) – dz. nr 3-44/1</w:t>
      </w:r>
      <w:r w:rsidR="0019618B" w:rsidRPr="00361A51">
        <w:rPr>
          <w:rFonts w:ascii="Times New Roman" w:hAnsi="Times New Roman" w:cs="Times New Roman"/>
          <w:b/>
          <w:bCs/>
          <w:iCs/>
          <w:sz w:val="24"/>
          <w:szCs w:val="24"/>
        </w:rPr>
        <w:t>”.</w:t>
      </w:r>
    </w:p>
    <w:p w14:paraId="687B1636" w14:textId="1BF01D33" w:rsidR="003B6E80" w:rsidRPr="00361A51" w:rsidRDefault="00087870" w:rsidP="00A9655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61A51">
        <w:rPr>
          <w:rFonts w:ascii="Times New Roman" w:hAnsi="Times New Roman" w:cs="Times New Roman"/>
          <w:iCs/>
          <w:sz w:val="24"/>
          <w:szCs w:val="24"/>
        </w:rPr>
        <w:t>Informację dotyczącą ceny i innych kryteriów</w:t>
      </w:r>
      <w:r w:rsidR="003B6E80" w:rsidRPr="00361A51">
        <w:rPr>
          <w:rFonts w:ascii="Times New Roman" w:hAnsi="Times New Roman" w:cs="Times New Roman"/>
          <w:iCs/>
          <w:sz w:val="24"/>
          <w:szCs w:val="24"/>
        </w:rPr>
        <w:t xml:space="preserve"> wyboru ofert uzyskano od</w:t>
      </w:r>
      <w:r w:rsidR="00713F62" w:rsidRPr="00361A5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DB085A" w:rsidRPr="00361A51">
        <w:rPr>
          <w:rFonts w:ascii="Times New Roman" w:hAnsi="Times New Roman" w:cs="Times New Roman"/>
          <w:iCs/>
          <w:sz w:val="24"/>
          <w:szCs w:val="24"/>
        </w:rPr>
        <w:t>1</w:t>
      </w:r>
      <w:r w:rsidR="00E30D7A" w:rsidRPr="00361A51">
        <w:rPr>
          <w:rFonts w:ascii="Times New Roman" w:hAnsi="Times New Roman" w:cs="Times New Roman"/>
          <w:iCs/>
          <w:sz w:val="24"/>
          <w:szCs w:val="24"/>
        </w:rPr>
        <w:t xml:space="preserve"> wykonaw</w:t>
      </w:r>
      <w:r w:rsidR="00DB085A" w:rsidRPr="00361A51">
        <w:rPr>
          <w:rFonts w:ascii="Times New Roman" w:hAnsi="Times New Roman" w:cs="Times New Roman"/>
          <w:iCs/>
          <w:sz w:val="24"/>
          <w:szCs w:val="24"/>
        </w:rPr>
        <w:t>cy</w:t>
      </w:r>
      <w:r w:rsidR="003B6E80" w:rsidRPr="00361A51">
        <w:rPr>
          <w:rFonts w:ascii="Times New Roman" w:hAnsi="Times New Roman" w:cs="Times New Roman"/>
          <w:iCs/>
          <w:sz w:val="24"/>
          <w:szCs w:val="24"/>
        </w:rPr>
        <w:t>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43"/>
        <w:gridCol w:w="5831"/>
        <w:gridCol w:w="2268"/>
      </w:tblGrid>
      <w:tr w:rsidR="00B541AC" w:rsidRPr="00361A51" w14:paraId="1A23FB18" w14:textId="77777777" w:rsidTr="00213EA9">
        <w:trPr>
          <w:trHeight w:val="817"/>
          <w:jc w:val="center"/>
        </w:trPr>
        <w:tc>
          <w:tcPr>
            <w:tcW w:w="543" w:type="dxa"/>
            <w:vAlign w:val="center"/>
          </w:tcPr>
          <w:p w14:paraId="5010ED7F" w14:textId="77777777" w:rsidR="00B541AC" w:rsidRPr="00361A51" w:rsidRDefault="00B541AC" w:rsidP="00213EA9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61A51">
              <w:rPr>
                <w:rFonts w:ascii="Times New Roman" w:hAnsi="Times New Roman" w:cs="Times New Roman"/>
                <w:iCs/>
                <w:sz w:val="24"/>
                <w:szCs w:val="24"/>
              </w:rPr>
              <w:t>Lp.</w:t>
            </w:r>
          </w:p>
        </w:tc>
        <w:tc>
          <w:tcPr>
            <w:tcW w:w="5831" w:type="dxa"/>
            <w:vAlign w:val="center"/>
          </w:tcPr>
          <w:p w14:paraId="347405FE" w14:textId="77777777" w:rsidR="00B541AC" w:rsidRPr="00361A51" w:rsidRDefault="00B541AC" w:rsidP="00213EA9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61A51">
              <w:rPr>
                <w:rFonts w:ascii="Times New Roman" w:hAnsi="Times New Roman" w:cs="Times New Roman"/>
                <w:iCs/>
                <w:sz w:val="24"/>
                <w:szCs w:val="24"/>
              </w:rPr>
              <w:t>Nazwa i adres wykonawcy</w:t>
            </w:r>
          </w:p>
        </w:tc>
        <w:tc>
          <w:tcPr>
            <w:tcW w:w="2268" w:type="dxa"/>
            <w:vAlign w:val="center"/>
          </w:tcPr>
          <w:p w14:paraId="6216A77B" w14:textId="77777777" w:rsidR="00B541AC" w:rsidRPr="00361A51" w:rsidRDefault="00B541AC" w:rsidP="00213EA9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61A5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Oferowana cena </w:t>
            </w:r>
            <w:r w:rsidRPr="00361A51">
              <w:rPr>
                <w:rFonts w:ascii="Times New Roman" w:hAnsi="Times New Roman" w:cs="Times New Roman"/>
                <w:iCs/>
                <w:sz w:val="24"/>
                <w:szCs w:val="24"/>
              </w:rPr>
              <w:br/>
              <w:t>(brutto zł)</w:t>
            </w:r>
          </w:p>
        </w:tc>
      </w:tr>
      <w:tr w:rsidR="00B541AC" w:rsidRPr="00361A51" w14:paraId="24819602" w14:textId="77777777" w:rsidTr="00213EA9">
        <w:trPr>
          <w:jc w:val="center"/>
        </w:trPr>
        <w:tc>
          <w:tcPr>
            <w:tcW w:w="543" w:type="dxa"/>
          </w:tcPr>
          <w:p w14:paraId="71648049" w14:textId="77777777" w:rsidR="00B541AC" w:rsidRPr="00361A51" w:rsidRDefault="00B541AC" w:rsidP="00213EA9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14:paraId="379A760B" w14:textId="77777777" w:rsidR="00B541AC" w:rsidRPr="00361A51" w:rsidRDefault="00B541AC" w:rsidP="00213EA9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14:paraId="3BAF51D9" w14:textId="77777777" w:rsidR="00B541AC" w:rsidRPr="00361A51" w:rsidRDefault="00B541AC" w:rsidP="00213EA9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61A5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1.</w:t>
            </w:r>
          </w:p>
        </w:tc>
        <w:tc>
          <w:tcPr>
            <w:tcW w:w="5831" w:type="dxa"/>
          </w:tcPr>
          <w:p w14:paraId="4FE3C11B" w14:textId="77777777" w:rsidR="00B541AC" w:rsidRPr="00361A51" w:rsidRDefault="00B541AC" w:rsidP="00213EA9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14:paraId="6F740963" w14:textId="77777777" w:rsidR="00B541AC" w:rsidRPr="00361A51" w:rsidRDefault="00B541AC" w:rsidP="00213EA9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61A5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Przedsiębiorstwo Budowy Dróg i Mostów Sp. z o. o., </w:t>
            </w:r>
            <w:r w:rsidRPr="00361A5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br/>
              <w:t xml:space="preserve">ul. Kolejowa 28, </w:t>
            </w:r>
            <w:r w:rsidRPr="00361A5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br/>
              <w:t>05-300 Mińsk Mazowiecki</w:t>
            </w:r>
          </w:p>
          <w:p w14:paraId="51992056" w14:textId="77777777" w:rsidR="00B541AC" w:rsidRPr="00361A51" w:rsidRDefault="00B541AC" w:rsidP="00213EA9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7A7A695E" w14:textId="77777777" w:rsidR="00B541AC" w:rsidRPr="00361A51" w:rsidRDefault="00B541AC" w:rsidP="00213EA9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14:paraId="45292B17" w14:textId="77777777" w:rsidR="00B541AC" w:rsidRPr="00361A51" w:rsidRDefault="00B541AC" w:rsidP="00213EA9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14:paraId="5766F994" w14:textId="58021B8E" w:rsidR="00B541AC" w:rsidRPr="00A64BF7" w:rsidRDefault="00A64BF7" w:rsidP="00A64BF7">
            <w:pPr>
              <w:ind w:left="360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146</w:t>
            </w:r>
            <w:r w:rsidR="00A9655F" w:rsidRPr="00A64BF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="00B541AC" w:rsidRPr="00A64BF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963,20 zł</w:t>
            </w:r>
          </w:p>
        </w:tc>
      </w:tr>
    </w:tbl>
    <w:p w14:paraId="71DFF0AA" w14:textId="77777777" w:rsidR="00B541AC" w:rsidRPr="00361A51" w:rsidRDefault="00B541AC" w:rsidP="00B541AC">
      <w:pPr>
        <w:ind w:firstLine="708"/>
        <w:contextualSpacing/>
        <w:jc w:val="both"/>
        <w:rPr>
          <w:color w:val="000000"/>
          <w:sz w:val="24"/>
          <w:szCs w:val="24"/>
        </w:rPr>
      </w:pPr>
    </w:p>
    <w:p w14:paraId="69C70DCE" w14:textId="7E0447B9" w:rsidR="00A9655F" w:rsidRPr="00A9655F" w:rsidRDefault="00B541AC" w:rsidP="00A9655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1A51">
        <w:rPr>
          <w:rFonts w:ascii="Times New Roman" w:hAnsi="Times New Roman" w:cs="Times New Roman"/>
          <w:color w:val="000000"/>
          <w:sz w:val="24"/>
          <w:szCs w:val="24"/>
        </w:rPr>
        <w:t>Jednocześnie, Zamawiający informuj</w:t>
      </w:r>
      <w:r w:rsidR="001A4A20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361A51">
        <w:rPr>
          <w:rFonts w:ascii="Times New Roman" w:hAnsi="Times New Roman" w:cs="Times New Roman"/>
          <w:color w:val="000000"/>
          <w:sz w:val="24"/>
          <w:szCs w:val="24"/>
        </w:rPr>
        <w:t>, że w takcie postępowania dotyczącego w/w zamówienia, na inny adres skrzynki e-mailowej niż podany w Zapytaniu ofertowym, wpłynęła do Zamawiającego korespondencja od</w:t>
      </w:r>
      <w:r w:rsidR="00361A51">
        <w:rPr>
          <w:rFonts w:ascii="Times New Roman" w:hAnsi="Times New Roman" w:cs="Times New Roman"/>
          <w:color w:val="000000"/>
          <w:sz w:val="24"/>
          <w:szCs w:val="24"/>
        </w:rPr>
        <w:t xml:space="preserve"> firmy</w:t>
      </w:r>
      <w:r w:rsidRPr="00361A51">
        <w:rPr>
          <w:rFonts w:ascii="Times New Roman" w:hAnsi="Times New Roman" w:cs="Times New Roman"/>
          <w:color w:val="000000"/>
          <w:sz w:val="24"/>
          <w:szCs w:val="24"/>
        </w:rPr>
        <w:t xml:space="preserve"> Eco System Mariusz Walkiewicz, zawierająca</w:t>
      </w:r>
      <w:r w:rsidR="00A965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61A51">
        <w:rPr>
          <w:rFonts w:ascii="Times New Roman" w:hAnsi="Times New Roman" w:cs="Times New Roman"/>
          <w:color w:val="000000"/>
          <w:sz w:val="24"/>
          <w:szCs w:val="24"/>
        </w:rPr>
        <w:t xml:space="preserve">w temacie </w:t>
      </w:r>
      <w:r w:rsidR="00361A51">
        <w:rPr>
          <w:rFonts w:ascii="Times New Roman" w:hAnsi="Times New Roman" w:cs="Times New Roman"/>
          <w:color w:val="000000"/>
          <w:sz w:val="24"/>
          <w:szCs w:val="24"/>
        </w:rPr>
        <w:t xml:space="preserve">e-maila: </w:t>
      </w:r>
      <w:r w:rsidRPr="00361A51">
        <w:rPr>
          <w:rFonts w:ascii="Times New Roman" w:hAnsi="Times New Roman" w:cs="Times New Roman"/>
          <w:color w:val="000000"/>
          <w:sz w:val="24"/>
          <w:szCs w:val="24"/>
        </w:rPr>
        <w:t>,,Wycena zjazdu nr zamówienia I.7013.16.2024”.</w:t>
      </w:r>
      <w:r w:rsidR="00361A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61A51">
        <w:rPr>
          <w:rFonts w:ascii="Times New Roman" w:hAnsi="Times New Roman" w:cs="Times New Roman"/>
          <w:color w:val="000000"/>
          <w:sz w:val="24"/>
          <w:szCs w:val="24"/>
        </w:rPr>
        <w:t>Zamawiający nie mógł zapoznać się z treścią plików, które zostały przesłane w korespondencji</w:t>
      </w:r>
      <w:r w:rsidR="00361A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61A51" w:rsidRPr="00361A51">
        <w:rPr>
          <w:rFonts w:ascii="Times New Roman" w:hAnsi="Times New Roman" w:cs="Times New Roman"/>
          <w:color w:val="000000"/>
          <w:sz w:val="24"/>
          <w:szCs w:val="24"/>
        </w:rPr>
        <w:t>(nie można otworzyć pliku).</w:t>
      </w:r>
      <w:r w:rsidRPr="00361A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34AC3" w:rsidRPr="00361A51">
        <w:rPr>
          <w:rFonts w:ascii="Times New Roman" w:hAnsi="Times New Roman" w:cs="Times New Roman"/>
          <w:color w:val="000000"/>
          <w:sz w:val="24"/>
          <w:szCs w:val="24"/>
        </w:rPr>
        <w:t>Zamawiający nie dokonał otwarcia oferty i nie uwzględnił jej</w:t>
      </w:r>
      <w:r w:rsidR="00361A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34AC3" w:rsidRPr="00361A51">
        <w:rPr>
          <w:rFonts w:ascii="Times New Roman" w:hAnsi="Times New Roman" w:cs="Times New Roman"/>
          <w:color w:val="000000"/>
          <w:sz w:val="24"/>
          <w:szCs w:val="24"/>
        </w:rPr>
        <w:t xml:space="preserve">w informacji </w:t>
      </w:r>
      <w:r w:rsidR="00361A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34AC3" w:rsidRPr="00361A51">
        <w:rPr>
          <w:rFonts w:ascii="Times New Roman" w:hAnsi="Times New Roman" w:cs="Times New Roman"/>
          <w:color w:val="000000"/>
          <w:sz w:val="24"/>
          <w:szCs w:val="24"/>
        </w:rPr>
        <w:t>z otwarcia ofert, gdyż oferta ta nie została skutecznie złożona w postępowaniu.</w:t>
      </w:r>
    </w:p>
    <w:p w14:paraId="01CE7D8B" w14:textId="7F839E68" w:rsidR="0024471C" w:rsidRPr="00A9655F" w:rsidRDefault="00361A51" w:rsidP="00C6100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655F">
        <w:rPr>
          <w:rFonts w:ascii="Times New Roman" w:hAnsi="Times New Roman" w:cs="Times New Roman"/>
          <w:iCs/>
          <w:sz w:val="24"/>
          <w:szCs w:val="24"/>
        </w:rPr>
        <w:t>O</w:t>
      </w:r>
      <w:r w:rsidR="001273F8" w:rsidRPr="00A9655F">
        <w:rPr>
          <w:rFonts w:ascii="Times New Roman" w:hAnsi="Times New Roman" w:cs="Times New Roman"/>
          <w:iCs/>
          <w:sz w:val="24"/>
          <w:szCs w:val="24"/>
        </w:rPr>
        <w:t xml:space="preserve">fertę firmy </w:t>
      </w:r>
      <w:r w:rsidRPr="00A9655F">
        <w:rPr>
          <w:rFonts w:ascii="Times New Roman" w:hAnsi="Times New Roman" w:cs="Times New Roman"/>
          <w:iCs/>
          <w:sz w:val="24"/>
          <w:szCs w:val="24"/>
        </w:rPr>
        <w:t>Przedsiębiorstwo Budowy Dróg i Mostów Sp. z o.o., ul. Kolejowa 28, 05-300 Mińsk Mazowiecki</w:t>
      </w:r>
      <w:r w:rsidR="001273F8" w:rsidRPr="00A9655F">
        <w:rPr>
          <w:rFonts w:ascii="Times New Roman" w:hAnsi="Times New Roman" w:cs="Times New Roman"/>
          <w:iCs/>
          <w:sz w:val="24"/>
          <w:szCs w:val="24"/>
        </w:rPr>
        <w:t xml:space="preserve"> wybrano jako najkorzystniejszą</w:t>
      </w:r>
      <w:r w:rsidR="00A9655F">
        <w:rPr>
          <w:rFonts w:ascii="Times New Roman" w:hAnsi="Times New Roman" w:cs="Times New Roman"/>
          <w:iCs/>
          <w:sz w:val="24"/>
          <w:szCs w:val="24"/>
        </w:rPr>
        <w:t xml:space="preserve"> - </w:t>
      </w:r>
      <w:r w:rsidR="001273F8" w:rsidRPr="00A9655F">
        <w:rPr>
          <w:rFonts w:ascii="Times New Roman" w:hAnsi="Times New Roman" w:cs="Times New Roman"/>
          <w:bCs/>
          <w:iCs/>
          <w:sz w:val="24"/>
          <w:szCs w:val="24"/>
        </w:rPr>
        <w:t>oferta ta spełnia warunki Zamawiająceg</w:t>
      </w:r>
      <w:r w:rsidR="009D328E" w:rsidRPr="00A9655F">
        <w:rPr>
          <w:rFonts w:ascii="Times New Roman" w:hAnsi="Times New Roman" w:cs="Times New Roman"/>
          <w:bCs/>
          <w:iCs/>
          <w:sz w:val="24"/>
          <w:szCs w:val="24"/>
        </w:rPr>
        <w:t>o.</w:t>
      </w:r>
      <w:r w:rsidR="001273F8" w:rsidRPr="00A9655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p w14:paraId="1CDEEA83" w14:textId="77777777" w:rsidR="00A64BF7" w:rsidRPr="00A64BF7" w:rsidRDefault="00A64BF7" w:rsidP="00A64BF7">
      <w:pPr>
        <w:pStyle w:val="Akapitzlist"/>
        <w:spacing w:line="276" w:lineRule="auto"/>
        <w:jc w:val="both"/>
        <w:rPr>
          <w:color w:val="FF0000"/>
          <w:lang w:eastAsia="ar-SA"/>
        </w:rPr>
      </w:pPr>
    </w:p>
    <w:p w14:paraId="15F4BBB2" w14:textId="32A1DE99" w:rsidR="00A64BF7" w:rsidRPr="00A64BF7" w:rsidRDefault="00A64BF7" w:rsidP="00A64BF7">
      <w:pPr>
        <w:pStyle w:val="Akapitzlist"/>
        <w:spacing w:after="0" w:line="360" w:lineRule="auto"/>
        <w:ind w:right="44" w:firstLine="5234"/>
        <w:jc w:val="center"/>
        <w:rPr>
          <w:rFonts w:ascii="Times New Roman" w:hAnsi="Times New Roman" w:cs="Times New Roman"/>
          <w:b/>
          <w:bCs/>
          <w:color w:val="FF0000"/>
          <w:kern w:val="1"/>
          <w:sz w:val="18"/>
          <w:szCs w:val="18"/>
          <w:lang w:eastAsia="zh-CN"/>
        </w:rPr>
      </w:pPr>
      <w:r w:rsidRPr="00A64BF7">
        <w:rPr>
          <w:rFonts w:ascii="Times New Roman" w:hAnsi="Times New Roman" w:cs="Times New Roman"/>
          <w:b/>
          <w:bCs/>
          <w:color w:val="FF0000"/>
          <w:kern w:val="1"/>
          <w:sz w:val="18"/>
          <w:szCs w:val="18"/>
          <w:lang w:eastAsia="zh-CN"/>
        </w:rPr>
        <w:t>Z up. BURMISTRZA RESZLA</w:t>
      </w:r>
    </w:p>
    <w:p w14:paraId="68D15CA0" w14:textId="77777777" w:rsidR="00A64BF7" w:rsidRPr="00A64BF7" w:rsidRDefault="00A64BF7" w:rsidP="00A64BF7">
      <w:pPr>
        <w:pStyle w:val="Akapitzlist"/>
        <w:spacing w:after="0" w:line="360" w:lineRule="auto"/>
        <w:ind w:right="44" w:firstLine="5234"/>
        <w:jc w:val="center"/>
        <w:rPr>
          <w:rFonts w:ascii="Times New Roman" w:hAnsi="Times New Roman" w:cs="Times New Roman"/>
          <w:i/>
          <w:iCs/>
          <w:color w:val="FF0000"/>
          <w:kern w:val="1"/>
          <w:sz w:val="18"/>
          <w:szCs w:val="18"/>
          <w:lang w:eastAsia="zh-CN"/>
        </w:rPr>
      </w:pPr>
      <w:r w:rsidRPr="00A64BF7">
        <w:rPr>
          <w:rFonts w:ascii="Times New Roman" w:hAnsi="Times New Roman" w:cs="Times New Roman"/>
          <w:i/>
          <w:iCs/>
          <w:color w:val="FF0000"/>
          <w:kern w:val="1"/>
          <w:sz w:val="18"/>
          <w:szCs w:val="18"/>
          <w:lang w:eastAsia="zh-CN"/>
        </w:rPr>
        <w:t xml:space="preserve">Piotr </w:t>
      </w:r>
      <w:proofErr w:type="spellStart"/>
      <w:r w:rsidRPr="00A64BF7">
        <w:rPr>
          <w:rFonts w:ascii="Times New Roman" w:hAnsi="Times New Roman" w:cs="Times New Roman"/>
          <w:i/>
          <w:iCs/>
          <w:color w:val="FF0000"/>
          <w:kern w:val="1"/>
          <w:sz w:val="18"/>
          <w:szCs w:val="18"/>
          <w:lang w:eastAsia="zh-CN"/>
        </w:rPr>
        <w:t>Chamik</w:t>
      </w:r>
      <w:proofErr w:type="spellEnd"/>
    </w:p>
    <w:p w14:paraId="42DB5279" w14:textId="77777777" w:rsidR="00A64BF7" w:rsidRPr="00A64BF7" w:rsidRDefault="00A64BF7" w:rsidP="00A64BF7">
      <w:pPr>
        <w:pStyle w:val="Akapitzlist"/>
        <w:spacing w:after="0" w:line="360" w:lineRule="auto"/>
        <w:ind w:right="44" w:firstLine="5234"/>
        <w:jc w:val="center"/>
        <w:rPr>
          <w:rFonts w:ascii="Times New Roman" w:hAnsi="Times New Roman" w:cs="Times New Roman"/>
          <w:b/>
          <w:bCs/>
          <w:color w:val="FF0000"/>
          <w:kern w:val="1"/>
          <w:sz w:val="16"/>
          <w:szCs w:val="16"/>
          <w:lang w:eastAsia="zh-CN"/>
        </w:rPr>
      </w:pPr>
      <w:r w:rsidRPr="00A64BF7">
        <w:rPr>
          <w:rFonts w:ascii="Times New Roman" w:hAnsi="Times New Roman" w:cs="Times New Roman"/>
          <w:b/>
          <w:bCs/>
          <w:color w:val="FF0000"/>
          <w:kern w:val="1"/>
          <w:sz w:val="16"/>
          <w:szCs w:val="16"/>
          <w:lang w:eastAsia="zh-CN"/>
        </w:rPr>
        <w:t>KIEROWNIK DZIAŁU</w:t>
      </w:r>
    </w:p>
    <w:p w14:paraId="72F7B875" w14:textId="77777777" w:rsidR="00A64BF7" w:rsidRPr="00A64BF7" w:rsidRDefault="00A64BF7" w:rsidP="00A64BF7">
      <w:pPr>
        <w:pStyle w:val="Akapitzlist"/>
        <w:spacing w:after="0" w:line="360" w:lineRule="auto"/>
        <w:ind w:right="44" w:firstLine="5234"/>
        <w:jc w:val="center"/>
        <w:rPr>
          <w:rFonts w:ascii="Times New Roman" w:hAnsi="Times New Roman" w:cs="Times New Roman"/>
          <w:color w:val="FF0000"/>
          <w:kern w:val="1"/>
          <w:sz w:val="16"/>
          <w:szCs w:val="16"/>
          <w:lang w:eastAsia="zh-CN"/>
        </w:rPr>
      </w:pPr>
      <w:r w:rsidRPr="00A64BF7">
        <w:rPr>
          <w:rFonts w:ascii="Times New Roman" w:hAnsi="Times New Roman" w:cs="Times New Roman"/>
          <w:color w:val="FF0000"/>
          <w:kern w:val="1"/>
          <w:sz w:val="16"/>
          <w:szCs w:val="16"/>
          <w:lang w:eastAsia="zh-CN"/>
        </w:rPr>
        <w:t>Techniczno-Budowlanego</w:t>
      </w:r>
    </w:p>
    <w:p w14:paraId="10F2F0B6" w14:textId="77777777" w:rsidR="0024471C" w:rsidRDefault="0024471C" w:rsidP="00C6100D">
      <w:pPr>
        <w:jc w:val="both"/>
      </w:pPr>
    </w:p>
    <w:p w14:paraId="7B9D3369" w14:textId="77777777" w:rsidR="00361A51" w:rsidRDefault="00361A51" w:rsidP="00361A51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677C2B1C" w14:textId="48B8F42D" w:rsidR="00254312" w:rsidRPr="00361A51" w:rsidRDefault="00361A51" w:rsidP="00361A51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o</w:t>
      </w:r>
      <w:r w:rsidRPr="00361A51">
        <w:rPr>
          <w:rFonts w:ascii="Times New Roman" w:hAnsi="Times New Roman" w:cs="Times New Roman"/>
          <w:sz w:val="16"/>
          <w:szCs w:val="16"/>
        </w:rPr>
        <w:t>pr.:</w:t>
      </w:r>
      <w:r w:rsidR="00254312" w:rsidRPr="00361A51">
        <w:rPr>
          <w:rFonts w:ascii="Times New Roman" w:hAnsi="Times New Roman" w:cs="Times New Roman"/>
          <w:sz w:val="16"/>
          <w:szCs w:val="16"/>
        </w:rPr>
        <w:t xml:space="preserve"> </w:t>
      </w:r>
      <w:r w:rsidRPr="00361A51">
        <w:rPr>
          <w:rFonts w:ascii="Times New Roman" w:hAnsi="Times New Roman" w:cs="Times New Roman"/>
          <w:sz w:val="16"/>
          <w:szCs w:val="16"/>
        </w:rPr>
        <w:t>Paulina Boroszko</w:t>
      </w:r>
    </w:p>
    <w:p w14:paraId="24CBE084" w14:textId="6DC3FED5" w:rsidR="00361A51" w:rsidRPr="00361A51" w:rsidRDefault="00361A51" w:rsidP="00361A51">
      <w:pPr>
        <w:spacing w:after="0"/>
        <w:rPr>
          <w:rFonts w:ascii="Times New Roman" w:hAnsi="Times New Roman" w:cs="Times New Roman"/>
          <w:sz w:val="16"/>
          <w:szCs w:val="16"/>
        </w:rPr>
      </w:pPr>
      <w:r w:rsidRPr="00361A51">
        <w:rPr>
          <w:rFonts w:ascii="Times New Roman" w:hAnsi="Times New Roman" w:cs="Times New Roman"/>
          <w:sz w:val="16"/>
          <w:szCs w:val="16"/>
        </w:rPr>
        <w:t xml:space="preserve">e-mail: </w:t>
      </w:r>
      <w:hyperlink r:id="rId5" w:history="1">
        <w:r w:rsidRPr="00361A51">
          <w:rPr>
            <w:rStyle w:val="Hipercze"/>
            <w:rFonts w:ascii="Times New Roman" w:hAnsi="Times New Roman" w:cs="Times New Roman"/>
            <w:sz w:val="16"/>
            <w:szCs w:val="16"/>
          </w:rPr>
          <w:t>paulina.boroszko@gminareszel.pl</w:t>
        </w:r>
      </w:hyperlink>
    </w:p>
    <w:p w14:paraId="079BF183" w14:textId="26A447F3" w:rsidR="00254312" w:rsidRPr="00A64BF7" w:rsidRDefault="00361A51" w:rsidP="00A64BF7">
      <w:pPr>
        <w:spacing w:after="0"/>
        <w:rPr>
          <w:rFonts w:ascii="Times New Roman" w:hAnsi="Times New Roman" w:cs="Times New Roman"/>
          <w:sz w:val="16"/>
          <w:szCs w:val="16"/>
        </w:rPr>
      </w:pPr>
      <w:r w:rsidRPr="00361A51">
        <w:rPr>
          <w:rFonts w:ascii="Times New Roman" w:hAnsi="Times New Roman" w:cs="Times New Roman"/>
          <w:sz w:val="16"/>
          <w:szCs w:val="16"/>
        </w:rPr>
        <w:t>tel.: 89 755 39 29</w:t>
      </w:r>
    </w:p>
    <w:sectPr w:rsidR="00254312" w:rsidRPr="00A64BF7" w:rsidSect="00A9655F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355CA2"/>
    <w:multiLevelType w:val="hybridMultilevel"/>
    <w:tmpl w:val="DEF01ADC"/>
    <w:lvl w:ilvl="0" w:tplc="750CECEC">
      <w:start w:val="14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487C71"/>
    <w:multiLevelType w:val="hybridMultilevel"/>
    <w:tmpl w:val="F40AEA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012B40"/>
    <w:multiLevelType w:val="hybridMultilevel"/>
    <w:tmpl w:val="CA3E28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4424383">
    <w:abstractNumId w:val="1"/>
  </w:num>
  <w:num w:numId="2" w16cid:durableId="2107534891">
    <w:abstractNumId w:val="2"/>
  </w:num>
  <w:num w:numId="3" w16cid:durableId="1607076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CF7"/>
    <w:rsid w:val="00006124"/>
    <w:rsid w:val="00026919"/>
    <w:rsid w:val="000427CB"/>
    <w:rsid w:val="00087870"/>
    <w:rsid w:val="00123EBA"/>
    <w:rsid w:val="001273F8"/>
    <w:rsid w:val="0014551A"/>
    <w:rsid w:val="001906C4"/>
    <w:rsid w:val="00190CDB"/>
    <w:rsid w:val="0019618B"/>
    <w:rsid w:val="00197BB7"/>
    <w:rsid w:val="001A305F"/>
    <w:rsid w:val="001A4A20"/>
    <w:rsid w:val="001B08BD"/>
    <w:rsid w:val="001B2389"/>
    <w:rsid w:val="001B240F"/>
    <w:rsid w:val="001D3D24"/>
    <w:rsid w:val="001F1A44"/>
    <w:rsid w:val="00212E20"/>
    <w:rsid w:val="00223C39"/>
    <w:rsid w:val="0024471C"/>
    <w:rsid w:val="00254312"/>
    <w:rsid w:val="00272754"/>
    <w:rsid w:val="002A52EB"/>
    <w:rsid w:val="00345895"/>
    <w:rsid w:val="00347582"/>
    <w:rsid w:val="00361A51"/>
    <w:rsid w:val="00381F20"/>
    <w:rsid w:val="003B6E80"/>
    <w:rsid w:val="003D66C6"/>
    <w:rsid w:val="003F24E7"/>
    <w:rsid w:val="004154D3"/>
    <w:rsid w:val="00443849"/>
    <w:rsid w:val="00460A27"/>
    <w:rsid w:val="00466F01"/>
    <w:rsid w:val="004C065B"/>
    <w:rsid w:val="004C6664"/>
    <w:rsid w:val="004F5F9D"/>
    <w:rsid w:val="00501A70"/>
    <w:rsid w:val="00547817"/>
    <w:rsid w:val="00550D5C"/>
    <w:rsid w:val="0056416A"/>
    <w:rsid w:val="005D609C"/>
    <w:rsid w:val="00695695"/>
    <w:rsid w:val="0070694D"/>
    <w:rsid w:val="00713F62"/>
    <w:rsid w:val="007944C9"/>
    <w:rsid w:val="007D4544"/>
    <w:rsid w:val="0080379C"/>
    <w:rsid w:val="00840F5A"/>
    <w:rsid w:val="00877F8D"/>
    <w:rsid w:val="0088123D"/>
    <w:rsid w:val="00893055"/>
    <w:rsid w:val="008D6ED5"/>
    <w:rsid w:val="008E00DD"/>
    <w:rsid w:val="008E1EB4"/>
    <w:rsid w:val="008F6092"/>
    <w:rsid w:val="00907EF2"/>
    <w:rsid w:val="0091047B"/>
    <w:rsid w:val="00953D31"/>
    <w:rsid w:val="00955ABF"/>
    <w:rsid w:val="009B7BC0"/>
    <w:rsid w:val="009C3F68"/>
    <w:rsid w:val="009D328E"/>
    <w:rsid w:val="009E29A7"/>
    <w:rsid w:val="00A04B50"/>
    <w:rsid w:val="00A11E03"/>
    <w:rsid w:val="00A32637"/>
    <w:rsid w:val="00A32B42"/>
    <w:rsid w:val="00A344D1"/>
    <w:rsid w:val="00A34AC3"/>
    <w:rsid w:val="00A56EE8"/>
    <w:rsid w:val="00A64BF7"/>
    <w:rsid w:val="00A9655F"/>
    <w:rsid w:val="00AD15DA"/>
    <w:rsid w:val="00AE28BF"/>
    <w:rsid w:val="00B3706A"/>
    <w:rsid w:val="00B541AC"/>
    <w:rsid w:val="00B718F3"/>
    <w:rsid w:val="00B73A5E"/>
    <w:rsid w:val="00BF34BC"/>
    <w:rsid w:val="00C05ED6"/>
    <w:rsid w:val="00C10679"/>
    <w:rsid w:val="00C33B92"/>
    <w:rsid w:val="00C6100D"/>
    <w:rsid w:val="00CA1EE6"/>
    <w:rsid w:val="00CE23E7"/>
    <w:rsid w:val="00D12353"/>
    <w:rsid w:val="00D21B8E"/>
    <w:rsid w:val="00D27321"/>
    <w:rsid w:val="00D352B1"/>
    <w:rsid w:val="00D6721B"/>
    <w:rsid w:val="00D73348"/>
    <w:rsid w:val="00D7453B"/>
    <w:rsid w:val="00DA191E"/>
    <w:rsid w:val="00DA5DB0"/>
    <w:rsid w:val="00DB085A"/>
    <w:rsid w:val="00E13F61"/>
    <w:rsid w:val="00E1705A"/>
    <w:rsid w:val="00E30D7A"/>
    <w:rsid w:val="00E4175F"/>
    <w:rsid w:val="00E44363"/>
    <w:rsid w:val="00E51E6A"/>
    <w:rsid w:val="00E643E4"/>
    <w:rsid w:val="00EC19FC"/>
    <w:rsid w:val="00EF336F"/>
    <w:rsid w:val="00F0272F"/>
    <w:rsid w:val="00F17888"/>
    <w:rsid w:val="00F439D9"/>
    <w:rsid w:val="00FC5525"/>
    <w:rsid w:val="00FF4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DE317"/>
  <w15:chartTrackingRefBased/>
  <w15:docId w15:val="{6EF3A004-1DD0-494A-823A-50449C244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7870"/>
    <w:pPr>
      <w:ind w:left="720"/>
      <w:contextualSpacing/>
    </w:pPr>
  </w:style>
  <w:style w:type="table" w:styleId="Tabela-Siatka">
    <w:name w:val="Table Grid"/>
    <w:basedOn w:val="Standardowy"/>
    <w:uiPriority w:val="39"/>
    <w:rsid w:val="003B6E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A19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191E"/>
    <w:rPr>
      <w:rFonts w:ascii="Segoe UI" w:hAnsi="Segoe UI" w:cs="Segoe UI"/>
      <w:sz w:val="18"/>
      <w:szCs w:val="18"/>
    </w:rPr>
  </w:style>
  <w:style w:type="table" w:customStyle="1" w:styleId="Tabela-Siatka1">
    <w:name w:val="Tabela - Siatka1"/>
    <w:basedOn w:val="Standardowy"/>
    <w:next w:val="Tabela-Siatka"/>
    <w:uiPriority w:val="39"/>
    <w:rsid w:val="002A52E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361A5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61A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879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aulina.boroszko@gminareszel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215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Rozberg</dc:creator>
  <cp:keywords/>
  <dc:description/>
  <cp:lastModifiedBy>Paulina Boroszko</cp:lastModifiedBy>
  <cp:revision>7</cp:revision>
  <cp:lastPrinted>2024-09-25T08:37:00Z</cp:lastPrinted>
  <dcterms:created xsi:type="dcterms:W3CDTF">2024-09-25T08:02:00Z</dcterms:created>
  <dcterms:modified xsi:type="dcterms:W3CDTF">2024-09-25T09:31:00Z</dcterms:modified>
</cp:coreProperties>
</file>