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4ECD785C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863DDC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="00863DDC">
        <w:rPr>
          <w:rFonts w:ascii="Times New Roman" w:hAnsi="Times New Roman" w:cs="Times New Roman"/>
        </w:rPr>
        <w:t>lutego</w:t>
      </w:r>
      <w:r>
        <w:rPr>
          <w:rFonts w:ascii="Times New Roman" w:hAnsi="Times New Roman" w:cs="Times New Roman"/>
        </w:rPr>
        <w:t xml:space="preserve"> 202</w:t>
      </w:r>
      <w:r w:rsidR="00863DD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5FB03554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B20C5D">
        <w:rPr>
          <w:rFonts w:ascii="Times New Roman" w:hAnsi="Times New Roman" w:cs="Times New Roman"/>
          <w:b/>
          <w:bCs/>
        </w:rPr>
        <w:t>1</w:t>
      </w:r>
      <w:r w:rsidRPr="00A26146">
        <w:rPr>
          <w:rFonts w:ascii="Times New Roman" w:hAnsi="Times New Roman" w:cs="Times New Roman"/>
          <w:b/>
          <w:bCs/>
        </w:rPr>
        <w:t>.202</w:t>
      </w:r>
      <w:r w:rsidR="00863DDC">
        <w:rPr>
          <w:rFonts w:ascii="Times New Roman" w:hAnsi="Times New Roman" w:cs="Times New Roman"/>
          <w:b/>
          <w:bCs/>
        </w:rPr>
        <w:t>3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6B167C93" w14:textId="3D5CB5D0" w:rsidR="00A25CF6" w:rsidRPr="00863DDC" w:rsidRDefault="00A26146" w:rsidP="00863DDC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537BB4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hyperlink r:id="rId5" w:history="1">
        <w:r w:rsidR="00B20C5D" w:rsidRPr="00B20C5D">
          <w:rPr>
            <w:rFonts w:ascii="Times New Roman" w:hAnsi="Times New Roman" w:cs="Times New Roman"/>
          </w:rPr>
          <w:t>Dz.U. 202</w:t>
        </w:r>
        <w:r w:rsidR="00537BB4">
          <w:rPr>
            <w:rFonts w:ascii="Times New Roman" w:hAnsi="Times New Roman" w:cs="Times New Roman"/>
          </w:rPr>
          <w:t>2</w:t>
        </w:r>
        <w:r w:rsidR="00B20C5D" w:rsidRPr="00B20C5D">
          <w:rPr>
            <w:rFonts w:ascii="Times New Roman" w:hAnsi="Times New Roman" w:cs="Times New Roman"/>
          </w:rPr>
          <w:t xml:space="preserve"> poz. </w:t>
        </w:r>
        <w:r w:rsidR="00537BB4">
          <w:rPr>
            <w:rFonts w:ascii="Times New Roman" w:hAnsi="Times New Roman" w:cs="Times New Roman"/>
          </w:rPr>
          <w:t>1710</w:t>
        </w:r>
      </w:hyperlink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863DDC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863DDC">
        <w:rPr>
          <w:rFonts w:ascii="Times New Roman" w:hAnsi="Times New Roman" w:cs="Times New Roman"/>
          <w:b/>
          <w:bCs/>
        </w:rPr>
        <w:t>Modernizacja oświetlenia ulicznego na terenie miasta i gminy Reszel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863DDC">
        <w:rPr>
          <w:rFonts w:ascii="Times New Roman" w:hAnsi="Times New Roman" w:cs="Times New Roman"/>
          <w:b/>
          <w:iCs/>
        </w:rPr>
        <w:t>400</w:t>
      </w:r>
      <w:r w:rsidR="00A25CF6">
        <w:rPr>
          <w:rFonts w:ascii="Times New Roman" w:hAnsi="Times New Roman" w:cs="Times New Roman"/>
          <w:b/>
          <w:iCs/>
        </w:rPr>
        <w:t> 000,00 zł brutto.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F3A8C3D" w14:textId="77777777" w:rsidR="00332848" w:rsidRPr="00332848" w:rsidRDefault="00332848" w:rsidP="00332848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332848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3422FF3D" w14:textId="77777777" w:rsidR="00332848" w:rsidRPr="00332848" w:rsidRDefault="00332848" w:rsidP="00332848">
      <w:pPr>
        <w:suppressAutoHyphens/>
        <w:spacing w:line="360" w:lineRule="auto"/>
        <w:ind w:firstLine="5387"/>
        <w:jc w:val="center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zh-CN"/>
        </w:rPr>
      </w:pPr>
      <w:r w:rsidRPr="00332848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  <w:r w:rsidRPr="0033284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                                                        </w:t>
      </w:r>
    </w:p>
    <w:p w14:paraId="1C0D5F71" w14:textId="77777777" w:rsidR="00A26146" w:rsidRPr="0033618E" w:rsidRDefault="00A26146" w:rsidP="0033618E">
      <w:pPr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4D9A81B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922B744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FB8AC74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0955BC7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F2D93B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5460976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C1D156C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53806E7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DD893BC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4385DCE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9499E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0D6C5E2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594713D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845AF66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E216022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11EB296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86C71C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13C03F2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8B32CA5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19DBA69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2E0FD6F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0682A12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73B5722" w14:textId="77777777" w:rsidR="00863DDC" w:rsidRDefault="00863DDC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5D2EF4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6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46740">
    <w:abstractNumId w:val="1"/>
  </w:num>
  <w:num w:numId="2" w16cid:durableId="83592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73D48"/>
    <w:rsid w:val="00332848"/>
    <w:rsid w:val="0033618E"/>
    <w:rsid w:val="004B22BC"/>
    <w:rsid w:val="00537BB4"/>
    <w:rsid w:val="0060031A"/>
    <w:rsid w:val="006A2EE0"/>
    <w:rsid w:val="006E471B"/>
    <w:rsid w:val="007448FE"/>
    <w:rsid w:val="00762FEE"/>
    <w:rsid w:val="00792812"/>
    <w:rsid w:val="007B6F83"/>
    <w:rsid w:val="00863DDC"/>
    <w:rsid w:val="00994356"/>
    <w:rsid w:val="00A25CF6"/>
    <w:rsid w:val="00A26146"/>
    <w:rsid w:val="00A37F27"/>
    <w:rsid w:val="00B20C5D"/>
    <w:rsid w:val="00B2691E"/>
    <w:rsid w:val="00BD46E8"/>
    <w:rsid w:val="00BE6E4E"/>
    <w:rsid w:val="00C04DA8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oszko@gminareszel.pl" TargetMode="External"/><Relationship Id="rId5" Type="http://schemas.openxmlformats.org/officeDocument/2006/relationships/hyperlink" Target="https://isap.sejm.gov.pl/isap.nsf/DocDetails.xsp?id=WDU20210001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30</cp:revision>
  <cp:lastPrinted>2023-02-14T06:45:00Z</cp:lastPrinted>
  <dcterms:created xsi:type="dcterms:W3CDTF">2021-04-28T05:49:00Z</dcterms:created>
  <dcterms:modified xsi:type="dcterms:W3CDTF">2023-02-14T09:59:00Z</dcterms:modified>
</cp:coreProperties>
</file>