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97D5" w14:textId="4B0A7B3A" w:rsidR="00984E7F" w:rsidRPr="00533867" w:rsidRDefault="00A75552" w:rsidP="00984E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33867">
        <w:rPr>
          <w:rFonts w:ascii="Times New Roman" w:eastAsia="Times New Roman" w:hAnsi="Times New Roman" w:cs="Times New Roman"/>
          <w:b/>
          <w:bCs/>
          <w:lang w:eastAsia="pl-PL"/>
        </w:rPr>
        <w:t>TB-ZP.271.</w:t>
      </w:r>
      <w:r w:rsidR="00005187">
        <w:rPr>
          <w:rFonts w:ascii="Times New Roman" w:eastAsia="Times New Roman" w:hAnsi="Times New Roman" w:cs="Times New Roman"/>
          <w:b/>
          <w:bCs/>
          <w:lang w:eastAsia="pl-PL"/>
        </w:rPr>
        <w:t>14</w:t>
      </w:r>
      <w:r w:rsidRPr="00533867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975639" w:rsidRPr="00533867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984E7F" w:rsidRPr="00533867">
        <w:rPr>
          <w:rFonts w:ascii="Times New Roman" w:eastAsia="Times New Roman" w:hAnsi="Times New Roman" w:cs="Times New Roman"/>
          <w:lang w:eastAsia="pl-PL"/>
        </w:rPr>
        <w:tab/>
      </w:r>
      <w:r w:rsidR="00984E7F" w:rsidRPr="00533867">
        <w:rPr>
          <w:rFonts w:ascii="Times New Roman" w:eastAsia="Times New Roman" w:hAnsi="Times New Roman" w:cs="Times New Roman"/>
          <w:lang w:eastAsia="pl-PL"/>
        </w:rPr>
        <w:tab/>
      </w:r>
      <w:r w:rsidR="00984E7F" w:rsidRPr="00533867">
        <w:rPr>
          <w:rFonts w:ascii="Times New Roman" w:eastAsia="Times New Roman" w:hAnsi="Times New Roman" w:cs="Times New Roman"/>
          <w:lang w:eastAsia="pl-PL"/>
        </w:rPr>
        <w:tab/>
      </w:r>
      <w:r w:rsidR="00984E7F" w:rsidRPr="00533867">
        <w:rPr>
          <w:rFonts w:ascii="Times New Roman" w:eastAsia="Times New Roman" w:hAnsi="Times New Roman" w:cs="Times New Roman"/>
          <w:lang w:eastAsia="pl-PL"/>
        </w:rPr>
        <w:tab/>
      </w:r>
      <w:r w:rsidR="00984E7F" w:rsidRPr="00533867">
        <w:rPr>
          <w:rFonts w:ascii="Times New Roman" w:eastAsia="Times New Roman" w:hAnsi="Times New Roman" w:cs="Times New Roman"/>
          <w:lang w:eastAsia="pl-PL"/>
        </w:rPr>
        <w:tab/>
      </w:r>
      <w:r w:rsidR="00984E7F" w:rsidRPr="00533867">
        <w:rPr>
          <w:rFonts w:ascii="Times New Roman" w:eastAsia="Times New Roman" w:hAnsi="Times New Roman" w:cs="Times New Roman"/>
          <w:lang w:eastAsia="pl-PL"/>
        </w:rPr>
        <w:tab/>
      </w:r>
      <w:r w:rsidR="00984E7F" w:rsidRPr="00533867">
        <w:rPr>
          <w:rFonts w:ascii="Times New Roman" w:eastAsia="Times New Roman" w:hAnsi="Times New Roman" w:cs="Times New Roman"/>
          <w:lang w:eastAsia="pl-PL"/>
        </w:rPr>
        <w:tab/>
        <w:t xml:space="preserve">   Reszel, dnia </w:t>
      </w:r>
      <w:r w:rsidR="00005187">
        <w:rPr>
          <w:rFonts w:ascii="Times New Roman" w:eastAsia="Times New Roman" w:hAnsi="Times New Roman" w:cs="Times New Roman"/>
          <w:lang w:eastAsia="pl-PL"/>
        </w:rPr>
        <w:t xml:space="preserve">07 lipca </w:t>
      </w:r>
      <w:r w:rsidR="00984E7F" w:rsidRPr="00533867">
        <w:rPr>
          <w:rFonts w:ascii="Times New Roman" w:eastAsia="Times New Roman" w:hAnsi="Times New Roman" w:cs="Times New Roman"/>
          <w:lang w:eastAsia="pl-PL"/>
        </w:rPr>
        <w:t>202</w:t>
      </w:r>
      <w:r w:rsidR="00975639" w:rsidRPr="00533867">
        <w:rPr>
          <w:rFonts w:ascii="Times New Roman" w:eastAsia="Times New Roman" w:hAnsi="Times New Roman" w:cs="Times New Roman"/>
          <w:lang w:eastAsia="pl-PL"/>
        </w:rPr>
        <w:t>2</w:t>
      </w:r>
      <w:r w:rsidR="00984E7F" w:rsidRPr="00533867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3AE838D0" w14:textId="77777777" w:rsidR="00AF1F5E" w:rsidRPr="00533867" w:rsidRDefault="00AF1F5E" w:rsidP="005E02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DDF0FE" w14:textId="34EEC5B3" w:rsidR="00975639" w:rsidRPr="00533867" w:rsidRDefault="00984E7F" w:rsidP="005338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33867">
        <w:rPr>
          <w:rFonts w:ascii="Times New Roman" w:eastAsia="Times New Roman" w:hAnsi="Times New Roman" w:cs="Times New Roman"/>
          <w:b/>
          <w:bCs/>
          <w:lang w:eastAsia="pl-PL"/>
        </w:rPr>
        <w:t>ZAWIADOMIENIE</w:t>
      </w:r>
    </w:p>
    <w:p w14:paraId="1C344B8B" w14:textId="77777777" w:rsidR="00975639" w:rsidRDefault="00975639" w:rsidP="00975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D3A703" w14:textId="723FB2F6" w:rsidR="00984E7F" w:rsidRPr="00533867" w:rsidRDefault="00975639" w:rsidP="009756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33867">
        <w:rPr>
          <w:rFonts w:ascii="Times New Roman" w:eastAsia="Times New Roman" w:hAnsi="Times New Roman" w:cs="Times New Roman"/>
          <w:lang w:eastAsia="pl-PL"/>
        </w:rPr>
        <w:t>Dot.</w:t>
      </w:r>
      <w:r w:rsidR="00005187">
        <w:rPr>
          <w:rFonts w:ascii="Times New Roman" w:eastAsia="Times New Roman" w:hAnsi="Times New Roman" w:cs="Times New Roman"/>
          <w:lang w:eastAsia="pl-PL"/>
        </w:rPr>
        <w:t xml:space="preserve"> postępowania: </w:t>
      </w:r>
      <w:r w:rsidRPr="005338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005187">
        <w:rPr>
          <w:rFonts w:ascii="Times New Roman" w:eastAsia="Times New Roman" w:hAnsi="Times New Roman" w:cs="Times New Roman"/>
          <w:b/>
          <w:bCs/>
          <w:lang w:eastAsia="pl-PL"/>
        </w:rPr>
        <w:t>Zakup wraz z dostawą sprzętu komputerowego w ramach zadania: ,,Wsparcie dzieci z rodzin pegeerowskich w rozwoju cyfrowym – Granty PPGR”</w:t>
      </w:r>
    </w:p>
    <w:p w14:paraId="7CAD826D" w14:textId="77777777" w:rsidR="00533867" w:rsidRDefault="00533867" w:rsidP="00AF1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D472E9" w14:textId="2771999E" w:rsidR="00E33125" w:rsidRDefault="00984E7F" w:rsidP="00005187">
      <w:pPr>
        <w:spacing w:before="100" w:beforeAutospacing="1" w:after="100" w:afterAutospacing="1" w:line="276" w:lineRule="auto"/>
        <w:ind w:firstLine="345"/>
        <w:jc w:val="both"/>
        <w:rPr>
          <w:rFonts w:ascii="Times New Roman" w:eastAsia="Times New Roman" w:hAnsi="Times New Roman" w:cs="Times New Roman"/>
          <w:lang w:eastAsia="pl-PL"/>
        </w:rPr>
      </w:pPr>
      <w:r w:rsidRPr="00533867">
        <w:rPr>
          <w:rFonts w:ascii="Times New Roman" w:eastAsia="Times New Roman" w:hAnsi="Times New Roman" w:cs="Times New Roman"/>
          <w:lang w:eastAsia="pl-PL"/>
        </w:rPr>
        <w:t>Zamawiający zgodnie z art. 284 ust. 6 ustawy Prawo zamówień publicznych (</w:t>
      </w:r>
      <w:proofErr w:type="spellStart"/>
      <w:r w:rsidR="00AF1F5E" w:rsidRPr="00533867">
        <w:rPr>
          <w:rFonts w:ascii="Times New Roman" w:eastAsia="Times New Roman" w:hAnsi="Times New Roman" w:cs="Times New Roman"/>
          <w:bCs/>
          <w:lang w:eastAsia="pl-PL"/>
        </w:rPr>
        <w:t>t.j</w:t>
      </w:r>
      <w:proofErr w:type="spellEnd"/>
      <w:r w:rsidR="00AF1F5E" w:rsidRPr="00533867">
        <w:rPr>
          <w:rFonts w:ascii="Times New Roman" w:eastAsia="Times New Roman" w:hAnsi="Times New Roman" w:cs="Times New Roman"/>
          <w:bCs/>
          <w:lang w:eastAsia="pl-PL"/>
        </w:rPr>
        <w:t xml:space="preserve">. Dz.U. z 2021 r. poz. 1129 z </w:t>
      </w:r>
      <w:proofErr w:type="spellStart"/>
      <w:r w:rsidR="00AF1F5E" w:rsidRPr="00533867">
        <w:rPr>
          <w:rFonts w:ascii="Times New Roman" w:eastAsia="Times New Roman" w:hAnsi="Times New Roman" w:cs="Times New Roman"/>
          <w:bCs/>
          <w:lang w:eastAsia="pl-PL"/>
        </w:rPr>
        <w:t>późn</w:t>
      </w:r>
      <w:proofErr w:type="spellEnd"/>
      <w:r w:rsidR="00AF1F5E" w:rsidRPr="00533867">
        <w:rPr>
          <w:rFonts w:ascii="Times New Roman" w:eastAsia="Times New Roman" w:hAnsi="Times New Roman" w:cs="Times New Roman"/>
          <w:bCs/>
          <w:lang w:eastAsia="pl-PL"/>
        </w:rPr>
        <w:t>. zm</w:t>
      </w:r>
      <w:r w:rsidRPr="00533867">
        <w:rPr>
          <w:rFonts w:ascii="Times New Roman" w:eastAsia="Times New Roman" w:hAnsi="Times New Roman" w:cs="Times New Roman"/>
          <w:lang w:eastAsia="pl-PL"/>
        </w:rPr>
        <w:t>.) informuje o pytaniach, skierowanych przez Wykonawcę:</w:t>
      </w:r>
    </w:p>
    <w:p w14:paraId="4C1F0C5A" w14:textId="77777777" w:rsidR="00533867" w:rsidRPr="00533867" w:rsidRDefault="00533867" w:rsidP="00AF1F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3B6184" w14:textId="191FFF8C" w:rsidR="00005187" w:rsidRPr="00005187" w:rsidRDefault="00005187" w:rsidP="00005187">
      <w:pPr>
        <w:rPr>
          <w:rFonts w:ascii="Times New Roman" w:eastAsia="Calibri" w:hAnsi="Times New Roman" w:cs="Times New Roman"/>
          <w:b/>
          <w:bCs/>
        </w:rPr>
      </w:pPr>
      <w:r w:rsidRPr="00005187">
        <w:rPr>
          <w:rFonts w:ascii="Times New Roman" w:eastAsia="Calibri" w:hAnsi="Times New Roman" w:cs="Times New Roman"/>
          <w:b/>
          <w:bCs/>
        </w:rPr>
        <w:t>Pytanie 1</w:t>
      </w:r>
      <w:r w:rsidR="009B7A68">
        <w:rPr>
          <w:rFonts w:ascii="Times New Roman" w:eastAsia="Calibri" w:hAnsi="Times New Roman" w:cs="Times New Roman"/>
          <w:b/>
          <w:bCs/>
        </w:rPr>
        <w:t>:</w:t>
      </w:r>
    </w:p>
    <w:p w14:paraId="2D18B954" w14:textId="521B04D9" w:rsidR="00005187" w:rsidRDefault="00005187" w:rsidP="00005187">
      <w:pPr>
        <w:pStyle w:val="Akapitzlist"/>
        <w:jc w:val="both"/>
        <w:rPr>
          <w:rFonts w:ascii="Times New Roman" w:eastAsia="Calibri" w:hAnsi="Times New Roman" w:cs="Times New Roman"/>
        </w:rPr>
      </w:pPr>
      <w:r w:rsidRPr="00005187">
        <w:rPr>
          <w:rFonts w:ascii="Times New Roman" w:eastAsia="Calibri" w:hAnsi="Times New Roman" w:cs="Times New Roman"/>
        </w:rPr>
        <w:t xml:space="preserve">W związku z faktem, że przedmiot zamówienia przeznaczony jest dla użytkownika działającego w obszarze edukacyjnym, zwracamy się z pytaniem, czy Zamawiający zaakceptuje w zamawianych komputerach system operacyjny Windows 11 Pro </w:t>
      </w:r>
      <w:proofErr w:type="spellStart"/>
      <w:r w:rsidRPr="00005187">
        <w:rPr>
          <w:rFonts w:ascii="Times New Roman" w:eastAsia="Calibri" w:hAnsi="Times New Roman" w:cs="Times New Roman"/>
        </w:rPr>
        <w:t>Education</w:t>
      </w:r>
      <w:proofErr w:type="spellEnd"/>
      <w:r w:rsidRPr="00005187">
        <w:rPr>
          <w:rFonts w:ascii="Times New Roman" w:eastAsia="Calibri" w:hAnsi="Times New Roman" w:cs="Times New Roman"/>
        </w:rPr>
        <w:t xml:space="preserve"> dostarczany w ramach programu STF („</w:t>
      </w:r>
      <w:proofErr w:type="spellStart"/>
      <w:r w:rsidRPr="00005187">
        <w:rPr>
          <w:rFonts w:ascii="Times New Roman" w:eastAsia="Calibri" w:hAnsi="Times New Roman" w:cs="Times New Roman"/>
        </w:rPr>
        <w:t>Shape</w:t>
      </w:r>
      <w:proofErr w:type="spellEnd"/>
      <w:r w:rsidRPr="00005187">
        <w:rPr>
          <w:rFonts w:ascii="Times New Roman" w:eastAsia="Calibri" w:hAnsi="Times New Roman" w:cs="Times New Roman"/>
        </w:rPr>
        <w:t xml:space="preserve"> The </w:t>
      </w:r>
      <w:proofErr w:type="spellStart"/>
      <w:r w:rsidRPr="00005187">
        <w:rPr>
          <w:rFonts w:ascii="Times New Roman" w:eastAsia="Calibri" w:hAnsi="Times New Roman" w:cs="Times New Roman"/>
        </w:rPr>
        <w:t>Future</w:t>
      </w:r>
      <w:proofErr w:type="spellEnd"/>
      <w:r w:rsidRPr="00005187">
        <w:rPr>
          <w:rFonts w:ascii="Times New Roman" w:eastAsia="Calibri" w:hAnsi="Times New Roman" w:cs="Times New Roman"/>
        </w:rPr>
        <w:t xml:space="preserve">”), który jest optymalny kosztowo? Firma Microsoft udostępniła dokument uprawniający tzw. „LOE” dla Ministerstwa Administracji i Cyfryzacji (15568B), w którym informuje, że przyznany został wyjątek na wykorzystanie przez Gminy w ramach programu społecznego urządzeń, które umożliwią uczniom zdalne uczenie oraz użytek osobisty. Ponadto firma Microsoft udostępnia adres email na który można kierować zapytanie w sprawie możliwości wykorzystania licencji edukacyjnych w projekcie "Granty PPGR": </w:t>
      </w:r>
      <w:hyperlink r:id="rId6" w:history="1">
        <w:r w:rsidRPr="00005187">
          <w:rPr>
            <w:rFonts w:ascii="Times New Roman" w:eastAsia="Calibri" w:hAnsi="Times New Roman" w:cs="Times New Roman"/>
            <w:color w:val="0563C1"/>
            <w:u w:val="single"/>
          </w:rPr>
          <w:t>edukacja@microsoft.com</w:t>
        </w:r>
      </w:hyperlink>
      <w:r w:rsidRPr="00005187">
        <w:rPr>
          <w:rFonts w:ascii="Times New Roman" w:eastAsia="Calibri" w:hAnsi="Times New Roman" w:cs="Times New Roman"/>
        </w:rPr>
        <w:t>.</w:t>
      </w:r>
    </w:p>
    <w:p w14:paraId="7195D9C9" w14:textId="1CD0F5DF" w:rsidR="00005187" w:rsidRDefault="00005187" w:rsidP="00005187">
      <w:pPr>
        <w:pStyle w:val="Akapitzlist"/>
        <w:rPr>
          <w:rFonts w:ascii="Times New Roman" w:eastAsia="Calibri" w:hAnsi="Times New Roman" w:cs="Times New Roman"/>
        </w:rPr>
      </w:pPr>
    </w:p>
    <w:p w14:paraId="17753D9D" w14:textId="7B9B52AE" w:rsidR="00005187" w:rsidRDefault="00005187" w:rsidP="00005187">
      <w:pPr>
        <w:rPr>
          <w:rFonts w:ascii="Times New Roman" w:eastAsia="Calibri" w:hAnsi="Times New Roman" w:cs="Times New Roman"/>
          <w:b/>
          <w:bCs/>
        </w:rPr>
      </w:pPr>
      <w:r w:rsidRPr="00005187">
        <w:rPr>
          <w:rFonts w:ascii="Times New Roman" w:eastAsia="Calibri" w:hAnsi="Times New Roman" w:cs="Times New Roman"/>
          <w:b/>
          <w:bCs/>
        </w:rPr>
        <w:t>Odpowiedź</w:t>
      </w:r>
      <w:r>
        <w:rPr>
          <w:rFonts w:ascii="Times New Roman" w:eastAsia="Calibri" w:hAnsi="Times New Roman" w:cs="Times New Roman"/>
          <w:b/>
          <w:bCs/>
        </w:rPr>
        <w:t xml:space="preserve"> nr 1</w:t>
      </w:r>
      <w:r w:rsidR="009B7A68">
        <w:rPr>
          <w:rFonts w:ascii="Times New Roman" w:eastAsia="Calibri" w:hAnsi="Times New Roman" w:cs="Times New Roman"/>
          <w:b/>
          <w:bCs/>
        </w:rPr>
        <w:t>:</w:t>
      </w:r>
    </w:p>
    <w:p w14:paraId="77B84322" w14:textId="685EE4DF" w:rsidR="00005187" w:rsidRPr="00005187" w:rsidRDefault="00005187" w:rsidP="00005187">
      <w:pPr>
        <w:pStyle w:val="Akapitzlist"/>
        <w:jc w:val="both"/>
        <w:rPr>
          <w:rFonts w:ascii="Times New Roman" w:eastAsia="Calibri" w:hAnsi="Times New Roman" w:cs="Times New Roman"/>
        </w:rPr>
      </w:pPr>
      <w:r w:rsidRPr="00005187">
        <w:rPr>
          <w:rFonts w:ascii="Times New Roman" w:eastAsia="Calibri" w:hAnsi="Times New Roman" w:cs="Times New Roman"/>
        </w:rPr>
        <w:t>NIE.</w:t>
      </w:r>
      <w:r w:rsidR="009B7A68">
        <w:rPr>
          <w:rFonts w:ascii="Times New Roman" w:eastAsia="Calibri" w:hAnsi="Times New Roman" w:cs="Times New Roman"/>
        </w:rPr>
        <w:t xml:space="preserve"> </w:t>
      </w:r>
      <w:r w:rsidRPr="00005187">
        <w:rPr>
          <w:rFonts w:ascii="Times New Roman" w:eastAsia="Calibri" w:hAnsi="Times New Roman" w:cs="Times New Roman"/>
        </w:rPr>
        <w:t>Zamawiający nie zaakceptuje w zamawianych komputerach system</w:t>
      </w:r>
      <w:r w:rsidRPr="00005187">
        <w:rPr>
          <w:rFonts w:ascii="Times New Roman" w:eastAsia="Calibri" w:hAnsi="Times New Roman" w:cs="Times New Roman"/>
        </w:rPr>
        <w:br/>
        <w:t xml:space="preserve">operacyjny Windows 11 Pro </w:t>
      </w:r>
      <w:proofErr w:type="spellStart"/>
      <w:r w:rsidRPr="00005187">
        <w:rPr>
          <w:rFonts w:ascii="Times New Roman" w:eastAsia="Calibri" w:hAnsi="Times New Roman" w:cs="Times New Roman"/>
        </w:rPr>
        <w:t>Education</w:t>
      </w:r>
      <w:proofErr w:type="spellEnd"/>
      <w:r w:rsidRPr="00005187">
        <w:rPr>
          <w:rFonts w:ascii="Times New Roman" w:eastAsia="Calibri" w:hAnsi="Times New Roman" w:cs="Times New Roman"/>
        </w:rPr>
        <w:t xml:space="preserve"> dostarczany w ramach programu STF („</w:t>
      </w:r>
      <w:proofErr w:type="spellStart"/>
      <w:r w:rsidRPr="00005187">
        <w:rPr>
          <w:rFonts w:ascii="Times New Roman" w:eastAsia="Calibri" w:hAnsi="Times New Roman" w:cs="Times New Roman"/>
        </w:rPr>
        <w:t>Shape</w:t>
      </w:r>
      <w:proofErr w:type="spellEnd"/>
      <w:r w:rsidRPr="00005187">
        <w:rPr>
          <w:rFonts w:ascii="Times New Roman" w:eastAsia="Calibri" w:hAnsi="Times New Roman" w:cs="Times New Roman"/>
        </w:rPr>
        <w:t xml:space="preserve"> The</w:t>
      </w:r>
      <w:r w:rsidRPr="00005187">
        <w:rPr>
          <w:rFonts w:ascii="Times New Roman" w:eastAsia="Calibri" w:hAnsi="Times New Roman" w:cs="Times New Roman"/>
        </w:rPr>
        <w:br/>
      </w:r>
      <w:proofErr w:type="spellStart"/>
      <w:r w:rsidRPr="00005187">
        <w:rPr>
          <w:rFonts w:ascii="Times New Roman" w:eastAsia="Calibri" w:hAnsi="Times New Roman" w:cs="Times New Roman"/>
        </w:rPr>
        <w:t>Future</w:t>
      </w:r>
      <w:proofErr w:type="spellEnd"/>
      <w:r w:rsidRPr="00005187">
        <w:rPr>
          <w:rFonts w:ascii="Times New Roman" w:eastAsia="Calibri" w:hAnsi="Times New Roman" w:cs="Times New Roman"/>
        </w:rPr>
        <w:t>”) według którego dedykowane są placówkom oświatowym. Laptopy dostarczane w</w:t>
      </w:r>
      <w:r w:rsidRPr="00005187">
        <w:rPr>
          <w:rFonts w:ascii="Times New Roman" w:eastAsia="Calibri" w:hAnsi="Times New Roman" w:cs="Times New Roman"/>
        </w:rPr>
        <w:br/>
        <w:t>ramach przedmiotowego postępowania będą użytkowane przez osoby fizyczne, a nie jednostki</w:t>
      </w:r>
      <w:r w:rsidRPr="00005187">
        <w:rPr>
          <w:rFonts w:ascii="Times New Roman" w:eastAsia="Calibri" w:hAnsi="Times New Roman" w:cs="Times New Roman"/>
        </w:rPr>
        <w:br/>
        <w:t>edukacyjne.</w:t>
      </w:r>
    </w:p>
    <w:p w14:paraId="288AA415" w14:textId="77777777" w:rsidR="00005187" w:rsidRPr="00005187" w:rsidRDefault="00005187" w:rsidP="00005187">
      <w:pPr>
        <w:pStyle w:val="Akapitzlist"/>
        <w:jc w:val="both"/>
        <w:rPr>
          <w:bCs/>
        </w:rPr>
      </w:pPr>
    </w:p>
    <w:p w14:paraId="43DABD0B" w14:textId="77777777" w:rsidR="00533867" w:rsidRPr="00005187" w:rsidRDefault="00533867" w:rsidP="0000518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5CF73265" w14:textId="77777777" w:rsidR="00533867" w:rsidRDefault="00533867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6C3D4CD4" w14:textId="77777777" w:rsidR="00533867" w:rsidRDefault="00533867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0E77CE41" w14:textId="77777777" w:rsidR="00533867" w:rsidRDefault="00533867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5FD30E08" w14:textId="77777777" w:rsidR="00E50438" w:rsidRPr="00E50438" w:rsidRDefault="00E50438" w:rsidP="00E50438">
      <w:pPr>
        <w:suppressAutoHyphens/>
        <w:spacing w:after="0" w:line="480" w:lineRule="auto"/>
        <w:ind w:firstLine="4820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  <w:r w:rsidRPr="00E50438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  <w:t>BURMISTRZ RESZLA</w:t>
      </w:r>
    </w:p>
    <w:p w14:paraId="3ECE29CA" w14:textId="77777777" w:rsidR="00E50438" w:rsidRPr="00E50438" w:rsidRDefault="00E50438" w:rsidP="00E50438">
      <w:pPr>
        <w:suppressAutoHyphens/>
        <w:spacing w:after="0" w:line="480" w:lineRule="auto"/>
        <w:ind w:firstLine="4820"/>
        <w:jc w:val="center"/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</w:pPr>
      <w:r w:rsidRPr="00E50438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  <w:t>Marek Janiszewski</w:t>
      </w:r>
    </w:p>
    <w:p w14:paraId="46948101" w14:textId="77777777" w:rsidR="00533867" w:rsidRDefault="00533867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292E0ADE" w14:textId="77777777" w:rsidR="00533867" w:rsidRDefault="00533867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185E554E" w14:textId="77777777" w:rsidR="00533867" w:rsidRDefault="00533867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45D336FB" w14:textId="77777777" w:rsidR="00533867" w:rsidRDefault="00533867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06CE8CB3" w14:textId="77777777" w:rsidR="00533867" w:rsidRDefault="00533867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4B62BF0D" w14:textId="77777777" w:rsidR="00533867" w:rsidRDefault="00533867" w:rsidP="00E5043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3897ED08" w14:textId="77777777" w:rsidR="00533867" w:rsidRDefault="00533867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649E0313" w14:textId="77777777" w:rsidR="009B7A68" w:rsidRDefault="009B7A68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2D78A2B1" w14:textId="77777777" w:rsidR="009B7A68" w:rsidRDefault="009B7A68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6FACA2DF" w14:textId="77777777" w:rsidR="009B7A68" w:rsidRDefault="009B7A68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5D2D356B" w14:textId="77777777" w:rsidR="009B7A68" w:rsidRDefault="009B7A68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53DFD71F" w14:textId="77777777" w:rsidR="009B7A68" w:rsidRDefault="009B7A68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10A67344" w14:textId="77777777" w:rsidR="009B7A68" w:rsidRDefault="009B7A68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</w:p>
    <w:p w14:paraId="30424997" w14:textId="2E4CC149" w:rsidR="00E33125" w:rsidRPr="00533867" w:rsidRDefault="00533867" w:rsidP="00533867">
      <w:pPr>
        <w:autoSpaceDE w:val="0"/>
        <w:autoSpaceDN w:val="0"/>
        <w:adjustRightInd w:val="0"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  <w:r w:rsidRPr="00533867">
        <w:rPr>
          <w:rFonts w:ascii="Times New Roman" w:eastAsia="Times New Roman" w:hAnsi="Times New Roman" w:cs="Times New Roman"/>
          <w:sz w:val="14"/>
          <w:szCs w:val="14"/>
          <w:lang w:eastAsia="x-none"/>
        </w:rPr>
        <w:t>opr. Paulina Boroszko</w:t>
      </w:r>
    </w:p>
    <w:p w14:paraId="51E609CE" w14:textId="23DC1997" w:rsidR="00533867" w:rsidRDefault="00533867" w:rsidP="00533867">
      <w:pPr>
        <w:autoSpaceDE w:val="0"/>
        <w:autoSpaceDN w:val="0"/>
        <w:adjustRightInd w:val="0"/>
        <w:spacing w:after="0" w:line="240" w:lineRule="auto"/>
        <w:contextualSpacing/>
        <w:rPr>
          <w:rStyle w:val="Hipercze"/>
          <w:rFonts w:ascii="Times New Roman" w:eastAsia="Times New Roman" w:hAnsi="Times New Roman" w:cs="Times New Roman"/>
          <w:color w:val="auto"/>
          <w:sz w:val="14"/>
          <w:szCs w:val="14"/>
          <w:lang w:eastAsia="x-none"/>
        </w:rPr>
      </w:pPr>
      <w:r w:rsidRPr="00533867">
        <w:rPr>
          <w:rFonts w:ascii="Times New Roman" w:eastAsia="Times New Roman" w:hAnsi="Times New Roman" w:cs="Times New Roman"/>
          <w:sz w:val="14"/>
          <w:szCs w:val="14"/>
          <w:lang w:eastAsia="x-none"/>
        </w:rPr>
        <w:t xml:space="preserve">e-mail: </w:t>
      </w:r>
      <w:hyperlink r:id="rId7" w:history="1">
        <w:r w:rsidR="00005187" w:rsidRPr="00041425">
          <w:rPr>
            <w:rStyle w:val="Hipercze"/>
            <w:rFonts w:ascii="Times New Roman" w:eastAsia="Times New Roman" w:hAnsi="Times New Roman" w:cs="Times New Roman"/>
            <w:sz w:val="14"/>
            <w:szCs w:val="14"/>
            <w:lang w:eastAsia="x-none"/>
          </w:rPr>
          <w:t>paulina.boroszko@gminareszel.pl</w:t>
        </w:r>
      </w:hyperlink>
    </w:p>
    <w:p w14:paraId="68F22339" w14:textId="18A61041" w:rsidR="00533867" w:rsidRPr="00533867" w:rsidRDefault="00533867" w:rsidP="0053386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14"/>
          <w:szCs w:val="14"/>
          <w:lang w:eastAsia="x-none"/>
        </w:rPr>
      </w:pPr>
      <w:r w:rsidRPr="00533867">
        <w:rPr>
          <w:rFonts w:ascii="Times New Roman" w:eastAsia="Times New Roman" w:hAnsi="Times New Roman" w:cs="Times New Roman"/>
          <w:sz w:val="14"/>
          <w:szCs w:val="14"/>
          <w:lang w:eastAsia="x-none"/>
        </w:rPr>
        <w:t>tel.: 89 755 39 29</w:t>
      </w:r>
    </w:p>
    <w:sectPr w:rsidR="00533867" w:rsidRPr="00533867" w:rsidSect="009B7A6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6B6B"/>
    <w:multiLevelType w:val="hybridMultilevel"/>
    <w:tmpl w:val="8272F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A3F3B"/>
    <w:multiLevelType w:val="hybridMultilevel"/>
    <w:tmpl w:val="2314162E"/>
    <w:lvl w:ilvl="0" w:tplc="66809FB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EC7D8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5269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4C0F9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407E4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AF04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E04EE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AE5F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66876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403549"/>
    <w:multiLevelType w:val="hybridMultilevel"/>
    <w:tmpl w:val="F9C496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2214884">
    <w:abstractNumId w:val="1"/>
  </w:num>
  <w:num w:numId="2" w16cid:durableId="1405562349">
    <w:abstractNumId w:val="0"/>
  </w:num>
  <w:num w:numId="3" w16cid:durableId="170972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25"/>
    <w:rsid w:val="00005187"/>
    <w:rsid w:val="000F1270"/>
    <w:rsid w:val="00104065"/>
    <w:rsid w:val="001938DD"/>
    <w:rsid w:val="00220D13"/>
    <w:rsid w:val="00344395"/>
    <w:rsid w:val="00377AE3"/>
    <w:rsid w:val="003C6599"/>
    <w:rsid w:val="00482DBC"/>
    <w:rsid w:val="004D3C7B"/>
    <w:rsid w:val="00533867"/>
    <w:rsid w:val="005510BC"/>
    <w:rsid w:val="00580EBC"/>
    <w:rsid w:val="005E023F"/>
    <w:rsid w:val="00800297"/>
    <w:rsid w:val="00876463"/>
    <w:rsid w:val="00975639"/>
    <w:rsid w:val="00984E7F"/>
    <w:rsid w:val="009B7A68"/>
    <w:rsid w:val="00A05982"/>
    <w:rsid w:val="00A75552"/>
    <w:rsid w:val="00AF1F5E"/>
    <w:rsid w:val="00B17EEE"/>
    <w:rsid w:val="00BF5CF0"/>
    <w:rsid w:val="00C8363E"/>
    <w:rsid w:val="00E33125"/>
    <w:rsid w:val="00E50438"/>
    <w:rsid w:val="00F33952"/>
    <w:rsid w:val="00FC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4DF5"/>
  <w15:chartTrackingRefBased/>
  <w15:docId w15:val="{E8437C99-7EA7-464D-A9A8-76C05546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E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1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E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D3C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3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ulina.boroszko@gminaresze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kacja@microsof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F5789-371C-400E-BEFE-E0EB65D5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Paulina Boroszko</cp:lastModifiedBy>
  <cp:revision>5</cp:revision>
  <cp:lastPrinted>2022-07-07T10:46:00Z</cp:lastPrinted>
  <dcterms:created xsi:type="dcterms:W3CDTF">2022-02-14T10:05:00Z</dcterms:created>
  <dcterms:modified xsi:type="dcterms:W3CDTF">2022-07-07T11:08:00Z</dcterms:modified>
</cp:coreProperties>
</file>