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1016461E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1A1BC2">
        <w:rPr>
          <w:rFonts w:ascii="Times New Roman" w:hAnsi="Times New Roman" w:cs="Times New Roman"/>
        </w:rPr>
        <w:t>2</w:t>
      </w:r>
      <w:r w:rsidR="00DB1E3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1A1BC2">
        <w:rPr>
          <w:rFonts w:ascii="Times New Roman" w:hAnsi="Times New Roman" w:cs="Times New Roman"/>
        </w:rPr>
        <w:t>1</w:t>
      </w:r>
      <w:r w:rsidR="00DB1E3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2021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63F7EEA9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DB1E38">
        <w:rPr>
          <w:rFonts w:ascii="Times New Roman" w:hAnsi="Times New Roman" w:cs="Times New Roman"/>
          <w:b/>
          <w:bCs/>
        </w:rPr>
        <w:t>9</w:t>
      </w:r>
      <w:r w:rsidRPr="00A26146">
        <w:rPr>
          <w:rFonts w:ascii="Times New Roman" w:hAnsi="Times New Roman" w:cs="Times New Roman"/>
          <w:b/>
          <w:bCs/>
        </w:rPr>
        <w:t>.2021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0D0931B9" w14:textId="77777777" w:rsidR="006457E2" w:rsidRDefault="00A26146" w:rsidP="006457E2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r w:rsidR="006457E2" w:rsidRPr="006457E2">
        <w:rPr>
          <w:rFonts w:ascii="Times New Roman" w:hAnsi="Times New Roman" w:cs="Times New Roman"/>
          <w:b/>
          <w:iCs/>
        </w:rPr>
        <w:t>Dowożenie uczniów do szkół w gminie Reszel od 01.01.2022 roku do 30.06.2022 roku</w:t>
      </w:r>
      <w:r w:rsidR="006457E2">
        <w:rPr>
          <w:rFonts w:ascii="Times New Roman" w:hAnsi="Times New Roman" w:cs="Times New Roman"/>
          <w:b/>
          <w:iCs/>
        </w:rPr>
        <w:t xml:space="preserve"> </w:t>
      </w:r>
      <w:r w:rsidR="006457E2" w:rsidRPr="006457E2">
        <w:rPr>
          <w:rFonts w:ascii="Times New Roman" w:hAnsi="Times New Roman" w:cs="Times New Roman"/>
          <w:b/>
          <w:iCs/>
        </w:rPr>
        <w:t>w formie zakupu biletów miesięcznych</w:t>
      </w:r>
      <w:r w:rsidR="006A2EE0" w:rsidRPr="006A2EE0">
        <w:rPr>
          <w:rFonts w:ascii="Times New Roman" w:hAnsi="Times New Roman" w:cs="Times New Roman"/>
          <w:b/>
          <w:iCs/>
        </w:rPr>
        <w:t>”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>zamierza przeznaczyć kwotę w wysokości:</w:t>
      </w:r>
      <w:r w:rsidR="006457E2">
        <w:rPr>
          <w:rFonts w:ascii="Times New Roman" w:hAnsi="Times New Roman" w:cs="Times New Roman"/>
        </w:rPr>
        <w:t xml:space="preserve"> </w:t>
      </w:r>
    </w:p>
    <w:p w14:paraId="14C1C60C" w14:textId="6250043A" w:rsidR="00A26146" w:rsidRPr="0026755F" w:rsidRDefault="0026755F" w:rsidP="0026755F">
      <w:pPr>
        <w:pStyle w:val="Akapitzlist"/>
        <w:numPr>
          <w:ilvl w:val="0"/>
          <w:numId w:val="2"/>
        </w:numPr>
        <w:spacing w:line="276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Część I – 57 486,00 </w:t>
      </w:r>
      <w:r w:rsidR="00BD46E8" w:rsidRPr="0026755F">
        <w:rPr>
          <w:rFonts w:ascii="Times New Roman" w:hAnsi="Times New Roman" w:cs="Times New Roman"/>
          <w:b/>
        </w:rPr>
        <w:t>zł brutto</w:t>
      </w:r>
      <w:r>
        <w:rPr>
          <w:rFonts w:ascii="Times New Roman" w:hAnsi="Times New Roman" w:cs="Times New Roman"/>
        </w:rPr>
        <w:t>;</w:t>
      </w:r>
    </w:p>
    <w:p w14:paraId="219D12E8" w14:textId="67D25973" w:rsidR="0026755F" w:rsidRDefault="0026755F" w:rsidP="0026755F">
      <w:pPr>
        <w:pStyle w:val="Akapitzlist"/>
        <w:numPr>
          <w:ilvl w:val="0"/>
          <w:numId w:val="2"/>
        </w:numPr>
        <w:spacing w:line="276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Część II </w:t>
      </w:r>
      <w:r>
        <w:rPr>
          <w:rFonts w:ascii="Times New Roman" w:hAnsi="Times New Roman" w:cs="Times New Roman"/>
          <w:b/>
          <w:iCs/>
        </w:rPr>
        <w:t>– 36 312,66 zł  brutto;</w:t>
      </w:r>
    </w:p>
    <w:p w14:paraId="3246889F" w14:textId="234C3E3A" w:rsidR="0026755F" w:rsidRDefault="0026755F" w:rsidP="0026755F">
      <w:pPr>
        <w:pStyle w:val="Akapitzlist"/>
        <w:numPr>
          <w:ilvl w:val="0"/>
          <w:numId w:val="2"/>
        </w:numPr>
        <w:spacing w:line="276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Część III – 45 262,80 zł brutto;</w:t>
      </w:r>
    </w:p>
    <w:p w14:paraId="65C4D00F" w14:textId="64F9A525" w:rsidR="0026755F" w:rsidRDefault="0026755F" w:rsidP="0026755F">
      <w:pPr>
        <w:pStyle w:val="Akapitzlist"/>
        <w:numPr>
          <w:ilvl w:val="0"/>
          <w:numId w:val="2"/>
        </w:numPr>
        <w:spacing w:line="276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Część IV – 53 658,00 zł brutto;</w:t>
      </w:r>
    </w:p>
    <w:p w14:paraId="41861DED" w14:textId="23CE8AAD" w:rsidR="0026755F" w:rsidRDefault="0026755F" w:rsidP="0026755F">
      <w:pPr>
        <w:pStyle w:val="Akapitzlist"/>
        <w:numPr>
          <w:ilvl w:val="0"/>
          <w:numId w:val="2"/>
        </w:numPr>
        <w:spacing w:line="276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Część V – 37 785,00 zł  brutto;</w:t>
      </w:r>
    </w:p>
    <w:p w14:paraId="45AAE158" w14:textId="558522B2" w:rsidR="0026755F" w:rsidRPr="0026755F" w:rsidRDefault="0026755F" w:rsidP="0026755F">
      <w:pPr>
        <w:spacing w:line="276" w:lineRule="auto"/>
        <w:ind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Razem</w:t>
      </w:r>
      <w:r w:rsidR="0056392D">
        <w:rPr>
          <w:rFonts w:ascii="Times New Roman" w:hAnsi="Times New Roman" w:cs="Times New Roman"/>
          <w:b/>
          <w:iCs/>
        </w:rPr>
        <w:t xml:space="preserve"> na wszystkie części</w:t>
      </w:r>
      <w:r>
        <w:rPr>
          <w:rFonts w:ascii="Times New Roman" w:hAnsi="Times New Roman" w:cs="Times New Roman"/>
          <w:b/>
          <w:iCs/>
        </w:rPr>
        <w:t>: 230 504,46 zł brutto.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373B247" w14:textId="77777777" w:rsidR="00792812" w:rsidRPr="001203DC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88B0432" w14:textId="77777777" w:rsidR="00792812" w:rsidRPr="00A351A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15EC7A4" w14:textId="77777777" w:rsidR="00B2691E" w:rsidRPr="00A351A1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351A1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Pr="00A351A1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Pr="00A351A1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351A1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Pr="00A351A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CA5DE60" w14:textId="77777777" w:rsidR="00792812" w:rsidRPr="00A351A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50F4B2" w14:textId="77777777" w:rsidR="00792812" w:rsidRPr="00A351A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6C8391D" w14:textId="77777777" w:rsidR="00792812" w:rsidRPr="00A351A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01D251" w14:textId="77777777" w:rsidR="00792812" w:rsidRPr="00A351A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EE4D8F" w14:textId="77777777" w:rsidR="00792812" w:rsidRPr="00A351A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9224283" w14:textId="77777777" w:rsidR="00792812" w:rsidRPr="00A351A1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1203DC"/>
    <w:rsid w:val="001A1BC2"/>
    <w:rsid w:val="00214C95"/>
    <w:rsid w:val="00216687"/>
    <w:rsid w:val="0026755F"/>
    <w:rsid w:val="00273D48"/>
    <w:rsid w:val="00463AAD"/>
    <w:rsid w:val="004D55EE"/>
    <w:rsid w:val="0056392D"/>
    <w:rsid w:val="0060031A"/>
    <w:rsid w:val="006457E2"/>
    <w:rsid w:val="006A2EE0"/>
    <w:rsid w:val="006B573D"/>
    <w:rsid w:val="006E471B"/>
    <w:rsid w:val="00762FEE"/>
    <w:rsid w:val="00792812"/>
    <w:rsid w:val="007B6F83"/>
    <w:rsid w:val="00994356"/>
    <w:rsid w:val="00A26146"/>
    <w:rsid w:val="00A351A1"/>
    <w:rsid w:val="00A37F27"/>
    <w:rsid w:val="00AA42CD"/>
    <w:rsid w:val="00B2691E"/>
    <w:rsid w:val="00B5151F"/>
    <w:rsid w:val="00BD46E8"/>
    <w:rsid w:val="00C04DA8"/>
    <w:rsid w:val="00DB1E38"/>
    <w:rsid w:val="00DB6998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7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10</cp:revision>
  <cp:lastPrinted>2021-11-26T06:59:00Z</cp:lastPrinted>
  <dcterms:created xsi:type="dcterms:W3CDTF">2021-10-28T06:24:00Z</dcterms:created>
  <dcterms:modified xsi:type="dcterms:W3CDTF">2021-11-26T07:08:00Z</dcterms:modified>
</cp:coreProperties>
</file>