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1CE7C0" w14:textId="50A9C20D" w:rsidR="005B43BF" w:rsidRPr="00726E4E" w:rsidRDefault="00B75BF5" w:rsidP="00753E7C">
      <w:pPr>
        <w:spacing w:before="360" w:after="360"/>
        <w:jc w:val="both"/>
        <w:rPr>
          <w:rFonts w:ascii="Tahoma" w:hAnsi="Tahoma" w:cs="Tahoma"/>
          <w:sz w:val="22"/>
          <w:szCs w:val="22"/>
        </w:rPr>
      </w:pPr>
      <w:r w:rsidRPr="00753E7C">
        <w:rPr>
          <w:b/>
          <w:bCs/>
          <w:i/>
          <w:sz w:val="22"/>
          <w:szCs w:val="22"/>
        </w:rPr>
        <w:t xml:space="preserve">         </w:t>
      </w:r>
      <w:r w:rsidR="005B43BF" w:rsidRPr="00753E7C">
        <w:rPr>
          <w:b/>
          <w:bCs/>
          <w:i/>
          <w:sz w:val="22"/>
          <w:szCs w:val="22"/>
        </w:rPr>
        <w:t xml:space="preserve"> </w:t>
      </w:r>
      <w:r w:rsidR="005B43BF" w:rsidRPr="00753E7C">
        <w:rPr>
          <w:rFonts w:ascii="Tahoma" w:hAnsi="Tahoma" w:cs="Tahoma"/>
          <w:b/>
          <w:bCs/>
          <w:sz w:val="18"/>
          <w:szCs w:val="18"/>
        </w:rPr>
        <w:t>TB</w:t>
      </w:r>
      <w:r w:rsidR="00745BDD" w:rsidRPr="00753E7C">
        <w:rPr>
          <w:rFonts w:ascii="Tahoma" w:hAnsi="Tahoma" w:cs="Tahoma"/>
          <w:b/>
          <w:bCs/>
          <w:sz w:val="18"/>
          <w:szCs w:val="18"/>
        </w:rPr>
        <w:t>-D</w:t>
      </w:r>
      <w:r w:rsidR="008033C9" w:rsidRPr="00753E7C">
        <w:rPr>
          <w:rFonts w:ascii="Tahoma" w:hAnsi="Tahoma" w:cs="Tahoma"/>
          <w:b/>
          <w:bCs/>
          <w:sz w:val="18"/>
          <w:szCs w:val="18"/>
        </w:rPr>
        <w:t>.7021.2</w:t>
      </w:r>
      <w:r w:rsidR="005C26FB" w:rsidRPr="00753E7C">
        <w:rPr>
          <w:rFonts w:ascii="Tahoma" w:hAnsi="Tahoma" w:cs="Tahoma"/>
          <w:b/>
          <w:bCs/>
          <w:sz w:val="18"/>
          <w:szCs w:val="18"/>
        </w:rPr>
        <w:t>.</w:t>
      </w:r>
      <w:r w:rsidR="00745BDD" w:rsidRPr="00753E7C">
        <w:rPr>
          <w:rFonts w:ascii="Tahoma" w:hAnsi="Tahoma" w:cs="Tahoma"/>
          <w:b/>
          <w:bCs/>
          <w:sz w:val="18"/>
          <w:szCs w:val="18"/>
        </w:rPr>
        <w:t>8</w:t>
      </w:r>
      <w:r w:rsidR="00536576" w:rsidRPr="00753E7C">
        <w:rPr>
          <w:rFonts w:ascii="Tahoma" w:hAnsi="Tahoma" w:cs="Tahoma"/>
          <w:b/>
          <w:bCs/>
          <w:sz w:val="18"/>
          <w:szCs w:val="18"/>
        </w:rPr>
        <w:t>.20</w:t>
      </w:r>
      <w:r w:rsidR="00745BDD" w:rsidRPr="00753E7C">
        <w:rPr>
          <w:rFonts w:ascii="Tahoma" w:hAnsi="Tahoma" w:cs="Tahoma"/>
          <w:b/>
          <w:bCs/>
          <w:sz w:val="18"/>
          <w:szCs w:val="18"/>
        </w:rPr>
        <w:t>21</w:t>
      </w:r>
      <w:r w:rsidR="00753E7C" w:rsidRPr="00753E7C">
        <w:rPr>
          <w:rFonts w:ascii="Tahoma" w:hAnsi="Tahoma" w:cs="Tahoma"/>
          <w:b/>
          <w:bCs/>
          <w:sz w:val="18"/>
          <w:szCs w:val="18"/>
        </w:rPr>
        <w:t xml:space="preserve"> </w:t>
      </w:r>
      <w:r w:rsidR="00753E7C" w:rsidRPr="00753E7C">
        <w:rPr>
          <w:rFonts w:ascii="Tahoma" w:hAnsi="Tahoma" w:cs="Tahoma"/>
          <w:sz w:val="18"/>
          <w:szCs w:val="18"/>
        </w:rPr>
        <w:t xml:space="preserve">                                                                                </w:t>
      </w:r>
      <w:r w:rsidR="00753E7C">
        <w:rPr>
          <w:rFonts w:ascii="Tahoma" w:hAnsi="Tahoma" w:cs="Tahoma"/>
          <w:sz w:val="18"/>
          <w:szCs w:val="18"/>
        </w:rPr>
        <w:t xml:space="preserve">Reszel, dn. </w:t>
      </w:r>
      <w:r w:rsidR="001C7A19">
        <w:rPr>
          <w:rFonts w:ascii="Tahoma" w:hAnsi="Tahoma" w:cs="Tahoma"/>
          <w:sz w:val="18"/>
          <w:szCs w:val="18"/>
        </w:rPr>
        <w:t>30</w:t>
      </w:r>
      <w:r w:rsidR="00753E7C">
        <w:rPr>
          <w:rFonts w:ascii="Tahoma" w:hAnsi="Tahoma" w:cs="Tahoma"/>
          <w:sz w:val="18"/>
          <w:szCs w:val="18"/>
        </w:rPr>
        <w:t>.11.20021 r.</w:t>
      </w:r>
    </w:p>
    <w:p w14:paraId="27F364FA" w14:textId="77777777" w:rsidR="005B43BF" w:rsidRPr="007E0FAE" w:rsidRDefault="005B43BF" w:rsidP="005B43BF">
      <w:pPr>
        <w:jc w:val="center"/>
        <w:rPr>
          <w:b/>
          <w:i/>
          <w:sz w:val="22"/>
          <w:szCs w:val="22"/>
        </w:rPr>
      </w:pPr>
      <w:r w:rsidRPr="007E0FAE">
        <w:rPr>
          <w:b/>
          <w:i/>
          <w:sz w:val="22"/>
          <w:szCs w:val="22"/>
        </w:rPr>
        <w:t>Gmina Reszel</w:t>
      </w:r>
    </w:p>
    <w:p w14:paraId="3F759573" w14:textId="77777777" w:rsidR="005B43BF" w:rsidRPr="00656B40" w:rsidRDefault="005B43BF" w:rsidP="005B43BF">
      <w:pPr>
        <w:jc w:val="center"/>
        <w:rPr>
          <w:sz w:val="22"/>
          <w:szCs w:val="22"/>
        </w:rPr>
      </w:pPr>
      <w:r w:rsidRPr="007E0FAE">
        <w:rPr>
          <w:sz w:val="22"/>
          <w:szCs w:val="22"/>
        </w:rPr>
        <w:t xml:space="preserve">siedziba: 11 - 440 Reszel, ul. </w:t>
      </w:r>
      <w:r w:rsidRPr="00656B40">
        <w:rPr>
          <w:sz w:val="22"/>
          <w:szCs w:val="22"/>
        </w:rPr>
        <w:t>Rynek 24</w:t>
      </w:r>
    </w:p>
    <w:p w14:paraId="1CF33352" w14:textId="77777777" w:rsidR="005B43BF" w:rsidRPr="00656B40" w:rsidRDefault="003D1F64" w:rsidP="005B43BF">
      <w:pPr>
        <w:jc w:val="center"/>
        <w:rPr>
          <w:sz w:val="22"/>
          <w:szCs w:val="22"/>
        </w:rPr>
      </w:pPr>
      <w:r w:rsidRPr="00656B40">
        <w:rPr>
          <w:sz w:val="22"/>
          <w:szCs w:val="22"/>
        </w:rPr>
        <w:t>tel. 0.89 755 - 39 - 00</w:t>
      </w:r>
    </w:p>
    <w:p w14:paraId="3904A2C3" w14:textId="77777777" w:rsidR="005B43BF" w:rsidRPr="005C26FB" w:rsidRDefault="008759C2" w:rsidP="005B43BF">
      <w:pPr>
        <w:jc w:val="center"/>
        <w:rPr>
          <w:sz w:val="22"/>
          <w:szCs w:val="22"/>
        </w:rPr>
      </w:pPr>
      <w:r w:rsidRPr="005C26FB">
        <w:rPr>
          <w:sz w:val="22"/>
          <w:szCs w:val="22"/>
        </w:rPr>
        <w:t>fax 0.89 755 – 00 - 31</w:t>
      </w:r>
    </w:p>
    <w:p w14:paraId="01E4E1BE" w14:textId="77777777" w:rsidR="005B43BF" w:rsidRPr="00B35E38" w:rsidRDefault="005B43BF" w:rsidP="005B43BF">
      <w:pPr>
        <w:jc w:val="center"/>
        <w:rPr>
          <w:sz w:val="22"/>
          <w:szCs w:val="22"/>
          <w:lang w:val="en-US"/>
        </w:rPr>
      </w:pPr>
      <w:r w:rsidRPr="005C26FB">
        <w:rPr>
          <w:sz w:val="22"/>
          <w:szCs w:val="22"/>
        </w:rPr>
        <w:t xml:space="preserve">e - mail: </w:t>
      </w:r>
      <w:hyperlink r:id="rId7" w:history="1">
        <w:r w:rsidR="003D1F64" w:rsidRPr="00B35E38">
          <w:rPr>
            <w:rStyle w:val="StopkaZnak"/>
            <w:sz w:val="22"/>
            <w:szCs w:val="22"/>
            <w:lang w:val="en-US"/>
          </w:rPr>
          <w:t>drogi@ugreszel.pl</w:t>
        </w:r>
      </w:hyperlink>
    </w:p>
    <w:p w14:paraId="44B4F3C4" w14:textId="77777777" w:rsidR="005B43BF" w:rsidRPr="007E0FAE" w:rsidRDefault="005B43BF" w:rsidP="005B43BF">
      <w:pPr>
        <w:spacing w:before="120" w:after="120"/>
        <w:jc w:val="center"/>
        <w:rPr>
          <w:sz w:val="22"/>
          <w:szCs w:val="22"/>
        </w:rPr>
      </w:pPr>
      <w:r w:rsidRPr="007E0FAE">
        <w:rPr>
          <w:b/>
          <w:sz w:val="22"/>
          <w:szCs w:val="22"/>
        </w:rPr>
        <w:t>ZAPRASZA DO ZŁOŻENIA OFERTY NA:</w:t>
      </w:r>
    </w:p>
    <w:p w14:paraId="6CF87374" w14:textId="77777777" w:rsidR="005B43BF" w:rsidRPr="00B30FDF" w:rsidRDefault="005B43BF" w:rsidP="005B43BF">
      <w:pPr>
        <w:spacing w:after="120"/>
        <w:ind w:left="357"/>
        <w:jc w:val="center"/>
        <w:rPr>
          <w:b/>
          <w:i/>
          <w:u w:val="single"/>
        </w:rPr>
      </w:pPr>
      <w:r w:rsidRPr="00B30FDF">
        <w:rPr>
          <w:b/>
          <w:i/>
          <w:u w:val="single"/>
        </w:rPr>
        <w:t>„</w:t>
      </w:r>
      <w:r w:rsidR="003D1F64" w:rsidRPr="00B30FDF">
        <w:rPr>
          <w:b/>
          <w:i/>
          <w:u w:val="single"/>
        </w:rPr>
        <w:t xml:space="preserve">wykonanie usługi w zakresie </w:t>
      </w:r>
      <w:r w:rsidR="008759C2" w:rsidRPr="00B30FDF">
        <w:rPr>
          <w:b/>
          <w:i/>
          <w:u w:val="single"/>
        </w:rPr>
        <w:t>konserwacji oświetlenia ulicznego na terenie miasta i gminy Reszel.</w:t>
      </w:r>
    </w:p>
    <w:p w14:paraId="2BF25B26" w14:textId="2C580865" w:rsidR="00B30FDF" w:rsidRPr="00B30FDF" w:rsidRDefault="00B30FDF" w:rsidP="00B30FDF">
      <w:pPr>
        <w:jc w:val="center"/>
        <w:rPr>
          <w:b/>
          <w:bCs/>
          <w:i/>
          <w:sz w:val="20"/>
          <w:szCs w:val="20"/>
        </w:rPr>
      </w:pPr>
      <w:bookmarkStart w:id="0" w:name="_Hlk87351823"/>
      <w:r w:rsidRPr="00B30FDF">
        <w:rPr>
          <w:b/>
          <w:bCs/>
          <w:i/>
          <w:sz w:val="20"/>
          <w:szCs w:val="20"/>
        </w:rPr>
        <w:t>Postępowanie prowadzone zgodnie z  Regulaminem udzielania zamówień publicznych o wartości nieprzekraczającej kwoty wskazanej w art. 2 ust. 1 pkt 1 ustawy Prawo zamówień publicznych</w:t>
      </w:r>
      <w:r>
        <w:rPr>
          <w:b/>
          <w:bCs/>
          <w:i/>
          <w:sz w:val="20"/>
          <w:szCs w:val="20"/>
        </w:rPr>
        <w:t xml:space="preserve">                                 </w:t>
      </w:r>
      <w:r w:rsidRPr="00B30FDF">
        <w:rPr>
          <w:b/>
          <w:bCs/>
          <w:i/>
          <w:sz w:val="20"/>
          <w:szCs w:val="20"/>
        </w:rPr>
        <w:t xml:space="preserve"> (Dz. U. z 2019r., </w:t>
      </w:r>
      <w:proofErr w:type="spellStart"/>
      <w:r w:rsidRPr="00B30FDF">
        <w:rPr>
          <w:b/>
          <w:bCs/>
          <w:i/>
          <w:sz w:val="20"/>
          <w:szCs w:val="20"/>
        </w:rPr>
        <w:t>poz</w:t>
      </w:r>
      <w:proofErr w:type="spellEnd"/>
      <w:r w:rsidRPr="00B30FDF">
        <w:rPr>
          <w:b/>
          <w:bCs/>
          <w:i/>
          <w:sz w:val="20"/>
          <w:szCs w:val="20"/>
        </w:rPr>
        <w:t xml:space="preserve"> 2019 ze zm.)  </w:t>
      </w:r>
    </w:p>
    <w:p w14:paraId="0B9F8DD6" w14:textId="77777777" w:rsidR="00B30FDF" w:rsidRPr="00B30FDF" w:rsidRDefault="00B30FDF" w:rsidP="00B30FDF">
      <w:pPr>
        <w:jc w:val="center"/>
        <w:rPr>
          <w:b/>
          <w:bCs/>
          <w:i/>
          <w:sz w:val="20"/>
          <w:szCs w:val="20"/>
        </w:rPr>
      </w:pPr>
      <w:r w:rsidRPr="00B30FDF">
        <w:rPr>
          <w:b/>
          <w:bCs/>
          <w:i/>
          <w:sz w:val="20"/>
          <w:szCs w:val="20"/>
        </w:rPr>
        <w:t>(Zarządzenie nr 18/2021 Burmistrza Reszla z dnia 03 lutego 2021 roku)</w:t>
      </w:r>
    </w:p>
    <w:bookmarkEnd w:id="0"/>
    <w:p w14:paraId="02FF4165" w14:textId="03DFAADF" w:rsidR="005B43BF" w:rsidRPr="00B30FDF" w:rsidRDefault="00B30FDF" w:rsidP="00B30FDF">
      <w:pPr>
        <w:rPr>
          <w:b/>
          <w:bCs/>
          <w:i/>
          <w:sz w:val="20"/>
          <w:szCs w:val="20"/>
        </w:rPr>
      </w:pPr>
      <w:r w:rsidRPr="00B30FDF">
        <w:rPr>
          <w:i/>
          <w:sz w:val="20"/>
          <w:szCs w:val="20"/>
        </w:rPr>
        <w:t xml:space="preserve">  </w:t>
      </w:r>
    </w:p>
    <w:p w14:paraId="157C7305" w14:textId="77777777" w:rsidR="005B43BF" w:rsidRPr="007E0FAE" w:rsidRDefault="005B43BF" w:rsidP="005B43BF">
      <w:pPr>
        <w:numPr>
          <w:ilvl w:val="0"/>
          <w:numId w:val="2"/>
        </w:numPr>
        <w:spacing w:before="120" w:after="120"/>
        <w:jc w:val="both"/>
        <w:rPr>
          <w:sz w:val="22"/>
          <w:szCs w:val="22"/>
        </w:rPr>
      </w:pPr>
      <w:r w:rsidRPr="007E0FAE">
        <w:rPr>
          <w:b/>
          <w:sz w:val="22"/>
          <w:szCs w:val="22"/>
        </w:rPr>
        <w:t>Opis przedmiotu zamówienia</w:t>
      </w:r>
      <w:r w:rsidRPr="007E0FAE">
        <w:rPr>
          <w:sz w:val="22"/>
          <w:szCs w:val="22"/>
        </w:rPr>
        <w:t>:</w:t>
      </w:r>
    </w:p>
    <w:p w14:paraId="62554A8D" w14:textId="6BE5558C" w:rsidR="0051397B" w:rsidRDefault="0051397B" w:rsidP="008759C2">
      <w:pPr>
        <w:spacing w:after="120"/>
        <w:ind w:left="357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Konserwacja obejmuje około </w:t>
      </w:r>
      <w:r w:rsidR="00945754">
        <w:rPr>
          <w:b/>
          <w:sz w:val="22"/>
          <w:szCs w:val="22"/>
        </w:rPr>
        <w:t>13,525</w:t>
      </w:r>
      <w:r>
        <w:rPr>
          <w:b/>
          <w:sz w:val="22"/>
          <w:szCs w:val="22"/>
        </w:rPr>
        <w:t xml:space="preserve"> km linii kablowej oświetlenia niskiego napięcia , około  </w:t>
      </w:r>
      <w:r w:rsidR="00945754">
        <w:rPr>
          <w:b/>
          <w:sz w:val="22"/>
          <w:szCs w:val="22"/>
        </w:rPr>
        <w:t xml:space="preserve">37,270 </w:t>
      </w:r>
      <w:r>
        <w:rPr>
          <w:b/>
          <w:sz w:val="22"/>
          <w:szCs w:val="22"/>
        </w:rPr>
        <w:t>km napowietrznej linii oświetleniowej</w:t>
      </w:r>
      <w:r w:rsidR="00536576">
        <w:rPr>
          <w:b/>
          <w:sz w:val="22"/>
          <w:szCs w:val="22"/>
        </w:rPr>
        <w:t xml:space="preserve"> , 46 szafek oświetleniowych , </w:t>
      </w:r>
      <w:r w:rsidR="003B09DA">
        <w:rPr>
          <w:b/>
          <w:sz w:val="22"/>
          <w:szCs w:val="22"/>
        </w:rPr>
        <w:t>702</w:t>
      </w:r>
      <w:r>
        <w:rPr>
          <w:b/>
          <w:sz w:val="22"/>
          <w:szCs w:val="22"/>
        </w:rPr>
        <w:t xml:space="preserve"> szt. opraw oświetleniowych, w tym: </w:t>
      </w:r>
    </w:p>
    <w:p w14:paraId="7D19FBDB" w14:textId="77777777" w:rsidR="008759C2" w:rsidRDefault="0051397B" w:rsidP="0051397B">
      <w:pPr>
        <w:pStyle w:val="Tekstpodstawowy21"/>
        <w:numPr>
          <w:ilvl w:val="0"/>
          <w:numId w:val="13"/>
        </w:numPr>
        <w:spacing w:after="120"/>
        <w:rPr>
          <w:b/>
          <w:sz w:val="22"/>
          <w:szCs w:val="22"/>
        </w:rPr>
      </w:pPr>
      <w:r w:rsidRPr="0051397B">
        <w:rPr>
          <w:b/>
          <w:sz w:val="22"/>
          <w:szCs w:val="22"/>
        </w:rPr>
        <w:t xml:space="preserve">na terenie miasta  - </w:t>
      </w:r>
      <w:r w:rsidR="00A51AC9">
        <w:rPr>
          <w:b/>
          <w:sz w:val="22"/>
          <w:szCs w:val="22"/>
        </w:rPr>
        <w:t>382 szt.</w:t>
      </w:r>
    </w:p>
    <w:p w14:paraId="68DFEB54" w14:textId="347E719D" w:rsidR="005B43BF" w:rsidRPr="0051397B" w:rsidRDefault="0051397B" w:rsidP="0051397B">
      <w:pPr>
        <w:pStyle w:val="Tekstpodstawowy21"/>
        <w:numPr>
          <w:ilvl w:val="0"/>
          <w:numId w:val="13"/>
        </w:numPr>
        <w:spacing w:after="120"/>
        <w:rPr>
          <w:b/>
          <w:sz w:val="22"/>
          <w:szCs w:val="22"/>
        </w:rPr>
      </w:pPr>
      <w:r w:rsidRPr="0051397B">
        <w:rPr>
          <w:b/>
          <w:sz w:val="22"/>
          <w:szCs w:val="22"/>
        </w:rPr>
        <w:t xml:space="preserve">na terenie </w:t>
      </w:r>
      <w:r>
        <w:rPr>
          <w:b/>
          <w:sz w:val="22"/>
          <w:szCs w:val="22"/>
        </w:rPr>
        <w:t>gminy</w:t>
      </w:r>
      <w:r w:rsidRPr="0051397B">
        <w:rPr>
          <w:b/>
          <w:sz w:val="22"/>
          <w:szCs w:val="22"/>
        </w:rPr>
        <w:t xml:space="preserve">  - </w:t>
      </w:r>
      <w:r w:rsidR="005C26FB">
        <w:rPr>
          <w:b/>
          <w:sz w:val="22"/>
          <w:szCs w:val="22"/>
        </w:rPr>
        <w:t>3</w:t>
      </w:r>
      <w:r w:rsidR="003B09DA">
        <w:rPr>
          <w:b/>
          <w:sz w:val="22"/>
          <w:szCs w:val="22"/>
        </w:rPr>
        <w:t>20</w:t>
      </w:r>
      <w:r w:rsidR="006B202A">
        <w:rPr>
          <w:b/>
          <w:sz w:val="22"/>
          <w:szCs w:val="22"/>
        </w:rPr>
        <w:t xml:space="preserve"> szt.</w:t>
      </w:r>
    </w:p>
    <w:p w14:paraId="7153EF92" w14:textId="77777777" w:rsidR="008759C2" w:rsidRPr="00745BDD" w:rsidRDefault="008759C2" w:rsidP="008759C2">
      <w:pPr>
        <w:pStyle w:val="Tekstpodstawowy21"/>
        <w:numPr>
          <w:ilvl w:val="0"/>
          <w:numId w:val="2"/>
        </w:numPr>
        <w:autoSpaceDE w:val="0"/>
        <w:autoSpaceDN w:val="0"/>
        <w:adjustRightInd w:val="0"/>
        <w:rPr>
          <w:b/>
          <w:sz w:val="22"/>
          <w:szCs w:val="22"/>
        </w:rPr>
      </w:pPr>
      <w:r w:rsidRPr="00745BDD">
        <w:rPr>
          <w:b/>
          <w:sz w:val="22"/>
          <w:szCs w:val="22"/>
        </w:rPr>
        <w:t>Zakres zleconej konserwacji obejmuje:</w:t>
      </w:r>
    </w:p>
    <w:p w14:paraId="3C1AB01F" w14:textId="77777777" w:rsidR="008759C2" w:rsidRPr="00745BDD" w:rsidRDefault="008759C2" w:rsidP="008759C2">
      <w:pPr>
        <w:pStyle w:val="Tekstpodstawowy21"/>
        <w:autoSpaceDE w:val="0"/>
        <w:autoSpaceDN w:val="0"/>
        <w:adjustRightInd w:val="0"/>
        <w:ind w:left="360"/>
        <w:rPr>
          <w:sz w:val="22"/>
          <w:szCs w:val="22"/>
        </w:rPr>
      </w:pPr>
      <w:r w:rsidRPr="00745BDD">
        <w:rPr>
          <w:sz w:val="22"/>
          <w:szCs w:val="22"/>
        </w:rPr>
        <w:t>1. Sprawowanie nadzoru nad oświetleniem ulicznym i parkowym polegającego na:</w:t>
      </w:r>
    </w:p>
    <w:p w14:paraId="66E3674E" w14:textId="51239C6C" w:rsidR="008759C2" w:rsidRPr="00745BDD" w:rsidRDefault="008759C2" w:rsidP="008759C2">
      <w:pPr>
        <w:pStyle w:val="Tekstpodstawowy21"/>
        <w:autoSpaceDE w:val="0"/>
        <w:autoSpaceDN w:val="0"/>
        <w:adjustRightInd w:val="0"/>
        <w:ind w:left="360"/>
        <w:rPr>
          <w:sz w:val="22"/>
          <w:szCs w:val="22"/>
        </w:rPr>
      </w:pPr>
      <w:r w:rsidRPr="00745BDD">
        <w:rPr>
          <w:sz w:val="22"/>
          <w:szCs w:val="22"/>
        </w:rPr>
        <w:t xml:space="preserve">1) dokonywaniu raz w miesiącu </w:t>
      </w:r>
      <w:r w:rsidR="00876683" w:rsidRPr="00745BDD">
        <w:rPr>
          <w:sz w:val="22"/>
          <w:szCs w:val="22"/>
        </w:rPr>
        <w:t xml:space="preserve">przeglądu </w:t>
      </w:r>
      <w:r w:rsidRPr="00745BDD">
        <w:rPr>
          <w:sz w:val="22"/>
          <w:szCs w:val="22"/>
        </w:rPr>
        <w:t>oświetlenia ulicznego i parkowego, w celu</w:t>
      </w:r>
    </w:p>
    <w:p w14:paraId="3CFF1791" w14:textId="77777777" w:rsidR="008759C2" w:rsidRPr="00745BDD" w:rsidRDefault="008759C2" w:rsidP="008759C2">
      <w:pPr>
        <w:pStyle w:val="Tekstpodstawowy21"/>
        <w:autoSpaceDE w:val="0"/>
        <w:autoSpaceDN w:val="0"/>
        <w:adjustRightInd w:val="0"/>
        <w:ind w:left="360"/>
        <w:rPr>
          <w:sz w:val="22"/>
          <w:szCs w:val="22"/>
        </w:rPr>
      </w:pPr>
      <w:r w:rsidRPr="00745BDD">
        <w:rPr>
          <w:sz w:val="22"/>
          <w:szCs w:val="22"/>
        </w:rPr>
        <w:t>wykrywania uszkodzeń mechanicznych i awarii.</w:t>
      </w:r>
    </w:p>
    <w:p w14:paraId="2137F5A9" w14:textId="77777777" w:rsidR="008759C2" w:rsidRPr="00745BDD" w:rsidRDefault="008759C2" w:rsidP="008759C2">
      <w:pPr>
        <w:pStyle w:val="Tekstpodstawowy21"/>
        <w:autoSpaceDE w:val="0"/>
        <w:autoSpaceDN w:val="0"/>
        <w:adjustRightInd w:val="0"/>
        <w:ind w:left="360"/>
        <w:rPr>
          <w:sz w:val="22"/>
          <w:szCs w:val="22"/>
        </w:rPr>
      </w:pPr>
      <w:r w:rsidRPr="00745BDD">
        <w:rPr>
          <w:sz w:val="22"/>
          <w:szCs w:val="22"/>
        </w:rPr>
        <w:t>2) dokonywaniu oględzin sieci oświetlenia ulicznego i parkowego oraz punktów</w:t>
      </w:r>
    </w:p>
    <w:p w14:paraId="7AD82204" w14:textId="77777777" w:rsidR="008759C2" w:rsidRPr="00745BDD" w:rsidRDefault="008759C2" w:rsidP="008759C2">
      <w:pPr>
        <w:pStyle w:val="Tekstpodstawowy21"/>
        <w:autoSpaceDE w:val="0"/>
        <w:autoSpaceDN w:val="0"/>
        <w:adjustRightInd w:val="0"/>
        <w:ind w:left="360"/>
        <w:rPr>
          <w:sz w:val="22"/>
          <w:szCs w:val="22"/>
        </w:rPr>
      </w:pPr>
      <w:r w:rsidRPr="00745BDD">
        <w:rPr>
          <w:sz w:val="22"/>
          <w:szCs w:val="22"/>
        </w:rPr>
        <w:t>pomiarowo – rozliczeniowych co najmniej raz na kwartał a także sporządzaniu</w:t>
      </w:r>
    </w:p>
    <w:p w14:paraId="509DFA8C" w14:textId="77777777" w:rsidR="008759C2" w:rsidRPr="00745BDD" w:rsidRDefault="008759C2" w:rsidP="008759C2">
      <w:pPr>
        <w:pStyle w:val="Tekstpodstawowy21"/>
        <w:autoSpaceDE w:val="0"/>
        <w:autoSpaceDN w:val="0"/>
        <w:adjustRightInd w:val="0"/>
        <w:ind w:left="360"/>
        <w:rPr>
          <w:sz w:val="22"/>
          <w:szCs w:val="22"/>
        </w:rPr>
      </w:pPr>
      <w:r w:rsidRPr="00745BDD">
        <w:rPr>
          <w:sz w:val="22"/>
          <w:szCs w:val="22"/>
        </w:rPr>
        <w:t>protokołu oględzin i oceny stanu technicznego, w oparciu o który dokonywana będzie</w:t>
      </w:r>
    </w:p>
    <w:p w14:paraId="57A1B9E1" w14:textId="77777777" w:rsidR="008759C2" w:rsidRPr="00745BDD" w:rsidRDefault="008759C2" w:rsidP="008759C2">
      <w:pPr>
        <w:pStyle w:val="Tekstpodstawowy21"/>
        <w:autoSpaceDE w:val="0"/>
        <w:autoSpaceDN w:val="0"/>
        <w:adjustRightInd w:val="0"/>
        <w:ind w:left="360"/>
        <w:rPr>
          <w:sz w:val="22"/>
          <w:szCs w:val="22"/>
        </w:rPr>
      </w:pPr>
      <w:r w:rsidRPr="00745BDD">
        <w:rPr>
          <w:sz w:val="22"/>
          <w:szCs w:val="22"/>
        </w:rPr>
        <w:t>konserwacja poszczególnych urządzeń oraz przekazywaniu informacji faxem lub</w:t>
      </w:r>
    </w:p>
    <w:p w14:paraId="7264D197" w14:textId="77777777" w:rsidR="008759C2" w:rsidRPr="00745BDD" w:rsidRDefault="008759C2" w:rsidP="008759C2">
      <w:pPr>
        <w:pStyle w:val="Tekstpodstawowy21"/>
        <w:autoSpaceDE w:val="0"/>
        <w:autoSpaceDN w:val="0"/>
        <w:adjustRightInd w:val="0"/>
        <w:ind w:left="360"/>
        <w:rPr>
          <w:sz w:val="22"/>
          <w:szCs w:val="22"/>
        </w:rPr>
      </w:pPr>
      <w:r w:rsidRPr="00745BDD">
        <w:rPr>
          <w:sz w:val="22"/>
          <w:szCs w:val="22"/>
        </w:rPr>
        <w:t>pismem na adres Zamawiającego.</w:t>
      </w:r>
    </w:p>
    <w:p w14:paraId="20C97A6E" w14:textId="77777777" w:rsidR="008759C2" w:rsidRPr="00745BDD" w:rsidRDefault="008759C2" w:rsidP="008759C2">
      <w:pPr>
        <w:pStyle w:val="Tekstpodstawowy21"/>
        <w:autoSpaceDE w:val="0"/>
        <w:autoSpaceDN w:val="0"/>
        <w:adjustRightInd w:val="0"/>
        <w:ind w:left="360"/>
        <w:rPr>
          <w:sz w:val="22"/>
          <w:szCs w:val="22"/>
        </w:rPr>
      </w:pPr>
      <w:r w:rsidRPr="00745BDD">
        <w:rPr>
          <w:sz w:val="22"/>
          <w:szCs w:val="22"/>
        </w:rPr>
        <w:t>3) naprawie uszkodzonych:</w:t>
      </w:r>
    </w:p>
    <w:p w14:paraId="6C6A8914" w14:textId="77777777" w:rsidR="008759C2" w:rsidRPr="00745BDD" w:rsidRDefault="008759C2" w:rsidP="008759C2">
      <w:pPr>
        <w:pStyle w:val="Tekstpodstawowy21"/>
        <w:autoSpaceDE w:val="0"/>
        <w:autoSpaceDN w:val="0"/>
        <w:adjustRightInd w:val="0"/>
        <w:ind w:left="360"/>
        <w:rPr>
          <w:sz w:val="22"/>
          <w:szCs w:val="22"/>
        </w:rPr>
      </w:pPr>
      <w:r w:rsidRPr="00745BDD">
        <w:rPr>
          <w:sz w:val="22"/>
          <w:szCs w:val="22"/>
        </w:rPr>
        <w:t>a) styków,</w:t>
      </w:r>
    </w:p>
    <w:p w14:paraId="4E19AA2B" w14:textId="77777777" w:rsidR="008759C2" w:rsidRPr="00745BDD" w:rsidRDefault="008759C2" w:rsidP="008759C2">
      <w:pPr>
        <w:pStyle w:val="Tekstpodstawowy21"/>
        <w:autoSpaceDE w:val="0"/>
        <w:autoSpaceDN w:val="0"/>
        <w:adjustRightInd w:val="0"/>
        <w:ind w:left="360"/>
        <w:rPr>
          <w:sz w:val="22"/>
          <w:szCs w:val="22"/>
        </w:rPr>
      </w:pPr>
      <w:r w:rsidRPr="00745BDD">
        <w:rPr>
          <w:sz w:val="22"/>
          <w:szCs w:val="22"/>
        </w:rPr>
        <w:t>b) połączeń,</w:t>
      </w:r>
    </w:p>
    <w:p w14:paraId="49A20EA9" w14:textId="77777777" w:rsidR="008759C2" w:rsidRPr="00745BDD" w:rsidRDefault="008759C2" w:rsidP="008759C2">
      <w:pPr>
        <w:pStyle w:val="Tekstpodstawowy21"/>
        <w:autoSpaceDE w:val="0"/>
        <w:autoSpaceDN w:val="0"/>
        <w:adjustRightInd w:val="0"/>
        <w:ind w:left="360"/>
        <w:rPr>
          <w:sz w:val="22"/>
          <w:szCs w:val="22"/>
        </w:rPr>
      </w:pPr>
      <w:r w:rsidRPr="00745BDD">
        <w:rPr>
          <w:sz w:val="22"/>
          <w:szCs w:val="22"/>
        </w:rPr>
        <w:t>c) przewodów w oprawach i słupach,</w:t>
      </w:r>
    </w:p>
    <w:p w14:paraId="69193778" w14:textId="77777777" w:rsidR="008759C2" w:rsidRPr="00745BDD" w:rsidRDefault="008759C2" w:rsidP="008759C2">
      <w:pPr>
        <w:pStyle w:val="Tekstpodstawowy21"/>
        <w:autoSpaceDE w:val="0"/>
        <w:autoSpaceDN w:val="0"/>
        <w:adjustRightInd w:val="0"/>
        <w:ind w:left="360"/>
        <w:rPr>
          <w:sz w:val="22"/>
          <w:szCs w:val="22"/>
        </w:rPr>
      </w:pPr>
      <w:r w:rsidRPr="00745BDD">
        <w:rPr>
          <w:sz w:val="22"/>
          <w:szCs w:val="22"/>
        </w:rPr>
        <w:t>d) wnęk bezpiecznikowych,</w:t>
      </w:r>
    </w:p>
    <w:p w14:paraId="0771DAC7" w14:textId="77777777" w:rsidR="008759C2" w:rsidRPr="00745BDD" w:rsidRDefault="008759C2" w:rsidP="008759C2">
      <w:pPr>
        <w:pStyle w:val="Tekstpodstawowy21"/>
        <w:autoSpaceDE w:val="0"/>
        <w:autoSpaceDN w:val="0"/>
        <w:adjustRightInd w:val="0"/>
        <w:ind w:left="360"/>
        <w:rPr>
          <w:sz w:val="22"/>
          <w:szCs w:val="22"/>
        </w:rPr>
      </w:pPr>
      <w:r w:rsidRPr="00745BDD">
        <w:rPr>
          <w:sz w:val="22"/>
          <w:szCs w:val="22"/>
        </w:rPr>
        <w:t>e) końcówek kabli itp.</w:t>
      </w:r>
      <w:r w:rsidR="005B14D7" w:rsidRPr="00745BDD">
        <w:rPr>
          <w:sz w:val="22"/>
          <w:szCs w:val="22"/>
        </w:rPr>
        <w:t>,</w:t>
      </w:r>
    </w:p>
    <w:p w14:paraId="35E2B226" w14:textId="77777777" w:rsidR="00E8203F" w:rsidRPr="00745BDD" w:rsidRDefault="00E8203F" w:rsidP="008759C2">
      <w:pPr>
        <w:pStyle w:val="Tekstpodstawowy21"/>
        <w:autoSpaceDE w:val="0"/>
        <w:autoSpaceDN w:val="0"/>
        <w:adjustRightInd w:val="0"/>
        <w:ind w:left="360"/>
        <w:rPr>
          <w:sz w:val="22"/>
          <w:szCs w:val="22"/>
        </w:rPr>
      </w:pPr>
      <w:r w:rsidRPr="00745BDD">
        <w:rPr>
          <w:sz w:val="22"/>
          <w:szCs w:val="22"/>
        </w:rPr>
        <w:t xml:space="preserve">f) </w:t>
      </w:r>
      <w:r w:rsidR="005B14D7" w:rsidRPr="00745BDD">
        <w:rPr>
          <w:sz w:val="22"/>
          <w:szCs w:val="22"/>
        </w:rPr>
        <w:t>uzupełnienie szyb w oprawach stylowych,</w:t>
      </w:r>
    </w:p>
    <w:p w14:paraId="54D93BF0" w14:textId="77777777" w:rsidR="008759C2" w:rsidRPr="00745BDD" w:rsidRDefault="008759C2" w:rsidP="008759C2">
      <w:pPr>
        <w:pStyle w:val="Tekstpodstawowy21"/>
        <w:autoSpaceDE w:val="0"/>
        <w:autoSpaceDN w:val="0"/>
        <w:adjustRightInd w:val="0"/>
        <w:ind w:left="360"/>
        <w:rPr>
          <w:sz w:val="22"/>
          <w:szCs w:val="22"/>
        </w:rPr>
      </w:pPr>
      <w:r w:rsidRPr="00745BDD">
        <w:rPr>
          <w:sz w:val="22"/>
          <w:szCs w:val="22"/>
        </w:rPr>
        <w:t>4) wymianie uszkodzonych elementów oświetlenia ulicznego, a w szczególności:</w:t>
      </w:r>
    </w:p>
    <w:p w14:paraId="2CDD41C0" w14:textId="77777777" w:rsidR="008759C2" w:rsidRPr="00745BDD" w:rsidRDefault="008759C2" w:rsidP="008759C2">
      <w:pPr>
        <w:pStyle w:val="Tekstpodstawowy21"/>
        <w:autoSpaceDE w:val="0"/>
        <w:autoSpaceDN w:val="0"/>
        <w:adjustRightInd w:val="0"/>
        <w:ind w:left="360"/>
        <w:rPr>
          <w:sz w:val="22"/>
          <w:szCs w:val="22"/>
        </w:rPr>
      </w:pPr>
      <w:r w:rsidRPr="00745BDD">
        <w:rPr>
          <w:sz w:val="22"/>
          <w:szCs w:val="22"/>
        </w:rPr>
        <w:t>a) bezpieczników, główek bezpieczników, podstaw do bezpieczników na mocy</w:t>
      </w:r>
    </w:p>
    <w:p w14:paraId="3F303B3E" w14:textId="77777777" w:rsidR="008759C2" w:rsidRPr="00745BDD" w:rsidRDefault="008759C2" w:rsidP="008759C2">
      <w:pPr>
        <w:pStyle w:val="Tekstpodstawowy21"/>
        <w:autoSpaceDE w:val="0"/>
        <w:autoSpaceDN w:val="0"/>
        <w:adjustRightInd w:val="0"/>
        <w:ind w:left="360"/>
        <w:rPr>
          <w:sz w:val="22"/>
          <w:szCs w:val="22"/>
        </w:rPr>
      </w:pPr>
      <w:r w:rsidRPr="00745BDD">
        <w:rPr>
          <w:sz w:val="22"/>
          <w:szCs w:val="22"/>
        </w:rPr>
        <w:t>w stacjach,</w:t>
      </w:r>
    </w:p>
    <w:p w14:paraId="385D80DB" w14:textId="77777777" w:rsidR="008759C2" w:rsidRPr="00745BDD" w:rsidRDefault="008759C2" w:rsidP="008759C2">
      <w:pPr>
        <w:pStyle w:val="Tekstpodstawowy21"/>
        <w:autoSpaceDE w:val="0"/>
        <w:autoSpaceDN w:val="0"/>
        <w:adjustRightInd w:val="0"/>
        <w:ind w:left="360"/>
        <w:rPr>
          <w:sz w:val="22"/>
          <w:szCs w:val="22"/>
        </w:rPr>
      </w:pPr>
      <w:r w:rsidRPr="00745BDD">
        <w:rPr>
          <w:sz w:val="22"/>
          <w:szCs w:val="22"/>
        </w:rPr>
        <w:t>b) styczników,</w:t>
      </w:r>
    </w:p>
    <w:p w14:paraId="76252866" w14:textId="77777777" w:rsidR="008759C2" w:rsidRPr="00745BDD" w:rsidRDefault="008759C2" w:rsidP="008759C2">
      <w:pPr>
        <w:pStyle w:val="Tekstpodstawowy21"/>
        <w:autoSpaceDE w:val="0"/>
        <w:autoSpaceDN w:val="0"/>
        <w:adjustRightInd w:val="0"/>
        <w:ind w:left="360"/>
        <w:rPr>
          <w:sz w:val="22"/>
          <w:szCs w:val="22"/>
        </w:rPr>
      </w:pPr>
      <w:r w:rsidRPr="00745BDD">
        <w:rPr>
          <w:sz w:val="22"/>
          <w:szCs w:val="22"/>
        </w:rPr>
        <w:t>c) fotorezystorów,</w:t>
      </w:r>
    </w:p>
    <w:p w14:paraId="0A8BBEE7" w14:textId="77777777" w:rsidR="008759C2" w:rsidRPr="00745BDD" w:rsidRDefault="00E8203F" w:rsidP="008759C2">
      <w:pPr>
        <w:pStyle w:val="Tekstpodstawowy21"/>
        <w:autoSpaceDE w:val="0"/>
        <w:autoSpaceDN w:val="0"/>
        <w:adjustRightInd w:val="0"/>
        <w:ind w:left="360"/>
        <w:rPr>
          <w:sz w:val="22"/>
          <w:szCs w:val="22"/>
        </w:rPr>
      </w:pPr>
      <w:r w:rsidRPr="00745BDD">
        <w:rPr>
          <w:sz w:val="22"/>
          <w:szCs w:val="22"/>
        </w:rPr>
        <w:t>d) ż</w:t>
      </w:r>
      <w:r w:rsidR="008759C2" w:rsidRPr="00745BDD">
        <w:rPr>
          <w:sz w:val="22"/>
          <w:szCs w:val="22"/>
        </w:rPr>
        <w:t>arówek (wymiana winna odbywać się w okresie załączonego oświetlenia godziny</w:t>
      </w:r>
    </w:p>
    <w:p w14:paraId="2E27627C" w14:textId="77777777" w:rsidR="008759C2" w:rsidRPr="00745BDD" w:rsidRDefault="008759C2" w:rsidP="008759C2">
      <w:pPr>
        <w:pStyle w:val="Tekstpodstawowy21"/>
        <w:autoSpaceDE w:val="0"/>
        <w:autoSpaceDN w:val="0"/>
        <w:adjustRightInd w:val="0"/>
        <w:ind w:left="360"/>
        <w:rPr>
          <w:sz w:val="22"/>
          <w:szCs w:val="22"/>
        </w:rPr>
      </w:pPr>
      <w:r w:rsidRPr="00745BDD">
        <w:rPr>
          <w:sz w:val="22"/>
          <w:szCs w:val="22"/>
        </w:rPr>
        <w:t>wieczorne lub wczesno ranne),</w:t>
      </w:r>
    </w:p>
    <w:p w14:paraId="37F9FC39" w14:textId="77777777" w:rsidR="008759C2" w:rsidRPr="00745BDD" w:rsidRDefault="008759C2" w:rsidP="008759C2">
      <w:pPr>
        <w:pStyle w:val="Tekstpodstawowy21"/>
        <w:autoSpaceDE w:val="0"/>
        <w:autoSpaceDN w:val="0"/>
        <w:adjustRightInd w:val="0"/>
        <w:ind w:left="360"/>
        <w:rPr>
          <w:sz w:val="22"/>
          <w:szCs w:val="22"/>
        </w:rPr>
      </w:pPr>
      <w:r w:rsidRPr="00745BDD">
        <w:rPr>
          <w:sz w:val="22"/>
          <w:szCs w:val="22"/>
        </w:rPr>
        <w:t>e) przekaźników zmierzchowych,</w:t>
      </w:r>
    </w:p>
    <w:p w14:paraId="0C4DF3FF" w14:textId="77777777" w:rsidR="008759C2" w:rsidRPr="00745BDD" w:rsidRDefault="008759C2" w:rsidP="008759C2">
      <w:pPr>
        <w:pStyle w:val="Tekstpodstawowy21"/>
        <w:autoSpaceDE w:val="0"/>
        <w:autoSpaceDN w:val="0"/>
        <w:adjustRightInd w:val="0"/>
        <w:ind w:left="360"/>
        <w:rPr>
          <w:sz w:val="22"/>
          <w:szCs w:val="22"/>
        </w:rPr>
      </w:pPr>
      <w:r w:rsidRPr="00745BDD">
        <w:rPr>
          <w:sz w:val="22"/>
          <w:szCs w:val="22"/>
        </w:rPr>
        <w:t>f) opraw,</w:t>
      </w:r>
    </w:p>
    <w:p w14:paraId="25963696" w14:textId="77777777" w:rsidR="008759C2" w:rsidRPr="00745BDD" w:rsidRDefault="008759C2" w:rsidP="008759C2">
      <w:pPr>
        <w:pStyle w:val="Tekstpodstawowy21"/>
        <w:autoSpaceDE w:val="0"/>
        <w:autoSpaceDN w:val="0"/>
        <w:adjustRightInd w:val="0"/>
        <w:ind w:left="360"/>
        <w:rPr>
          <w:sz w:val="22"/>
          <w:szCs w:val="22"/>
        </w:rPr>
      </w:pPr>
      <w:r w:rsidRPr="00745BDD">
        <w:rPr>
          <w:sz w:val="22"/>
          <w:szCs w:val="22"/>
        </w:rPr>
        <w:t>g) wysięgników,</w:t>
      </w:r>
    </w:p>
    <w:p w14:paraId="0EB8CDC5" w14:textId="77777777" w:rsidR="008759C2" w:rsidRPr="00745BDD" w:rsidRDefault="008759C2" w:rsidP="008759C2">
      <w:pPr>
        <w:pStyle w:val="Tekstpodstawowy21"/>
        <w:autoSpaceDE w:val="0"/>
        <w:autoSpaceDN w:val="0"/>
        <w:adjustRightInd w:val="0"/>
        <w:ind w:left="360"/>
        <w:rPr>
          <w:sz w:val="22"/>
          <w:szCs w:val="22"/>
        </w:rPr>
      </w:pPr>
      <w:r w:rsidRPr="00745BDD">
        <w:rPr>
          <w:sz w:val="22"/>
          <w:szCs w:val="22"/>
        </w:rPr>
        <w:t>h) słupów,</w:t>
      </w:r>
    </w:p>
    <w:p w14:paraId="62BAB7A9" w14:textId="77777777" w:rsidR="008759C2" w:rsidRPr="00745BDD" w:rsidRDefault="008759C2" w:rsidP="008759C2">
      <w:pPr>
        <w:pStyle w:val="Tekstpodstawowy21"/>
        <w:autoSpaceDE w:val="0"/>
        <w:autoSpaceDN w:val="0"/>
        <w:adjustRightInd w:val="0"/>
        <w:ind w:left="360"/>
        <w:rPr>
          <w:sz w:val="22"/>
          <w:szCs w:val="22"/>
        </w:rPr>
      </w:pPr>
      <w:r w:rsidRPr="00745BDD">
        <w:rPr>
          <w:sz w:val="22"/>
          <w:szCs w:val="22"/>
        </w:rPr>
        <w:t>i) przewodów na tablicach oświetleniowych,</w:t>
      </w:r>
    </w:p>
    <w:p w14:paraId="3024B7F8" w14:textId="77777777" w:rsidR="008759C2" w:rsidRPr="00745BDD" w:rsidRDefault="008759C2" w:rsidP="008759C2">
      <w:pPr>
        <w:pStyle w:val="Tekstpodstawowy21"/>
        <w:autoSpaceDE w:val="0"/>
        <w:autoSpaceDN w:val="0"/>
        <w:adjustRightInd w:val="0"/>
        <w:ind w:left="360"/>
        <w:rPr>
          <w:sz w:val="22"/>
          <w:szCs w:val="22"/>
        </w:rPr>
      </w:pPr>
      <w:r w:rsidRPr="00745BDD">
        <w:rPr>
          <w:sz w:val="22"/>
          <w:szCs w:val="22"/>
        </w:rPr>
        <w:t>j) kondensatorów w oprawach świetlnych,</w:t>
      </w:r>
    </w:p>
    <w:p w14:paraId="0BB27C50" w14:textId="77777777" w:rsidR="008759C2" w:rsidRPr="00745BDD" w:rsidRDefault="008759C2" w:rsidP="008759C2">
      <w:pPr>
        <w:pStyle w:val="Tekstpodstawowy21"/>
        <w:autoSpaceDE w:val="0"/>
        <w:autoSpaceDN w:val="0"/>
        <w:adjustRightInd w:val="0"/>
        <w:ind w:left="360"/>
        <w:rPr>
          <w:sz w:val="22"/>
          <w:szCs w:val="22"/>
        </w:rPr>
      </w:pPr>
      <w:r w:rsidRPr="00745BDD">
        <w:rPr>
          <w:sz w:val="22"/>
          <w:szCs w:val="22"/>
        </w:rPr>
        <w:lastRenderedPageBreak/>
        <w:t>k) dławików w oprawach oświetleniowych,</w:t>
      </w:r>
    </w:p>
    <w:p w14:paraId="5957CD05" w14:textId="77777777" w:rsidR="008759C2" w:rsidRPr="00745BDD" w:rsidRDefault="008759C2" w:rsidP="008759C2">
      <w:pPr>
        <w:pStyle w:val="Tekstpodstawowy21"/>
        <w:autoSpaceDE w:val="0"/>
        <w:autoSpaceDN w:val="0"/>
        <w:adjustRightInd w:val="0"/>
        <w:ind w:left="360"/>
        <w:rPr>
          <w:sz w:val="22"/>
          <w:szCs w:val="22"/>
        </w:rPr>
      </w:pPr>
      <w:r w:rsidRPr="00745BDD">
        <w:rPr>
          <w:sz w:val="22"/>
          <w:szCs w:val="22"/>
        </w:rPr>
        <w:t>l) wkładek topikowych w słupach,</w:t>
      </w:r>
    </w:p>
    <w:p w14:paraId="18612F5B" w14:textId="77777777" w:rsidR="008759C2" w:rsidRPr="00745BDD" w:rsidRDefault="008759C2" w:rsidP="008759C2">
      <w:pPr>
        <w:pStyle w:val="Tekstpodstawowy21"/>
        <w:autoSpaceDE w:val="0"/>
        <w:autoSpaceDN w:val="0"/>
        <w:adjustRightInd w:val="0"/>
        <w:ind w:left="360"/>
        <w:rPr>
          <w:sz w:val="22"/>
          <w:szCs w:val="22"/>
        </w:rPr>
      </w:pPr>
      <w:r w:rsidRPr="00745BDD">
        <w:rPr>
          <w:sz w:val="22"/>
          <w:szCs w:val="22"/>
        </w:rPr>
        <w:t>m) wkładek topikowych w stacjach,</w:t>
      </w:r>
    </w:p>
    <w:p w14:paraId="6362772B" w14:textId="77777777" w:rsidR="008759C2" w:rsidRPr="00745BDD" w:rsidRDefault="008759C2" w:rsidP="008759C2">
      <w:pPr>
        <w:pStyle w:val="Tekstpodstawowy21"/>
        <w:autoSpaceDE w:val="0"/>
        <w:autoSpaceDN w:val="0"/>
        <w:adjustRightInd w:val="0"/>
        <w:ind w:left="360"/>
        <w:rPr>
          <w:sz w:val="22"/>
          <w:szCs w:val="22"/>
        </w:rPr>
      </w:pPr>
      <w:r w:rsidRPr="00745BDD">
        <w:rPr>
          <w:sz w:val="22"/>
          <w:szCs w:val="22"/>
        </w:rPr>
        <w:t>n) bezpieczników mocy w stacjach</w:t>
      </w:r>
    </w:p>
    <w:p w14:paraId="5382A6E7" w14:textId="77777777" w:rsidR="008759C2" w:rsidRPr="00745BDD" w:rsidRDefault="008759C2" w:rsidP="008759C2">
      <w:pPr>
        <w:pStyle w:val="Tekstpodstawowy21"/>
        <w:autoSpaceDE w:val="0"/>
        <w:autoSpaceDN w:val="0"/>
        <w:adjustRightInd w:val="0"/>
        <w:ind w:left="360"/>
        <w:rPr>
          <w:sz w:val="22"/>
          <w:szCs w:val="22"/>
        </w:rPr>
      </w:pPr>
      <w:r w:rsidRPr="00745BDD">
        <w:rPr>
          <w:sz w:val="22"/>
          <w:szCs w:val="22"/>
        </w:rPr>
        <w:t>o) kloszy,</w:t>
      </w:r>
    </w:p>
    <w:p w14:paraId="5649D68A" w14:textId="77777777" w:rsidR="008759C2" w:rsidRPr="00745BDD" w:rsidRDefault="008759C2" w:rsidP="008759C2">
      <w:pPr>
        <w:pStyle w:val="Tekstpodstawowy21"/>
        <w:autoSpaceDE w:val="0"/>
        <w:autoSpaceDN w:val="0"/>
        <w:adjustRightInd w:val="0"/>
        <w:ind w:left="360"/>
        <w:rPr>
          <w:sz w:val="22"/>
          <w:szCs w:val="22"/>
        </w:rPr>
      </w:pPr>
      <w:r w:rsidRPr="00745BDD">
        <w:rPr>
          <w:sz w:val="22"/>
          <w:szCs w:val="22"/>
        </w:rPr>
        <w:t>p) kabli linii oświetleniowych,</w:t>
      </w:r>
    </w:p>
    <w:p w14:paraId="69B8582D" w14:textId="77777777" w:rsidR="008759C2" w:rsidRPr="00745BDD" w:rsidRDefault="008759C2" w:rsidP="008759C2">
      <w:pPr>
        <w:pStyle w:val="Tekstpodstawowy21"/>
        <w:autoSpaceDE w:val="0"/>
        <w:autoSpaceDN w:val="0"/>
        <w:adjustRightInd w:val="0"/>
        <w:ind w:left="360"/>
        <w:rPr>
          <w:sz w:val="22"/>
          <w:szCs w:val="22"/>
        </w:rPr>
      </w:pPr>
      <w:r w:rsidRPr="00745BDD">
        <w:rPr>
          <w:sz w:val="22"/>
          <w:szCs w:val="22"/>
        </w:rPr>
        <w:t>q) zamknięć (drzwiczek) słupowych,</w:t>
      </w:r>
    </w:p>
    <w:p w14:paraId="601BB3B3" w14:textId="77777777" w:rsidR="008759C2" w:rsidRPr="00745BDD" w:rsidRDefault="008759C2" w:rsidP="008759C2">
      <w:pPr>
        <w:pStyle w:val="Tekstpodstawowy21"/>
        <w:autoSpaceDE w:val="0"/>
        <w:autoSpaceDN w:val="0"/>
        <w:adjustRightInd w:val="0"/>
        <w:ind w:left="360"/>
        <w:rPr>
          <w:sz w:val="22"/>
          <w:szCs w:val="22"/>
        </w:rPr>
      </w:pPr>
      <w:r w:rsidRPr="00745BDD">
        <w:rPr>
          <w:sz w:val="22"/>
          <w:szCs w:val="22"/>
        </w:rPr>
        <w:t>v) opasek zabezpieczających,</w:t>
      </w:r>
    </w:p>
    <w:p w14:paraId="21C9D5D0" w14:textId="77777777" w:rsidR="008759C2" w:rsidRPr="00745BDD" w:rsidRDefault="00E8203F" w:rsidP="008759C2">
      <w:pPr>
        <w:pStyle w:val="Tekstpodstawowy21"/>
        <w:autoSpaceDE w:val="0"/>
        <w:autoSpaceDN w:val="0"/>
        <w:adjustRightInd w:val="0"/>
        <w:ind w:left="360"/>
        <w:rPr>
          <w:sz w:val="22"/>
          <w:szCs w:val="22"/>
        </w:rPr>
      </w:pPr>
      <w:r w:rsidRPr="00745BDD">
        <w:rPr>
          <w:sz w:val="22"/>
          <w:szCs w:val="22"/>
        </w:rPr>
        <w:t>s) zegarów sterujących i czujników zmierzchowych</w:t>
      </w:r>
    </w:p>
    <w:p w14:paraId="571C42BC" w14:textId="77777777" w:rsidR="008759C2" w:rsidRPr="00745BDD" w:rsidRDefault="008759C2" w:rsidP="008759C2">
      <w:pPr>
        <w:pStyle w:val="Tekstpodstawowy21"/>
        <w:autoSpaceDE w:val="0"/>
        <w:autoSpaceDN w:val="0"/>
        <w:adjustRightInd w:val="0"/>
        <w:ind w:left="360"/>
        <w:rPr>
          <w:sz w:val="22"/>
          <w:szCs w:val="22"/>
        </w:rPr>
      </w:pPr>
      <w:r w:rsidRPr="00745BDD">
        <w:rPr>
          <w:sz w:val="22"/>
          <w:szCs w:val="22"/>
        </w:rPr>
        <w:t>5) czyszczeniu opraw łącznie z kloszami oraz wnęk słupów oświetleniowych przy</w:t>
      </w:r>
    </w:p>
    <w:p w14:paraId="72390CA5" w14:textId="77777777" w:rsidR="008759C2" w:rsidRPr="00745BDD" w:rsidRDefault="008759C2" w:rsidP="008759C2">
      <w:pPr>
        <w:pStyle w:val="Tekstpodstawowy21"/>
        <w:autoSpaceDE w:val="0"/>
        <w:autoSpaceDN w:val="0"/>
        <w:adjustRightInd w:val="0"/>
        <w:ind w:left="360"/>
        <w:rPr>
          <w:sz w:val="22"/>
          <w:szCs w:val="22"/>
        </w:rPr>
      </w:pPr>
      <w:r w:rsidRPr="00745BDD">
        <w:rPr>
          <w:sz w:val="22"/>
          <w:szCs w:val="22"/>
        </w:rPr>
        <w:t>wymianie żarówek, oraz czyszczeniu zabrudzonych opraw typu klosz minimum 2 razy</w:t>
      </w:r>
    </w:p>
    <w:p w14:paraId="11A71ACB" w14:textId="77777777" w:rsidR="008759C2" w:rsidRPr="00745BDD" w:rsidRDefault="008759C2" w:rsidP="008759C2">
      <w:pPr>
        <w:pStyle w:val="Tekstpodstawowy21"/>
        <w:autoSpaceDE w:val="0"/>
        <w:autoSpaceDN w:val="0"/>
        <w:adjustRightInd w:val="0"/>
        <w:ind w:left="360"/>
        <w:rPr>
          <w:sz w:val="22"/>
          <w:szCs w:val="22"/>
        </w:rPr>
      </w:pPr>
      <w:r w:rsidRPr="00745BDD">
        <w:rPr>
          <w:sz w:val="22"/>
          <w:szCs w:val="22"/>
        </w:rPr>
        <w:t>w roku</w:t>
      </w:r>
    </w:p>
    <w:p w14:paraId="52BB932B" w14:textId="77777777" w:rsidR="008759C2" w:rsidRPr="00745BDD" w:rsidRDefault="008759C2" w:rsidP="008759C2">
      <w:pPr>
        <w:pStyle w:val="Tekstpodstawowy21"/>
        <w:autoSpaceDE w:val="0"/>
        <w:autoSpaceDN w:val="0"/>
        <w:adjustRightInd w:val="0"/>
        <w:ind w:left="360"/>
        <w:rPr>
          <w:sz w:val="22"/>
          <w:szCs w:val="22"/>
        </w:rPr>
      </w:pPr>
      <w:r w:rsidRPr="00745BDD">
        <w:rPr>
          <w:sz w:val="22"/>
          <w:szCs w:val="22"/>
        </w:rPr>
        <w:t>6) konserwacji szafek kablowych, oświetleniowych, tablic oświetleniowych w stacjach</w:t>
      </w:r>
    </w:p>
    <w:p w14:paraId="0109C605" w14:textId="77777777" w:rsidR="008759C2" w:rsidRPr="00745BDD" w:rsidRDefault="008759C2" w:rsidP="008759C2">
      <w:pPr>
        <w:pStyle w:val="Tekstpodstawowy21"/>
        <w:autoSpaceDE w:val="0"/>
        <w:autoSpaceDN w:val="0"/>
        <w:adjustRightInd w:val="0"/>
        <w:ind w:left="360"/>
        <w:rPr>
          <w:sz w:val="22"/>
          <w:szCs w:val="22"/>
        </w:rPr>
      </w:pPr>
      <w:r w:rsidRPr="00745BDD">
        <w:rPr>
          <w:sz w:val="22"/>
          <w:szCs w:val="22"/>
        </w:rPr>
        <w:t>7) lokalizacji oraz awaryjnej naprawie uszkodzeń napowietrznej lub kablowej sieci</w:t>
      </w:r>
    </w:p>
    <w:p w14:paraId="6EFE68C8" w14:textId="77777777" w:rsidR="008759C2" w:rsidRPr="00745BDD" w:rsidRDefault="008759C2" w:rsidP="008759C2">
      <w:pPr>
        <w:pStyle w:val="Tekstpodstawowy21"/>
        <w:autoSpaceDE w:val="0"/>
        <w:autoSpaceDN w:val="0"/>
        <w:adjustRightInd w:val="0"/>
        <w:ind w:left="360"/>
        <w:rPr>
          <w:sz w:val="22"/>
          <w:szCs w:val="22"/>
        </w:rPr>
      </w:pPr>
      <w:r w:rsidRPr="00745BDD">
        <w:rPr>
          <w:sz w:val="22"/>
          <w:szCs w:val="22"/>
        </w:rPr>
        <w:t>oświetleniowej</w:t>
      </w:r>
    </w:p>
    <w:p w14:paraId="3106BEFD" w14:textId="77777777" w:rsidR="008759C2" w:rsidRPr="00745BDD" w:rsidRDefault="008759C2" w:rsidP="008759C2">
      <w:pPr>
        <w:pStyle w:val="Tekstpodstawowy21"/>
        <w:autoSpaceDE w:val="0"/>
        <w:autoSpaceDN w:val="0"/>
        <w:adjustRightInd w:val="0"/>
        <w:ind w:left="360"/>
        <w:rPr>
          <w:sz w:val="22"/>
          <w:szCs w:val="22"/>
        </w:rPr>
      </w:pPr>
      <w:r w:rsidRPr="00745BDD">
        <w:rPr>
          <w:sz w:val="22"/>
          <w:szCs w:val="22"/>
        </w:rPr>
        <w:t>8) sprawdzaniu układów zapłonowych opraw</w:t>
      </w:r>
    </w:p>
    <w:p w14:paraId="6AD9B85D" w14:textId="77777777" w:rsidR="008759C2" w:rsidRPr="00745BDD" w:rsidRDefault="008759C2" w:rsidP="008759C2">
      <w:pPr>
        <w:pStyle w:val="Tekstpodstawowy21"/>
        <w:autoSpaceDE w:val="0"/>
        <w:autoSpaceDN w:val="0"/>
        <w:adjustRightInd w:val="0"/>
        <w:ind w:left="360"/>
        <w:rPr>
          <w:sz w:val="22"/>
          <w:szCs w:val="22"/>
        </w:rPr>
      </w:pPr>
      <w:r w:rsidRPr="00745BDD">
        <w:rPr>
          <w:sz w:val="22"/>
          <w:szCs w:val="22"/>
        </w:rPr>
        <w:t>9) poprawianiu opasek słupowych</w:t>
      </w:r>
    </w:p>
    <w:p w14:paraId="3D82BA6D" w14:textId="77777777" w:rsidR="008759C2" w:rsidRPr="00745BDD" w:rsidRDefault="008759C2" w:rsidP="008759C2">
      <w:pPr>
        <w:pStyle w:val="Tekstpodstawowy21"/>
        <w:autoSpaceDE w:val="0"/>
        <w:autoSpaceDN w:val="0"/>
        <w:adjustRightInd w:val="0"/>
        <w:ind w:left="360"/>
        <w:rPr>
          <w:sz w:val="22"/>
          <w:szCs w:val="22"/>
        </w:rPr>
      </w:pPr>
      <w:r w:rsidRPr="00745BDD">
        <w:rPr>
          <w:sz w:val="22"/>
          <w:szCs w:val="22"/>
        </w:rPr>
        <w:t>10) przestawianiu stref czasowych zegarów sterujących w obwodach oświetlenia</w:t>
      </w:r>
    </w:p>
    <w:p w14:paraId="5B36BE23" w14:textId="77777777" w:rsidR="008759C2" w:rsidRPr="00745BDD" w:rsidRDefault="008759C2" w:rsidP="008759C2">
      <w:pPr>
        <w:pStyle w:val="Tekstpodstawowy21"/>
        <w:autoSpaceDE w:val="0"/>
        <w:autoSpaceDN w:val="0"/>
        <w:adjustRightInd w:val="0"/>
        <w:ind w:left="360"/>
        <w:rPr>
          <w:sz w:val="22"/>
          <w:szCs w:val="22"/>
        </w:rPr>
      </w:pPr>
      <w:r w:rsidRPr="00745BDD">
        <w:rPr>
          <w:sz w:val="22"/>
          <w:szCs w:val="22"/>
        </w:rPr>
        <w:t>11) pomiarze:</w:t>
      </w:r>
    </w:p>
    <w:p w14:paraId="5E293D0C" w14:textId="77777777" w:rsidR="008759C2" w:rsidRPr="00745BDD" w:rsidRDefault="008759C2" w:rsidP="008759C2">
      <w:pPr>
        <w:pStyle w:val="Tekstpodstawowy21"/>
        <w:autoSpaceDE w:val="0"/>
        <w:autoSpaceDN w:val="0"/>
        <w:adjustRightInd w:val="0"/>
        <w:ind w:left="360"/>
        <w:rPr>
          <w:sz w:val="22"/>
          <w:szCs w:val="22"/>
        </w:rPr>
      </w:pPr>
      <w:r w:rsidRPr="00745BDD">
        <w:rPr>
          <w:sz w:val="22"/>
          <w:szCs w:val="22"/>
        </w:rPr>
        <w:t>a) rezystancji, izolacji kabli</w:t>
      </w:r>
    </w:p>
    <w:p w14:paraId="6F17EA9F" w14:textId="77777777" w:rsidR="008759C2" w:rsidRPr="00745BDD" w:rsidRDefault="008759C2" w:rsidP="008759C2">
      <w:pPr>
        <w:pStyle w:val="Tekstpodstawowy21"/>
        <w:autoSpaceDE w:val="0"/>
        <w:autoSpaceDN w:val="0"/>
        <w:adjustRightInd w:val="0"/>
        <w:ind w:left="360"/>
        <w:rPr>
          <w:sz w:val="22"/>
          <w:szCs w:val="22"/>
        </w:rPr>
      </w:pPr>
      <w:r w:rsidRPr="00745BDD">
        <w:rPr>
          <w:sz w:val="22"/>
          <w:szCs w:val="22"/>
        </w:rPr>
        <w:t>b) napięć i obciążeń</w:t>
      </w:r>
    </w:p>
    <w:p w14:paraId="0390B9DF" w14:textId="77777777" w:rsidR="008759C2" w:rsidRPr="00745BDD" w:rsidRDefault="008759C2" w:rsidP="008759C2">
      <w:pPr>
        <w:pStyle w:val="Tekstpodstawowy21"/>
        <w:autoSpaceDE w:val="0"/>
        <w:autoSpaceDN w:val="0"/>
        <w:adjustRightInd w:val="0"/>
        <w:ind w:left="360"/>
        <w:rPr>
          <w:sz w:val="22"/>
          <w:szCs w:val="22"/>
        </w:rPr>
      </w:pPr>
      <w:r w:rsidRPr="00745BDD">
        <w:rPr>
          <w:sz w:val="22"/>
          <w:szCs w:val="22"/>
        </w:rPr>
        <w:t>12) sprawdzaniu stanu ochrony przeciwporażeniowej i przeciwpożarowej urządzeń</w:t>
      </w:r>
    </w:p>
    <w:p w14:paraId="623746E6" w14:textId="77777777" w:rsidR="008759C2" w:rsidRPr="00745BDD" w:rsidRDefault="008759C2" w:rsidP="008759C2">
      <w:pPr>
        <w:pStyle w:val="Tekstpodstawowy21"/>
        <w:autoSpaceDE w:val="0"/>
        <w:autoSpaceDN w:val="0"/>
        <w:adjustRightInd w:val="0"/>
        <w:ind w:left="360"/>
        <w:rPr>
          <w:sz w:val="22"/>
          <w:szCs w:val="22"/>
        </w:rPr>
      </w:pPr>
      <w:r w:rsidRPr="00745BDD">
        <w:rPr>
          <w:sz w:val="22"/>
          <w:szCs w:val="22"/>
        </w:rPr>
        <w:t>oświetlenia ulicznego</w:t>
      </w:r>
    </w:p>
    <w:p w14:paraId="7DA7C9CE" w14:textId="77777777" w:rsidR="008759C2" w:rsidRPr="00745BDD" w:rsidRDefault="008759C2" w:rsidP="008759C2">
      <w:pPr>
        <w:pStyle w:val="Tekstpodstawowy21"/>
        <w:autoSpaceDE w:val="0"/>
        <w:autoSpaceDN w:val="0"/>
        <w:adjustRightInd w:val="0"/>
        <w:ind w:left="360"/>
        <w:rPr>
          <w:sz w:val="22"/>
          <w:szCs w:val="22"/>
        </w:rPr>
      </w:pPr>
      <w:r w:rsidRPr="00745BDD">
        <w:rPr>
          <w:sz w:val="22"/>
          <w:szCs w:val="22"/>
        </w:rPr>
        <w:t>13) zabezpieczaniu zagrożeń powstałych na skutek działania kataklizmów, wypadków</w:t>
      </w:r>
    </w:p>
    <w:p w14:paraId="28F5E564" w14:textId="77777777" w:rsidR="008759C2" w:rsidRPr="00745BDD" w:rsidRDefault="008759C2" w:rsidP="008759C2">
      <w:pPr>
        <w:pStyle w:val="Tekstpodstawowy21"/>
        <w:autoSpaceDE w:val="0"/>
        <w:autoSpaceDN w:val="0"/>
        <w:adjustRightInd w:val="0"/>
        <w:ind w:left="360"/>
        <w:rPr>
          <w:sz w:val="22"/>
          <w:szCs w:val="22"/>
        </w:rPr>
      </w:pPr>
      <w:r w:rsidRPr="00745BDD">
        <w:rPr>
          <w:sz w:val="22"/>
          <w:szCs w:val="22"/>
        </w:rPr>
        <w:t>drogowych oraz działań wandali w ramach pogotowia oświetleniowego -</w:t>
      </w:r>
    </w:p>
    <w:p w14:paraId="7C6DE30C" w14:textId="77777777" w:rsidR="008759C2" w:rsidRPr="00745BDD" w:rsidRDefault="008759C2" w:rsidP="008759C2">
      <w:pPr>
        <w:pStyle w:val="Tekstpodstawowy21"/>
        <w:autoSpaceDE w:val="0"/>
        <w:autoSpaceDN w:val="0"/>
        <w:adjustRightInd w:val="0"/>
        <w:ind w:left="360"/>
        <w:rPr>
          <w:sz w:val="22"/>
          <w:szCs w:val="22"/>
        </w:rPr>
      </w:pPr>
      <w:r w:rsidRPr="00745BDD">
        <w:rPr>
          <w:sz w:val="22"/>
          <w:szCs w:val="22"/>
        </w:rPr>
        <w:t>dwuosobowego zespołu wyposażonego w specjalistyczny sprzęt.</w:t>
      </w:r>
    </w:p>
    <w:p w14:paraId="1EAC4CA1" w14:textId="5328983C" w:rsidR="008759C2" w:rsidRPr="00745BDD" w:rsidRDefault="00EB3E32" w:rsidP="008759C2">
      <w:pPr>
        <w:pStyle w:val="Tekstpodstawowy21"/>
        <w:autoSpaceDE w:val="0"/>
        <w:autoSpaceDN w:val="0"/>
        <w:adjustRightInd w:val="0"/>
        <w:ind w:left="360"/>
        <w:rPr>
          <w:sz w:val="22"/>
          <w:szCs w:val="22"/>
        </w:rPr>
      </w:pPr>
      <w:r>
        <w:rPr>
          <w:sz w:val="22"/>
          <w:szCs w:val="22"/>
        </w:rPr>
        <w:t>14)</w:t>
      </w:r>
      <w:r w:rsidR="008759C2" w:rsidRPr="00745BDD">
        <w:rPr>
          <w:sz w:val="22"/>
          <w:szCs w:val="22"/>
        </w:rPr>
        <w:t xml:space="preserve"> Dokonywanie wymiany wyeksploatowanych opraw oświetleniowych na nowe</w:t>
      </w:r>
    </w:p>
    <w:p w14:paraId="53048D56" w14:textId="77777777" w:rsidR="008759C2" w:rsidRPr="00745BDD" w:rsidRDefault="008759C2" w:rsidP="008759C2">
      <w:pPr>
        <w:pStyle w:val="Tekstpodstawowy21"/>
        <w:autoSpaceDE w:val="0"/>
        <w:autoSpaceDN w:val="0"/>
        <w:adjustRightInd w:val="0"/>
        <w:ind w:left="360"/>
        <w:rPr>
          <w:sz w:val="22"/>
          <w:szCs w:val="22"/>
        </w:rPr>
      </w:pPr>
      <w:r w:rsidRPr="00745BDD">
        <w:rPr>
          <w:sz w:val="22"/>
          <w:szCs w:val="22"/>
        </w:rPr>
        <w:t>energooszczędne, na podstawie kwartalnych protokołów podpisanych przez strony</w:t>
      </w:r>
    </w:p>
    <w:p w14:paraId="70AEF5B4" w14:textId="77777777" w:rsidR="008759C2" w:rsidRPr="00745BDD" w:rsidRDefault="008759C2" w:rsidP="008759C2">
      <w:pPr>
        <w:pStyle w:val="Tekstpodstawowy21"/>
        <w:autoSpaceDE w:val="0"/>
        <w:autoSpaceDN w:val="0"/>
        <w:adjustRightInd w:val="0"/>
        <w:ind w:left="360"/>
        <w:rPr>
          <w:sz w:val="22"/>
          <w:szCs w:val="22"/>
        </w:rPr>
      </w:pPr>
      <w:r w:rsidRPr="00745BDD">
        <w:rPr>
          <w:sz w:val="22"/>
          <w:szCs w:val="22"/>
        </w:rPr>
        <w:t xml:space="preserve">umowy w liczbie nie przekraczającej 10 szt. ( zakup po stronie </w:t>
      </w:r>
      <w:r w:rsidR="00E8203F" w:rsidRPr="00745BDD">
        <w:rPr>
          <w:sz w:val="22"/>
          <w:szCs w:val="22"/>
        </w:rPr>
        <w:t>Zamawiającego</w:t>
      </w:r>
      <w:r w:rsidRPr="00745BDD">
        <w:rPr>
          <w:sz w:val="22"/>
          <w:szCs w:val="22"/>
        </w:rPr>
        <w:t>)</w:t>
      </w:r>
    </w:p>
    <w:p w14:paraId="0314F5F4" w14:textId="5765145B" w:rsidR="008759C2" w:rsidRPr="00745BDD" w:rsidRDefault="00EB3E32" w:rsidP="008759C2">
      <w:pPr>
        <w:pStyle w:val="Tekstpodstawowy21"/>
        <w:autoSpaceDE w:val="0"/>
        <w:autoSpaceDN w:val="0"/>
        <w:adjustRightInd w:val="0"/>
        <w:ind w:left="360"/>
        <w:rPr>
          <w:sz w:val="22"/>
          <w:szCs w:val="22"/>
        </w:rPr>
      </w:pPr>
      <w:r>
        <w:rPr>
          <w:sz w:val="22"/>
          <w:szCs w:val="22"/>
        </w:rPr>
        <w:t>15)</w:t>
      </w:r>
      <w:r w:rsidR="008759C2" w:rsidRPr="00745BDD">
        <w:rPr>
          <w:sz w:val="22"/>
          <w:szCs w:val="22"/>
        </w:rPr>
        <w:t xml:space="preserve"> Usuwanie skutków działań wandali tj. uzupełnianie brakujących lub zdewastowanych</w:t>
      </w:r>
    </w:p>
    <w:p w14:paraId="562C32FC" w14:textId="1A6950EF" w:rsidR="008759C2" w:rsidRPr="00745BDD" w:rsidRDefault="008759C2" w:rsidP="008759C2">
      <w:pPr>
        <w:pStyle w:val="Tekstpodstawowy21"/>
        <w:autoSpaceDE w:val="0"/>
        <w:autoSpaceDN w:val="0"/>
        <w:adjustRightInd w:val="0"/>
        <w:ind w:left="360"/>
        <w:rPr>
          <w:sz w:val="22"/>
          <w:szCs w:val="22"/>
        </w:rPr>
      </w:pPr>
      <w:r w:rsidRPr="00745BDD">
        <w:rPr>
          <w:sz w:val="22"/>
          <w:szCs w:val="22"/>
        </w:rPr>
        <w:t>elementów oświetlenia ulicznego i parkowego ( wszystkie materiały związane z takim  zdarzeniem</w:t>
      </w:r>
      <w:r w:rsidR="00EB3E32">
        <w:rPr>
          <w:sz w:val="22"/>
          <w:szCs w:val="22"/>
        </w:rPr>
        <w:t xml:space="preserve"> </w:t>
      </w:r>
      <w:r w:rsidRPr="00745BDD">
        <w:rPr>
          <w:sz w:val="22"/>
          <w:szCs w:val="22"/>
        </w:rPr>
        <w:t>leżą  po stronie Zamawiającego)</w:t>
      </w:r>
    </w:p>
    <w:p w14:paraId="78ACC0DE" w14:textId="525B9A03" w:rsidR="008759C2" w:rsidRPr="00745BDD" w:rsidRDefault="00EB3E32" w:rsidP="008759C2">
      <w:pPr>
        <w:pStyle w:val="Tekstpodstawowy21"/>
        <w:autoSpaceDE w:val="0"/>
        <w:autoSpaceDN w:val="0"/>
        <w:adjustRightInd w:val="0"/>
        <w:ind w:left="360"/>
        <w:rPr>
          <w:sz w:val="22"/>
          <w:szCs w:val="22"/>
        </w:rPr>
      </w:pPr>
      <w:r>
        <w:rPr>
          <w:sz w:val="22"/>
          <w:szCs w:val="22"/>
        </w:rPr>
        <w:t>15)</w:t>
      </w:r>
      <w:r w:rsidR="008759C2" w:rsidRPr="00745BDD">
        <w:rPr>
          <w:sz w:val="22"/>
          <w:szCs w:val="22"/>
        </w:rPr>
        <w:t>.Jednorazowe zdjęcie i zawieszenie elementów dekoracji świątecznych do 100 szt. w</w:t>
      </w:r>
    </w:p>
    <w:p w14:paraId="166FF4E5" w14:textId="77777777" w:rsidR="008759C2" w:rsidRPr="00745BDD" w:rsidRDefault="008759C2" w:rsidP="008759C2">
      <w:pPr>
        <w:pStyle w:val="Tekstpodstawowy21"/>
        <w:autoSpaceDE w:val="0"/>
        <w:autoSpaceDN w:val="0"/>
        <w:adjustRightInd w:val="0"/>
        <w:ind w:left="360"/>
        <w:rPr>
          <w:sz w:val="22"/>
          <w:szCs w:val="22"/>
        </w:rPr>
      </w:pPr>
      <w:r w:rsidRPr="00745BDD">
        <w:rPr>
          <w:sz w:val="22"/>
          <w:szCs w:val="22"/>
        </w:rPr>
        <w:t>terminie określonym przez Zamawiającego na słupach elektrycznych ( elementy dekoracji dostarcza Zamawiający)</w:t>
      </w:r>
    </w:p>
    <w:p w14:paraId="6012AC90" w14:textId="714B6D95" w:rsidR="005B43BF" w:rsidRPr="007E0FAE" w:rsidRDefault="005B43BF" w:rsidP="005B43BF">
      <w:pPr>
        <w:numPr>
          <w:ilvl w:val="0"/>
          <w:numId w:val="2"/>
        </w:numPr>
        <w:spacing w:before="120" w:after="120"/>
        <w:jc w:val="both"/>
        <w:rPr>
          <w:sz w:val="22"/>
          <w:szCs w:val="22"/>
        </w:rPr>
      </w:pPr>
      <w:r w:rsidRPr="007E0FAE">
        <w:rPr>
          <w:b/>
          <w:sz w:val="22"/>
          <w:szCs w:val="22"/>
        </w:rPr>
        <w:t>Termin wykonania zamówienia</w:t>
      </w:r>
      <w:r w:rsidRPr="007E0FAE">
        <w:rPr>
          <w:sz w:val="22"/>
          <w:szCs w:val="22"/>
        </w:rPr>
        <w:t xml:space="preserve">: </w:t>
      </w:r>
      <w:r w:rsidRPr="006315D0">
        <w:rPr>
          <w:sz w:val="22"/>
          <w:szCs w:val="22"/>
        </w:rPr>
        <w:t>od</w:t>
      </w:r>
      <w:r w:rsidRPr="006315D0">
        <w:rPr>
          <w:b/>
          <w:bCs/>
          <w:sz w:val="22"/>
          <w:szCs w:val="22"/>
        </w:rPr>
        <w:t xml:space="preserve"> </w:t>
      </w:r>
      <w:r w:rsidR="00536576" w:rsidRPr="006315D0">
        <w:rPr>
          <w:b/>
          <w:bCs/>
          <w:sz w:val="22"/>
          <w:szCs w:val="22"/>
        </w:rPr>
        <w:t>01 stycznia 20</w:t>
      </w:r>
      <w:r w:rsidR="00876683" w:rsidRPr="006315D0">
        <w:rPr>
          <w:b/>
          <w:bCs/>
          <w:sz w:val="22"/>
          <w:szCs w:val="22"/>
        </w:rPr>
        <w:t>22</w:t>
      </w:r>
      <w:r w:rsidR="003D1F64" w:rsidRPr="006315D0">
        <w:rPr>
          <w:b/>
          <w:bCs/>
          <w:sz w:val="22"/>
          <w:szCs w:val="22"/>
        </w:rPr>
        <w:t xml:space="preserve"> </w:t>
      </w:r>
      <w:r w:rsidR="003D1F64" w:rsidRPr="006315D0">
        <w:rPr>
          <w:sz w:val="22"/>
          <w:szCs w:val="22"/>
        </w:rPr>
        <w:t xml:space="preserve">do </w:t>
      </w:r>
      <w:r w:rsidR="003D1F64" w:rsidRPr="006315D0">
        <w:rPr>
          <w:b/>
          <w:bCs/>
          <w:sz w:val="22"/>
          <w:szCs w:val="22"/>
        </w:rPr>
        <w:t xml:space="preserve">31 </w:t>
      </w:r>
      <w:r w:rsidR="00536576" w:rsidRPr="006315D0">
        <w:rPr>
          <w:b/>
          <w:bCs/>
          <w:sz w:val="22"/>
          <w:szCs w:val="22"/>
        </w:rPr>
        <w:t>grudnia 20</w:t>
      </w:r>
      <w:r w:rsidR="00876683" w:rsidRPr="006315D0">
        <w:rPr>
          <w:b/>
          <w:bCs/>
          <w:sz w:val="22"/>
          <w:szCs w:val="22"/>
        </w:rPr>
        <w:t>22</w:t>
      </w:r>
      <w:r w:rsidRPr="006315D0">
        <w:rPr>
          <w:b/>
          <w:bCs/>
          <w:sz w:val="22"/>
          <w:szCs w:val="22"/>
        </w:rPr>
        <w:t xml:space="preserve"> r.</w:t>
      </w:r>
    </w:p>
    <w:p w14:paraId="4772F311" w14:textId="77777777" w:rsidR="005B43BF" w:rsidRPr="007E0FAE" w:rsidRDefault="005B43BF" w:rsidP="005B43BF">
      <w:pPr>
        <w:numPr>
          <w:ilvl w:val="0"/>
          <w:numId w:val="2"/>
        </w:numPr>
        <w:spacing w:before="120" w:after="120"/>
        <w:jc w:val="both"/>
        <w:rPr>
          <w:sz w:val="22"/>
          <w:szCs w:val="22"/>
        </w:rPr>
      </w:pPr>
      <w:r w:rsidRPr="007E0FAE">
        <w:rPr>
          <w:b/>
          <w:sz w:val="22"/>
          <w:szCs w:val="22"/>
        </w:rPr>
        <w:t>Warunki płatności</w:t>
      </w:r>
      <w:r w:rsidRPr="007E0FAE">
        <w:rPr>
          <w:sz w:val="22"/>
          <w:szCs w:val="22"/>
        </w:rPr>
        <w:t xml:space="preserve">: </w:t>
      </w:r>
      <w:r w:rsidR="005B14D7">
        <w:rPr>
          <w:sz w:val="22"/>
          <w:szCs w:val="22"/>
        </w:rPr>
        <w:t xml:space="preserve">po zakończeniu miesiąca , 21 dni od daty otrzymania faktury przez Zamawiającego, </w:t>
      </w:r>
    </w:p>
    <w:p w14:paraId="1FE3BC74" w14:textId="4FBC7B33" w:rsidR="005B43BF" w:rsidRPr="00EB3E32" w:rsidRDefault="005B43BF" w:rsidP="00EB3E32">
      <w:pPr>
        <w:spacing w:after="120"/>
        <w:ind w:left="357"/>
        <w:rPr>
          <w:b/>
          <w:i/>
          <w:u w:val="single"/>
        </w:rPr>
      </w:pPr>
      <w:r w:rsidRPr="00EB3E32">
        <w:rPr>
          <w:b/>
          <w:sz w:val="22"/>
          <w:szCs w:val="22"/>
        </w:rPr>
        <w:t>Forma złożenia oferty:</w:t>
      </w:r>
      <w:r w:rsidRPr="00EB3E32">
        <w:rPr>
          <w:sz w:val="22"/>
          <w:szCs w:val="22"/>
        </w:rPr>
        <w:t xml:space="preserve"> Ofertę na Formularzu oferty (załącznik nr 1 do niniejszego postępowania) należy złożyć w terminie do dnia: </w:t>
      </w:r>
      <w:r w:rsidR="00876683" w:rsidRPr="00EB3E32">
        <w:rPr>
          <w:b/>
          <w:sz w:val="22"/>
          <w:szCs w:val="22"/>
        </w:rPr>
        <w:t>08</w:t>
      </w:r>
      <w:r w:rsidR="00536576" w:rsidRPr="00EB3E32">
        <w:rPr>
          <w:b/>
          <w:sz w:val="22"/>
          <w:szCs w:val="22"/>
        </w:rPr>
        <w:t xml:space="preserve"> grudnia 20</w:t>
      </w:r>
      <w:r w:rsidR="00876683" w:rsidRPr="00EB3E32">
        <w:rPr>
          <w:b/>
          <w:sz w:val="22"/>
          <w:szCs w:val="22"/>
        </w:rPr>
        <w:t>22</w:t>
      </w:r>
      <w:r w:rsidRPr="00EB3E32">
        <w:rPr>
          <w:b/>
          <w:sz w:val="22"/>
          <w:szCs w:val="22"/>
        </w:rPr>
        <w:t xml:space="preserve"> roku</w:t>
      </w:r>
      <w:r w:rsidRPr="00EB3E32">
        <w:rPr>
          <w:sz w:val="22"/>
          <w:szCs w:val="22"/>
        </w:rPr>
        <w:t xml:space="preserve"> do godz. 1</w:t>
      </w:r>
      <w:r w:rsidR="00EB3E32" w:rsidRPr="00EB3E32">
        <w:rPr>
          <w:sz w:val="22"/>
          <w:szCs w:val="22"/>
        </w:rPr>
        <w:t>2</w:t>
      </w:r>
      <w:r w:rsidRPr="00EB3E32">
        <w:rPr>
          <w:sz w:val="22"/>
          <w:szCs w:val="22"/>
          <w:vertAlign w:val="superscript"/>
        </w:rPr>
        <w:t>00</w:t>
      </w:r>
      <w:r w:rsidRPr="00EB3E32">
        <w:rPr>
          <w:sz w:val="22"/>
          <w:szCs w:val="22"/>
        </w:rPr>
        <w:t xml:space="preserve"> w formie pisemnej (osobiście lub listownie) na adres: Urząd Gminy w Reszlu, ul. Rynek 24, 11-440 Reszel.</w:t>
      </w:r>
      <w:r w:rsidR="00EB3E32" w:rsidRPr="00EB3E32">
        <w:rPr>
          <w:sz w:val="22"/>
          <w:szCs w:val="22"/>
        </w:rPr>
        <w:t xml:space="preserve"> Zaleca się, aby Wykonawca zamieścił ofertę w nieprzejrzystej, zabezpieczonej kopercie oznaczonej w następujący sposób: </w:t>
      </w:r>
      <w:r w:rsidR="00EB3E32" w:rsidRPr="00EB3E32">
        <w:rPr>
          <w:b/>
          <w:bCs/>
          <w:i/>
          <w:iCs/>
          <w:sz w:val="22"/>
          <w:szCs w:val="22"/>
        </w:rPr>
        <w:t>Urząd</w:t>
      </w:r>
      <w:r w:rsidR="00EB3E32" w:rsidRPr="00EB3E32">
        <w:rPr>
          <w:sz w:val="22"/>
          <w:szCs w:val="22"/>
        </w:rPr>
        <w:t xml:space="preserve"> </w:t>
      </w:r>
      <w:r w:rsidR="00EB3E32" w:rsidRPr="00EB3E32">
        <w:rPr>
          <w:b/>
          <w:i/>
          <w:sz w:val="22"/>
          <w:szCs w:val="22"/>
        </w:rPr>
        <w:t>Gminy w Reszlu, ul. Rynek nr 24, 11-440 Reszel</w:t>
      </w:r>
      <w:r w:rsidR="00EB3E32" w:rsidRPr="00EB3E32">
        <w:rPr>
          <w:sz w:val="22"/>
          <w:szCs w:val="22"/>
        </w:rPr>
        <w:t>, z dopiskiem:</w:t>
      </w:r>
      <w:r w:rsidR="00EB3E32" w:rsidRPr="00EB3E32">
        <w:rPr>
          <w:rFonts w:eastAsia="Arial"/>
          <w:sz w:val="22"/>
          <w:szCs w:val="22"/>
        </w:rPr>
        <w:t xml:space="preserve"> </w:t>
      </w:r>
      <w:r w:rsidR="00EB3E32" w:rsidRPr="00EB3E32">
        <w:rPr>
          <w:rFonts w:eastAsia="Arial"/>
          <w:b/>
          <w:i/>
          <w:sz w:val="22"/>
          <w:szCs w:val="22"/>
          <w:u w:val="single"/>
        </w:rPr>
        <w:t>„</w:t>
      </w:r>
      <w:r w:rsidR="00EB3E32" w:rsidRPr="00EB3E32">
        <w:rPr>
          <w:b/>
          <w:i/>
          <w:sz w:val="22"/>
          <w:szCs w:val="22"/>
          <w:u w:val="single"/>
        </w:rPr>
        <w:t xml:space="preserve">Oferta na </w:t>
      </w:r>
      <w:r w:rsidR="00EB3E32" w:rsidRPr="00EB3E32">
        <w:rPr>
          <w:b/>
          <w:i/>
          <w:u w:val="single"/>
        </w:rPr>
        <w:t>wykonanie</w:t>
      </w:r>
      <w:r w:rsidR="00EB3E32" w:rsidRPr="00B30FDF">
        <w:rPr>
          <w:b/>
          <w:i/>
          <w:u w:val="single"/>
        </w:rPr>
        <w:t xml:space="preserve"> usługi w zakresie konserwacji oświetlenia ulicznego na tereni</w:t>
      </w:r>
      <w:r w:rsidR="00EB3E32">
        <w:rPr>
          <w:b/>
          <w:i/>
          <w:u w:val="single"/>
        </w:rPr>
        <w:t xml:space="preserve">e </w:t>
      </w:r>
      <w:r w:rsidR="00EB3E32" w:rsidRPr="00B30FDF">
        <w:rPr>
          <w:b/>
          <w:i/>
          <w:u w:val="single"/>
        </w:rPr>
        <w:t>miasta i gminy Reszel</w:t>
      </w:r>
      <w:r w:rsidR="00EB3E32">
        <w:rPr>
          <w:b/>
          <w:i/>
          <w:u w:val="single"/>
        </w:rPr>
        <w:t xml:space="preserve"> ,   </w:t>
      </w:r>
      <w:r w:rsidR="00EB3E32" w:rsidRPr="00EB3E32">
        <w:rPr>
          <w:b/>
          <w:i/>
          <w:iCs/>
          <w:sz w:val="22"/>
          <w:szCs w:val="22"/>
        </w:rPr>
        <w:t xml:space="preserve">nie otwierać do dnia </w:t>
      </w:r>
      <w:r w:rsidR="00EB3E32">
        <w:rPr>
          <w:b/>
          <w:i/>
          <w:iCs/>
          <w:sz w:val="22"/>
          <w:szCs w:val="22"/>
        </w:rPr>
        <w:t>08</w:t>
      </w:r>
      <w:r w:rsidR="00EB3E32" w:rsidRPr="00EB3E32">
        <w:rPr>
          <w:b/>
          <w:i/>
          <w:iCs/>
          <w:sz w:val="22"/>
          <w:szCs w:val="22"/>
        </w:rPr>
        <w:t>.1</w:t>
      </w:r>
      <w:r w:rsidR="00EB3E32">
        <w:rPr>
          <w:b/>
          <w:i/>
          <w:iCs/>
          <w:sz w:val="22"/>
          <w:szCs w:val="22"/>
        </w:rPr>
        <w:t>2</w:t>
      </w:r>
      <w:r w:rsidR="00EB3E32" w:rsidRPr="00EB3E32">
        <w:rPr>
          <w:b/>
          <w:i/>
          <w:iCs/>
          <w:sz w:val="22"/>
          <w:szCs w:val="22"/>
        </w:rPr>
        <w:t>.2021 roku do godz. 12</w:t>
      </w:r>
      <w:r w:rsidR="00EB3E32" w:rsidRPr="00EB3E32">
        <w:rPr>
          <w:b/>
          <w:i/>
          <w:iCs/>
          <w:sz w:val="22"/>
          <w:szCs w:val="22"/>
          <w:vertAlign w:val="superscript"/>
        </w:rPr>
        <w:t>00</w:t>
      </w:r>
    </w:p>
    <w:p w14:paraId="13DE5E75" w14:textId="77777777" w:rsidR="00EB3E32" w:rsidRPr="00EB3E32" w:rsidRDefault="00EB3E32" w:rsidP="00EB3E32">
      <w:pPr>
        <w:numPr>
          <w:ilvl w:val="0"/>
          <w:numId w:val="2"/>
        </w:numPr>
        <w:tabs>
          <w:tab w:val="left" w:pos="284"/>
          <w:tab w:val="left" w:pos="360"/>
        </w:tabs>
        <w:suppressAutoHyphens/>
        <w:jc w:val="both"/>
        <w:rPr>
          <w:sz w:val="22"/>
          <w:szCs w:val="22"/>
        </w:rPr>
      </w:pPr>
      <w:r w:rsidRPr="00EB3E32">
        <w:rPr>
          <w:sz w:val="22"/>
          <w:szCs w:val="22"/>
        </w:rPr>
        <w:t xml:space="preserve">Wyniki postepowania zostaną przesłane drogą e-mailową do wiadomości wszystkich oferentów     </w:t>
      </w:r>
    </w:p>
    <w:p w14:paraId="54DA5E9B" w14:textId="77777777" w:rsidR="00EB3E32" w:rsidRPr="00EB3E32" w:rsidRDefault="00EB3E32" w:rsidP="00EB3E32">
      <w:pPr>
        <w:tabs>
          <w:tab w:val="left" w:pos="284"/>
          <w:tab w:val="left" w:pos="360"/>
        </w:tabs>
        <w:jc w:val="both"/>
        <w:rPr>
          <w:sz w:val="22"/>
          <w:szCs w:val="22"/>
        </w:rPr>
      </w:pPr>
      <w:r w:rsidRPr="00EB3E32">
        <w:rPr>
          <w:sz w:val="22"/>
          <w:szCs w:val="22"/>
        </w:rPr>
        <w:t xml:space="preserve">      najpóźniej następnego dnia po jego rozstrzygnięciu  </w:t>
      </w:r>
    </w:p>
    <w:p w14:paraId="586C51AD" w14:textId="77777777" w:rsidR="00EB3E32" w:rsidRPr="00EB3E32" w:rsidRDefault="00EB3E32" w:rsidP="00EB3E32">
      <w:pPr>
        <w:numPr>
          <w:ilvl w:val="0"/>
          <w:numId w:val="2"/>
        </w:numPr>
        <w:tabs>
          <w:tab w:val="left" w:pos="284"/>
          <w:tab w:val="left" w:pos="360"/>
        </w:tabs>
        <w:suppressAutoHyphens/>
        <w:jc w:val="both"/>
        <w:rPr>
          <w:bCs/>
          <w:sz w:val="22"/>
          <w:szCs w:val="22"/>
        </w:rPr>
      </w:pPr>
      <w:r w:rsidRPr="00EB3E32">
        <w:rPr>
          <w:bCs/>
          <w:sz w:val="22"/>
          <w:szCs w:val="22"/>
        </w:rPr>
        <w:t xml:space="preserve">Zamawiający nie przewiduje publicznego otwarcia ofert, informacja o złożonych ofertach oraz    </w:t>
      </w:r>
    </w:p>
    <w:p w14:paraId="4E862CDE" w14:textId="77777777" w:rsidR="00EB3E32" w:rsidRPr="00EB3E32" w:rsidRDefault="00EB3E32" w:rsidP="00EB3E32">
      <w:pPr>
        <w:tabs>
          <w:tab w:val="left" w:pos="284"/>
          <w:tab w:val="left" w:pos="360"/>
        </w:tabs>
        <w:jc w:val="both"/>
        <w:rPr>
          <w:bCs/>
          <w:sz w:val="22"/>
          <w:szCs w:val="22"/>
        </w:rPr>
      </w:pPr>
      <w:r w:rsidRPr="00EB3E32">
        <w:rPr>
          <w:bCs/>
          <w:sz w:val="22"/>
          <w:szCs w:val="22"/>
        </w:rPr>
        <w:t xml:space="preserve">      informacja o wyniku postepowania zostanie opublikowana na stronie internetowej  </w:t>
      </w:r>
    </w:p>
    <w:p w14:paraId="3F78AF00" w14:textId="640BE5AF" w:rsidR="00EB3E32" w:rsidRPr="00EB3E32" w:rsidRDefault="00EB3E32" w:rsidP="00EB3E32">
      <w:pPr>
        <w:tabs>
          <w:tab w:val="left" w:pos="284"/>
          <w:tab w:val="left" w:pos="360"/>
        </w:tabs>
        <w:jc w:val="both"/>
        <w:rPr>
          <w:bCs/>
          <w:sz w:val="22"/>
          <w:szCs w:val="22"/>
        </w:rPr>
      </w:pPr>
      <w:r w:rsidRPr="00EB3E32">
        <w:rPr>
          <w:bCs/>
          <w:sz w:val="22"/>
          <w:szCs w:val="22"/>
        </w:rPr>
        <w:t xml:space="preserve">      Zamawiającego. </w:t>
      </w:r>
    </w:p>
    <w:p w14:paraId="7EC1697B" w14:textId="77777777" w:rsidR="005B43BF" w:rsidRPr="007E0FAE" w:rsidRDefault="005B43BF" w:rsidP="005B43BF">
      <w:pPr>
        <w:numPr>
          <w:ilvl w:val="0"/>
          <w:numId w:val="2"/>
        </w:numPr>
        <w:spacing w:before="120" w:after="120"/>
        <w:jc w:val="both"/>
        <w:rPr>
          <w:sz w:val="22"/>
          <w:szCs w:val="22"/>
        </w:rPr>
      </w:pPr>
      <w:r w:rsidRPr="007E0FAE">
        <w:rPr>
          <w:sz w:val="22"/>
          <w:szCs w:val="22"/>
        </w:rPr>
        <w:t xml:space="preserve">Na ofertę składa się: Wypełniony i podpisany </w:t>
      </w:r>
      <w:r w:rsidRPr="007E0FAE">
        <w:rPr>
          <w:b/>
          <w:sz w:val="22"/>
          <w:szCs w:val="22"/>
        </w:rPr>
        <w:t xml:space="preserve">Formularz ofertowy </w:t>
      </w:r>
      <w:r w:rsidRPr="007E0FAE">
        <w:rPr>
          <w:sz w:val="22"/>
          <w:szCs w:val="22"/>
        </w:rPr>
        <w:t xml:space="preserve">z wykorzystaniem wzoru – </w:t>
      </w:r>
      <w:r w:rsidRPr="007E0FAE">
        <w:rPr>
          <w:b/>
          <w:sz w:val="22"/>
          <w:szCs w:val="22"/>
        </w:rPr>
        <w:t>załącznik nr 1</w:t>
      </w:r>
      <w:r w:rsidRPr="007E0FAE">
        <w:rPr>
          <w:sz w:val="22"/>
          <w:szCs w:val="22"/>
        </w:rPr>
        <w:t xml:space="preserve">, </w:t>
      </w:r>
    </w:p>
    <w:p w14:paraId="5CF88E7D" w14:textId="77777777" w:rsidR="005B43BF" w:rsidRPr="005B14D7" w:rsidRDefault="005B43BF" w:rsidP="005B14D7">
      <w:pPr>
        <w:numPr>
          <w:ilvl w:val="0"/>
          <w:numId w:val="2"/>
        </w:numPr>
        <w:spacing w:before="120" w:after="120"/>
        <w:jc w:val="both"/>
        <w:rPr>
          <w:sz w:val="22"/>
          <w:szCs w:val="22"/>
        </w:rPr>
      </w:pPr>
      <w:r w:rsidRPr="007E0FAE">
        <w:rPr>
          <w:b/>
          <w:sz w:val="22"/>
          <w:szCs w:val="22"/>
        </w:rPr>
        <w:lastRenderedPageBreak/>
        <w:t xml:space="preserve">Do oferty, w celu potwierdzenia, że Wykonawca posiada uprawnienia do wykonywania określonej działalności lub czynności objętych przedmiotem zamówienia, do oferty należy dołączyć: </w:t>
      </w:r>
      <w:r w:rsidRPr="007E0FAE">
        <w:rPr>
          <w:sz w:val="22"/>
          <w:szCs w:val="22"/>
        </w:rPr>
        <w:t xml:space="preserve">aktualny </w:t>
      </w:r>
      <w:r w:rsidRPr="007E0FAE">
        <w:rPr>
          <w:b/>
          <w:sz w:val="22"/>
          <w:szCs w:val="22"/>
        </w:rPr>
        <w:t>odpis z właściwego rejestru</w:t>
      </w:r>
      <w:r w:rsidRPr="007E0FAE">
        <w:rPr>
          <w:sz w:val="22"/>
          <w:szCs w:val="22"/>
        </w:rPr>
        <w:t xml:space="preserve"> lub aktualne zaświadczenie o wpisie do ewidencji działalności gospodarczej, jeżeli odrębne przepisy wymagają wpisu do rejestru lub zgłoszenia do ewidencji działalności gospodarczej, wystawionego nie wcześniej niż 6 miesięcy przed upływem terminu składania ofert.</w:t>
      </w:r>
    </w:p>
    <w:p w14:paraId="467F4686" w14:textId="6E8F43FA" w:rsidR="005B43BF" w:rsidRDefault="005B43BF" w:rsidP="005B43BF">
      <w:pPr>
        <w:numPr>
          <w:ilvl w:val="0"/>
          <w:numId w:val="2"/>
        </w:numPr>
        <w:spacing w:before="120" w:after="120"/>
        <w:jc w:val="both"/>
        <w:rPr>
          <w:sz w:val="22"/>
          <w:szCs w:val="22"/>
        </w:rPr>
      </w:pPr>
      <w:r w:rsidRPr="007E0FAE">
        <w:rPr>
          <w:sz w:val="22"/>
          <w:szCs w:val="22"/>
        </w:rPr>
        <w:t>Oferta musi być podpisana przez osoby upoważnione do składania oświadczeń woli w imieniu Wykonawcy. Oferta musi obejmować całość zamówienia.</w:t>
      </w:r>
    </w:p>
    <w:p w14:paraId="092FC496" w14:textId="77777777" w:rsidR="00372A12" w:rsidRPr="007E0FAE" w:rsidRDefault="00372A12" w:rsidP="00372A12">
      <w:pPr>
        <w:spacing w:before="120" w:after="120"/>
        <w:jc w:val="both"/>
        <w:rPr>
          <w:sz w:val="22"/>
          <w:szCs w:val="22"/>
        </w:rPr>
      </w:pPr>
    </w:p>
    <w:p w14:paraId="1BC158DA" w14:textId="77777777" w:rsidR="005B43BF" w:rsidRPr="007E0FAE" w:rsidRDefault="005B43BF" w:rsidP="005B43BF">
      <w:pPr>
        <w:numPr>
          <w:ilvl w:val="0"/>
          <w:numId w:val="2"/>
        </w:numPr>
        <w:spacing w:before="120" w:after="120"/>
        <w:jc w:val="both"/>
        <w:rPr>
          <w:sz w:val="22"/>
          <w:szCs w:val="22"/>
        </w:rPr>
      </w:pPr>
      <w:r w:rsidRPr="007E0FAE">
        <w:rPr>
          <w:sz w:val="22"/>
          <w:szCs w:val="22"/>
        </w:rPr>
        <w:t>Wykonawca ponosi wszelkie koszty związane z przygotowaniem i złożeniem oferty.</w:t>
      </w:r>
    </w:p>
    <w:p w14:paraId="637A5253" w14:textId="77777777" w:rsidR="005B43BF" w:rsidRPr="007E0FAE" w:rsidRDefault="005B43BF" w:rsidP="005B43BF">
      <w:pPr>
        <w:numPr>
          <w:ilvl w:val="0"/>
          <w:numId w:val="2"/>
        </w:numPr>
        <w:spacing w:before="120" w:after="120"/>
        <w:jc w:val="both"/>
        <w:rPr>
          <w:sz w:val="22"/>
          <w:szCs w:val="22"/>
        </w:rPr>
      </w:pPr>
      <w:r w:rsidRPr="007E0FAE">
        <w:rPr>
          <w:sz w:val="22"/>
          <w:szCs w:val="22"/>
        </w:rPr>
        <w:t xml:space="preserve">Osobą uprawnioną do kontaktów z Wykonawcami jest: Marek Płócienniczak – inspektor </w:t>
      </w:r>
      <w:r w:rsidR="003D1F64">
        <w:rPr>
          <w:sz w:val="22"/>
          <w:szCs w:val="22"/>
        </w:rPr>
        <w:t xml:space="preserve">                    </w:t>
      </w:r>
      <w:r w:rsidRPr="007E0FAE">
        <w:rPr>
          <w:sz w:val="22"/>
          <w:szCs w:val="22"/>
        </w:rPr>
        <w:t>ds. drogownictwa</w:t>
      </w:r>
      <w:r w:rsidR="00A8315E">
        <w:rPr>
          <w:bCs/>
          <w:sz w:val="22"/>
          <w:szCs w:val="22"/>
        </w:rPr>
        <w:t xml:space="preserve"> – tel. 89</w:t>
      </w:r>
      <w:r w:rsidR="000B4CE1">
        <w:rPr>
          <w:bCs/>
          <w:sz w:val="22"/>
          <w:szCs w:val="22"/>
        </w:rPr>
        <w:t xml:space="preserve"> 755 39 27</w:t>
      </w:r>
      <w:r w:rsidRPr="007E0FAE">
        <w:rPr>
          <w:bCs/>
          <w:sz w:val="22"/>
          <w:szCs w:val="22"/>
        </w:rPr>
        <w:t xml:space="preserve"> lub 605 567 417.</w:t>
      </w:r>
    </w:p>
    <w:p w14:paraId="66B51DA8" w14:textId="77777777" w:rsidR="005B43BF" w:rsidRPr="007E0FAE" w:rsidRDefault="005B43BF" w:rsidP="005B43BF">
      <w:pPr>
        <w:numPr>
          <w:ilvl w:val="0"/>
          <w:numId w:val="2"/>
        </w:numPr>
        <w:spacing w:before="120" w:after="120"/>
        <w:jc w:val="both"/>
        <w:rPr>
          <w:sz w:val="22"/>
          <w:szCs w:val="22"/>
        </w:rPr>
      </w:pPr>
      <w:r w:rsidRPr="007E0FAE">
        <w:rPr>
          <w:sz w:val="22"/>
          <w:szCs w:val="22"/>
        </w:rPr>
        <w:t>Cena ofertowa powinna obejmować wszystkie koszty związane z wykonaniem zamówienia.</w:t>
      </w:r>
    </w:p>
    <w:p w14:paraId="4D3F9843" w14:textId="77777777" w:rsidR="005B43BF" w:rsidRPr="007E0FAE" w:rsidRDefault="005B43BF" w:rsidP="005B43BF">
      <w:pPr>
        <w:numPr>
          <w:ilvl w:val="0"/>
          <w:numId w:val="2"/>
        </w:numPr>
        <w:spacing w:before="120" w:after="120"/>
        <w:jc w:val="both"/>
        <w:rPr>
          <w:sz w:val="22"/>
          <w:szCs w:val="22"/>
        </w:rPr>
      </w:pPr>
      <w:r w:rsidRPr="007E0FAE">
        <w:rPr>
          <w:sz w:val="22"/>
          <w:szCs w:val="22"/>
        </w:rPr>
        <w:t>Rozliczenia miedzy Zamawiającym a Wykonawcą będą prowadzone w walucie PLN.</w:t>
      </w:r>
    </w:p>
    <w:p w14:paraId="3FD72523" w14:textId="77777777" w:rsidR="00EB3E32" w:rsidRPr="00EB3E32" w:rsidRDefault="00EB3E32" w:rsidP="00EB3E32">
      <w:pPr>
        <w:numPr>
          <w:ilvl w:val="0"/>
          <w:numId w:val="2"/>
        </w:numPr>
        <w:suppressAutoHyphens/>
        <w:spacing w:line="200" w:lineRule="atLeast"/>
        <w:jc w:val="both"/>
        <w:rPr>
          <w:sz w:val="22"/>
          <w:szCs w:val="22"/>
        </w:rPr>
      </w:pPr>
      <w:r w:rsidRPr="00EB3E32">
        <w:rPr>
          <w:sz w:val="22"/>
          <w:szCs w:val="22"/>
        </w:rPr>
        <w:t>O wyborze oferty najkorzystniejszej lub o unieważnieniu niniejszego postępowania Zamawiający powiadomi wszystkich Wykonawców, którzy złożą oferty. Od decyzji Zamawiającego nie przysługują środki odwoławcze.</w:t>
      </w:r>
    </w:p>
    <w:p w14:paraId="3BB87A92" w14:textId="77777777" w:rsidR="00EB3E32" w:rsidRPr="00EB3E32" w:rsidRDefault="00EB3E32" w:rsidP="00EB3E32">
      <w:pPr>
        <w:numPr>
          <w:ilvl w:val="0"/>
          <w:numId w:val="2"/>
        </w:numPr>
        <w:suppressAutoHyphens/>
        <w:spacing w:line="200" w:lineRule="atLeast"/>
        <w:jc w:val="both"/>
        <w:rPr>
          <w:sz w:val="22"/>
          <w:szCs w:val="22"/>
        </w:rPr>
      </w:pPr>
      <w:r w:rsidRPr="00EB3E32">
        <w:rPr>
          <w:sz w:val="22"/>
          <w:szCs w:val="22"/>
        </w:rPr>
        <w:t>Informacje o formalnościach, jakie powinny być spełnione w celu zawarcia umowy:</w:t>
      </w:r>
    </w:p>
    <w:p w14:paraId="2F42F820" w14:textId="77777777" w:rsidR="00EB3E32" w:rsidRPr="00EB3E32" w:rsidRDefault="00EB3E32" w:rsidP="00EB3E32">
      <w:pPr>
        <w:tabs>
          <w:tab w:val="right" w:pos="284"/>
        </w:tabs>
        <w:autoSpaceDE w:val="0"/>
        <w:spacing w:line="200" w:lineRule="atLeast"/>
        <w:ind w:left="397"/>
        <w:jc w:val="both"/>
        <w:rPr>
          <w:sz w:val="22"/>
          <w:szCs w:val="22"/>
        </w:rPr>
      </w:pPr>
      <w:r w:rsidRPr="00EB3E32">
        <w:rPr>
          <w:sz w:val="22"/>
          <w:szCs w:val="22"/>
        </w:rPr>
        <w:t>Wykonawca, którego oferta zostanie wybrana jako najkorzystniejsza, zobowiązany jest skontaktować się z Zamawiającym i uzgodnić termin podpisania umowy. Umowa zostanie zawarta w siedzibie Zamawiającego. Wykonawca ma obowiązek zawrzeć umowę zgodnie z projektem umowy.</w:t>
      </w:r>
    </w:p>
    <w:p w14:paraId="1BC12134" w14:textId="77777777" w:rsidR="005B43BF" w:rsidRPr="007E0FAE" w:rsidRDefault="005B43BF" w:rsidP="005B43BF">
      <w:pPr>
        <w:ind w:left="360"/>
        <w:rPr>
          <w:sz w:val="22"/>
          <w:szCs w:val="22"/>
        </w:rPr>
      </w:pPr>
    </w:p>
    <w:p w14:paraId="5B2379B7" w14:textId="77777777" w:rsidR="005B43BF" w:rsidRPr="007E0FAE" w:rsidRDefault="005B43BF" w:rsidP="005B43BF">
      <w:pPr>
        <w:ind w:left="360"/>
        <w:rPr>
          <w:sz w:val="22"/>
          <w:szCs w:val="22"/>
        </w:rPr>
      </w:pPr>
    </w:p>
    <w:p w14:paraId="7B0159AA" w14:textId="77777777" w:rsidR="005B43BF" w:rsidRPr="007E0FAE" w:rsidRDefault="005B43BF" w:rsidP="005B43BF">
      <w:pPr>
        <w:ind w:left="360"/>
        <w:rPr>
          <w:sz w:val="22"/>
          <w:szCs w:val="22"/>
        </w:rPr>
      </w:pPr>
    </w:p>
    <w:p w14:paraId="7DD9B615" w14:textId="77777777" w:rsidR="005B43BF" w:rsidRPr="007E0FAE" w:rsidRDefault="005B43BF" w:rsidP="005B43BF">
      <w:pPr>
        <w:ind w:left="360"/>
        <w:rPr>
          <w:sz w:val="22"/>
          <w:szCs w:val="22"/>
        </w:rPr>
      </w:pPr>
    </w:p>
    <w:p w14:paraId="242B300D" w14:textId="77777777" w:rsidR="005B43BF" w:rsidRPr="007E0FAE" w:rsidRDefault="005B43BF" w:rsidP="005B43BF">
      <w:pPr>
        <w:ind w:left="360"/>
        <w:rPr>
          <w:sz w:val="22"/>
          <w:szCs w:val="22"/>
        </w:rPr>
      </w:pPr>
    </w:p>
    <w:p w14:paraId="27DF3645" w14:textId="77777777" w:rsidR="005B43BF" w:rsidRPr="007E0FAE" w:rsidRDefault="005B43BF" w:rsidP="005B43BF">
      <w:pPr>
        <w:ind w:left="360"/>
        <w:rPr>
          <w:sz w:val="22"/>
          <w:szCs w:val="22"/>
        </w:rPr>
      </w:pPr>
    </w:p>
    <w:p w14:paraId="3931BCD9" w14:textId="77777777" w:rsidR="005B43BF" w:rsidRPr="007E0FAE" w:rsidRDefault="005B43BF" w:rsidP="005B43BF">
      <w:pPr>
        <w:ind w:left="360"/>
        <w:rPr>
          <w:sz w:val="22"/>
          <w:szCs w:val="22"/>
        </w:rPr>
      </w:pPr>
    </w:p>
    <w:p w14:paraId="4426AB1F" w14:textId="77777777" w:rsidR="005B43BF" w:rsidRPr="007E0FAE" w:rsidRDefault="005B43BF" w:rsidP="005B43BF">
      <w:pPr>
        <w:rPr>
          <w:sz w:val="22"/>
          <w:szCs w:val="22"/>
          <w:u w:val="single"/>
        </w:rPr>
      </w:pPr>
      <w:r w:rsidRPr="007E0FAE">
        <w:rPr>
          <w:sz w:val="22"/>
          <w:szCs w:val="22"/>
          <w:u w:val="single"/>
        </w:rPr>
        <w:t>Załączniki:</w:t>
      </w:r>
    </w:p>
    <w:p w14:paraId="1A7F9962" w14:textId="77777777" w:rsidR="005B43BF" w:rsidRPr="0051661F" w:rsidRDefault="005B43BF" w:rsidP="0051661F">
      <w:pPr>
        <w:pStyle w:val="Tekstpodstawowy21"/>
        <w:numPr>
          <w:ilvl w:val="0"/>
          <w:numId w:val="1"/>
        </w:numPr>
        <w:rPr>
          <w:sz w:val="22"/>
          <w:szCs w:val="22"/>
        </w:rPr>
      </w:pPr>
      <w:r w:rsidRPr="0051661F">
        <w:rPr>
          <w:sz w:val="22"/>
          <w:szCs w:val="22"/>
        </w:rPr>
        <w:t>Formularz ofertowy – załącznik nr 1,</w:t>
      </w:r>
    </w:p>
    <w:p w14:paraId="2C2C0544" w14:textId="77777777" w:rsidR="005B43BF" w:rsidRPr="0051661F" w:rsidRDefault="0051661F" w:rsidP="0051661F">
      <w:pPr>
        <w:pStyle w:val="Tekstpodstawowy21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Wzór umowy – załącznik nr 2</w:t>
      </w:r>
    </w:p>
    <w:p w14:paraId="2FD2D22D" w14:textId="77777777" w:rsidR="005B43BF" w:rsidRPr="007E0FAE" w:rsidRDefault="005B43BF" w:rsidP="005B43BF">
      <w:pPr>
        <w:ind w:left="360"/>
        <w:rPr>
          <w:sz w:val="22"/>
          <w:szCs w:val="22"/>
        </w:rPr>
      </w:pPr>
    </w:p>
    <w:p w14:paraId="45D5E555" w14:textId="77777777" w:rsidR="005B43BF" w:rsidRPr="007E0FAE" w:rsidRDefault="005B43BF" w:rsidP="005B43BF">
      <w:pPr>
        <w:ind w:left="360"/>
        <w:rPr>
          <w:sz w:val="22"/>
          <w:szCs w:val="22"/>
        </w:rPr>
      </w:pPr>
    </w:p>
    <w:p w14:paraId="39CBD7AE" w14:textId="77777777" w:rsidR="005B43BF" w:rsidRPr="007E0FAE" w:rsidRDefault="005B43BF" w:rsidP="005B43BF">
      <w:pPr>
        <w:ind w:left="360"/>
        <w:rPr>
          <w:sz w:val="22"/>
          <w:szCs w:val="22"/>
        </w:rPr>
      </w:pPr>
    </w:p>
    <w:p w14:paraId="5C1DF3F8" w14:textId="77777777" w:rsidR="005B43BF" w:rsidRPr="007E0FAE" w:rsidRDefault="005B43BF" w:rsidP="005B43BF">
      <w:pPr>
        <w:ind w:left="5400"/>
        <w:rPr>
          <w:sz w:val="22"/>
          <w:szCs w:val="22"/>
        </w:rPr>
      </w:pPr>
      <w:r w:rsidRPr="007E0FAE">
        <w:rPr>
          <w:sz w:val="22"/>
          <w:szCs w:val="22"/>
        </w:rPr>
        <w:t>.....................................................</w:t>
      </w:r>
    </w:p>
    <w:p w14:paraId="04254F0F" w14:textId="77777777" w:rsidR="005B43BF" w:rsidRPr="007E0FAE" w:rsidRDefault="005B43BF" w:rsidP="005B43BF">
      <w:pPr>
        <w:ind w:left="5400"/>
        <w:rPr>
          <w:sz w:val="22"/>
          <w:szCs w:val="22"/>
        </w:rPr>
      </w:pPr>
      <w:r w:rsidRPr="007E0FAE">
        <w:rPr>
          <w:sz w:val="22"/>
          <w:szCs w:val="22"/>
        </w:rPr>
        <w:t>podpis i pieczęć Zamawiającego</w:t>
      </w:r>
    </w:p>
    <w:p w14:paraId="26569D63" w14:textId="77777777" w:rsidR="005B43BF" w:rsidRPr="007E0FAE" w:rsidRDefault="005B43BF" w:rsidP="005B43BF">
      <w:pPr>
        <w:ind w:left="5400"/>
        <w:rPr>
          <w:sz w:val="22"/>
          <w:szCs w:val="22"/>
        </w:rPr>
      </w:pPr>
    </w:p>
    <w:p w14:paraId="63E09583" w14:textId="77777777" w:rsidR="0036298B" w:rsidRDefault="0036298B"/>
    <w:p w14:paraId="39D4A56C" w14:textId="77777777" w:rsidR="005B14D7" w:rsidRDefault="005B14D7"/>
    <w:p w14:paraId="2DDAEA1D" w14:textId="77777777" w:rsidR="005B14D7" w:rsidRDefault="005B14D7"/>
    <w:p w14:paraId="4254381F" w14:textId="77777777" w:rsidR="005B14D7" w:rsidRDefault="005B14D7"/>
    <w:p w14:paraId="33F9D215" w14:textId="77777777" w:rsidR="005B14D7" w:rsidRDefault="005B14D7"/>
    <w:p w14:paraId="11FD3AC9" w14:textId="77777777" w:rsidR="005B14D7" w:rsidRDefault="005B14D7"/>
    <w:p w14:paraId="3AC4EB9D" w14:textId="77777777" w:rsidR="005B14D7" w:rsidRDefault="005B14D7"/>
    <w:p w14:paraId="2F8FC186" w14:textId="77777777" w:rsidR="005B14D7" w:rsidRDefault="005B14D7"/>
    <w:p w14:paraId="39000334" w14:textId="77777777" w:rsidR="005B14D7" w:rsidRDefault="005B14D7"/>
    <w:p w14:paraId="5087AD58" w14:textId="77777777" w:rsidR="005B14D7" w:rsidRDefault="005B14D7"/>
    <w:p w14:paraId="0011DF71" w14:textId="77777777" w:rsidR="005B14D7" w:rsidRDefault="005B14D7"/>
    <w:p w14:paraId="48B596B1" w14:textId="77777777" w:rsidR="005B14D7" w:rsidRDefault="005B14D7"/>
    <w:p w14:paraId="7962D752" w14:textId="77777777" w:rsidR="005B14D7" w:rsidRDefault="005B14D7"/>
    <w:p w14:paraId="5FEB5627" w14:textId="77777777" w:rsidR="005B14D7" w:rsidRDefault="005B14D7"/>
    <w:p w14:paraId="62550FA0" w14:textId="77777777" w:rsidR="005B14D7" w:rsidRDefault="005B14D7"/>
    <w:p w14:paraId="744557D2" w14:textId="77777777" w:rsidR="005B14D7" w:rsidRDefault="005B14D7"/>
    <w:p w14:paraId="2347064E" w14:textId="77777777" w:rsidR="005B14D7" w:rsidRDefault="005B14D7"/>
    <w:p w14:paraId="76C9B147" w14:textId="77777777" w:rsidR="005B14D7" w:rsidRDefault="005B14D7"/>
    <w:p w14:paraId="16CB17C1" w14:textId="77777777" w:rsidR="005C26FB" w:rsidRPr="005C26FB" w:rsidRDefault="005C26FB" w:rsidP="005C26FB">
      <w:pPr>
        <w:rPr>
          <w:rFonts w:ascii="Tahoma" w:hAnsi="Tahoma" w:cs="Tahoma"/>
        </w:rPr>
      </w:pPr>
    </w:p>
    <w:sectPr w:rsidR="005C26FB" w:rsidRPr="005C26FB" w:rsidSect="005B14D7">
      <w:headerReference w:type="default" r:id="rId8"/>
      <w:footerReference w:type="even" r:id="rId9"/>
      <w:footerReference w:type="default" r:id="rId10"/>
      <w:pgSz w:w="11906" w:h="16838" w:code="9"/>
      <w:pgMar w:top="1418" w:right="1418" w:bottom="1418" w:left="1418" w:header="709" w:footer="851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CC021A" w14:textId="77777777" w:rsidR="000C1735" w:rsidRDefault="000C1735" w:rsidP="009A0F6F">
      <w:r>
        <w:separator/>
      </w:r>
    </w:p>
  </w:endnote>
  <w:endnote w:type="continuationSeparator" w:id="0">
    <w:p w14:paraId="44CE2C29" w14:textId="77777777" w:rsidR="000C1735" w:rsidRDefault="000C1735" w:rsidP="009A0F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312F0" w14:textId="77777777" w:rsidR="007F4F11" w:rsidRDefault="00256130" w:rsidP="005B14D7">
    <w:pPr>
      <w:framePr w:wrap="around" w:vAnchor="text" w:hAnchor="margin" w:xAlign="right" w:y="1"/>
      <w:rPr>
        <w:rStyle w:val="Hipercze"/>
      </w:rPr>
    </w:pPr>
    <w:r>
      <w:rPr>
        <w:rStyle w:val="Hipercze"/>
      </w:rPr>
      <w:fldChar w:fldCharType="begin"/>
    </w:r>
    <w:r w:rsidR="007F4F11">
      <w:rPr>
        <w:rStyle w:val="Hipercze"/>
      </w:rPr>
      <w:instrText xml:space="preserve">PAGE  </w:instrText>
    </w:r>
    <w:r>
      <w:rPr>
        <w:rStyle w:val="Hipercze"/>
      </w:rPr>
      <w:fldChar w:fldCharType="end"/>
    </w:r>
  </w:p>
  <w:p w14:paraId="5B6A7ED7" w14:textId="77777777" w:rsidR="007F4F11" w:rsidRDefault="007F4F11" w:rsidP="005B14D7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3FC7FB" w14:textId="77777777" w:rsidR="007F4F11" w:rsidRPr="006315D0" w:rsidRDefault="00256130" w:rsidP="005B14D7">
    <w:pPr>
      <w:framePr w:wrap="around" w:vAnchor="text" w:hAnchor="margin" w:xAlign="right" w:y="1"/>
      <w:rPr>
        <w:rStyle w:val="Hipercze"/>
        <w:color w:val="auto"/>
        <w:u w:val="none"/>
      </w:rPr>
    </w:pPr>
    <w:r w:rsidRPr="006315D0">
      <w:rPr>
        <w:rStyle w:val="Hipercze"/>
        <w:color w:val="auto"/>
        <w:u w:val="none"/>
      </w:rPr>
      <w:fldChar w:fldCharType="begin"/>
    </w:r>
    <w:r w:rsidR="007F4F11" w:rsidRPr="006315D0">
      <w:rPr>
        <w:rStyle w:val="Hipercze"/>
        <w:color w:val="auto"/>
        <w:u w:val="none"/>
      </w:rPr>
      <w:instrText xml:space="preserve">PAGE  </w:instrText>
    </w:r>
    <w:r w:rsidRPr="006315D0">
      <w:rPr>
        <w:rStyle w:val="Hipercze"/>
        <w:color w:val="auto"/>
        <w:u w:val="none"/>
      </w:rPr>
      <w:fldChar w:fldCharType="separate"/>
    </w:r>
    <w:r w:rsidR="003E679C" w:rsidRPr="006315D0">
      <w:rPr>
        <w:rStyle w:val="Hipercze"/>
        <w:noProof/>
        <w:color w:val="auto"/>
        <w:u w:val="none"/>
      </w:rPr>
      <w:t>- 2 -</w:t>
    </w:r>
    <w:r w:rsidRPr="006315D0">
      <w:rPr>
        <w:rStyle w:val="Hipercze"/>
        <w:color w:val="auto"/>
        <w:u w:val="none"/>
      </w:rPr>
      <w:fldChar w:fldCharType="end"/>
    </w:r>
  </w:p>
  <w:p w14:paraId="27E7A58D" w14:textId="77777777" w:rsidR="007F4F11" w:rsidRPr="006315D0" w:rsidRDefault="007F4F11" w:rsidP="005B14D7">
    <w:pPr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F2DEDE" w14:textId="77777777" w:rsidR="000C1735" w:rsidRDefault="000C1735" w:rsidP="009A0F6F">
      <w:r>
        <w:separator/>
      </w:r>
    </w:p>
  </w:footnote>
  <w:footnote w:type="continuationSeparator" w:id="0">
    <w:p w14:paraId="7DB47A8E" w14:textId="77777777" w:rsidR="000C1735" w:rsidRDefault="000C1735" w:rsidP="009A0F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0CE6EC" w14:textId="77777777" w:rsidR="007F4F11" w:rsidRPr="0058227F" w:rsidRDefault="007F4F11">
    <w:pPr>
      <w:rPr>
        <w:b/>
        <w:sz w:val="16"/>
        <w:szCs w:val="16"/>
      </w:rPr>
    </w:pPr>
    <w:r>
      <w:rPr>
        <w:b/>
        <w:sz w:val="16"/>
        <w:szCs w:val="16"/>
      </w:rPr>
      <w:tab/>
    </w:r>
    <w:r>
      <w:rPr>
        <w:b/>
        <w:sz w:val="16"/>
        <w:szCs w:val="1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3"/>
    <w:multiLevelType w:val="multilevel"/>
    <w:tmpl w:val="00000003"/>
    <w:name w:val="WW8Num2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4"/>
    <w:multiLevelType w:val="multilevel"/>
    <w:tmpl w:val="00000004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337A34"/>
    <w:multiLevelType w:val="hybridMultilevel"/>
    <w:tmpl w:val="E7C622AC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B0E1406"/>
    <w:multiLevelType w:val="hybridMultilevel"/>
    <w:tmpl w:val="5C4EB17C"/>
    <w:lvl w:ilvl="0" w:tplc="2006050E">
      <w:start w:val="1"/>
      <w:numFmt w:val="decimal"/>
      <w:lvlText w:val="%1."/>
      <w:lvlJc w:val="left"/>
      <w:pPr>
        <w:ind w:left="17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A1814D1"/>
    <w:multiLevelType w:val="hybridMultilevel"/>
    <w:tmpl w:val="9AC4C0C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C4411E"/>
    <w:multiLevelType w:val="hybridMultilevel"/>
    <w:tmpl w:val="CE6A556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F8A48BE"/>
    <w:multiLevelType w:val="hybridMultilevel"/>
    <w:tmpl w:val="B49071B2"/>
    <w:lvl w:ilvl="0" w:tplc="D4988A0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8" w15:restartNumberingAfterBreak="0">
    <w:nsid w:val="42E7610B"/>
    <w:multiLevelType w:val="hybridMultilevel"/>
    <w:tmpl w:val="4D7C00EC"/>
    <w:lvl w:ilvl="0" w:tplc="0415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4D672201"/>
    <w:multiLevelType w:val="hybridMultilevel"/>
    <w:tmpl w:val="6574B1BC"/>
    <w:lvl w:ilvl="0" w:tplc="052262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AC74955"/>
    <w:multiLevelType w:val="hybridMultilevel"/>
    <w:tmpl w:val="0A48AD82"/>
    <w:lvl w:ilvl="0" w:tplc="93C687AA">
      <w:start w:val="1"/>
      <w:numFmt w:val="lowerLetter"/>
      <w:lvlText w:val="%1)"/>
      <w:lvlJc w:val="left"/>
      <w:pPr>
        <w:ind w:left="710" w:hanging="525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B79787F"/>
    <w:multiLevelType w:val="hybridMultilevel"/>
    <w:tmpl w:val="C20E1020"/>
    <w:lvl w:ilvl="0" w:tplc="FFFFFFFF">
      <w:start w:val="1"/>
      <w:numFmt w:val="bullet"/>
      <w:lvlText w:val=""/>
      <w:lvlJc w:val="left"/>
      <w:pPr>
        <w:tabs>
          <w:tab w:val="num" w:pos="746"/>
        </w:tabs>
        <w:ind w:left="746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66"/>
        </w:tabs>
        <w:ind w:left="1466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86"/>
        </w:tabs>
        <w:ind w:left="21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06"/>
        </w:tabs>
        <w:ind w:left="29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26"/>
        </w:tabs>
        <w:ind w:left="3626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46"/>
        </w:tabs>
        <w:ind w:left="43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66"/>
        </w:tabs>
        <w:ind w:left="50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86"/>
        </w:tabs>
        <w:ind w:left="5786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06"/>
        </w:tabs>
        <w:ind w:left="6506" w:hanging="360"/>
      </w:pPr>
      <w:rPr>
        <w:rFonts w:ascii="Wingdings" w:hAnsi="Wingdings" w:hint="default"/>
      </w:rPr>
    </w:lvl>
  </w:abstractNum>
  <w:abstractNum w:abstractNumId="12" w15:restartNumberingAfterBreak="0">
    <w:nsid w:val="69466F9E"/>
    <w:multiLevelType w:val="hybridMultilevel"/>
    <w:tmpl w:val="8FB2429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4119CB"/>
    <w:multiLevelType w:val="hybridMultilevel"/>
    <w:tmpl w:val="B6962E72"/>
    <w:lvl w:ilvl="0" w:tplc="7980AFE0">
      <w:start w:val="1"/>
      <w:numFmt w:val="decimal"/>
      <w:lvlText w:val="%1)"/>
      <w:lvlJc w:val="left"/>
      <w:pPr>
        <w:ind w:left="717" w:hanging="360"/>
      </w:pPr>
      <w:rPr>
        <w:rFonts w:hint="default"/>
        <w:i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4" w15:restartNumberingAfterBreak="0">
    <w:nsid w:val="6F932EE0"/>
    <w:multiLevelType w:val="hybridMultilevel"/>
    <w:tmpl w:val="27AC4510"/>
    <w:lvl w:ilvl="0" w:tplc="FFFFFFFF">
      <w:start w:val="2"/>
      <w:numFmt w:val="bullet"/>
      <w:lvlText w:val="-"/>
      <w:lvlJc w:val="left"/>
      <w:pPr>
        <w:tabs>
          <w:tab w:val="num" w:pos="3930"/>
        </w:tabs>
        <w:ind w:left="393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4" w:tplc="FFFFFFFF">
      <w:start w:val="2"/>
      <w:numFmt w:val="bullet"/>
      <w:lvlText w:val="-"/>
      <w:lvlJc w:val="left"/>
      <w:pPr>
        <w:tabs>
          <w:tab w:val="num" w:pos="5865"/>
        </w:tabs>
        <w:ind w:left="5865" w:hanging="360"/>
      </w:pPr>
      <w:rPr>
        <w:rFonts w:ascii="Times New Roman" w:eastAsia="Times New Roman" w:hAnsi="Times New Roman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7305"/>
        </w:tabs>
        <w:ind w:left="730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8025"/>
        </w:tabs>
        <w:ind w:left="8025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8745"/>
        </w:tabs>
        <w:ind w:left="8745" w:hanging="360"/>
      </w:pPr>
      <w:rPr>
        <w:rFonts w:ascii="Wingdings" w:hAnsi="Wingdings" w:hint="default"/>
      </w:rPr>
    </w:lvl>
  </w:abstractNum>
  <w:abstractNum w:abstractNumId="15" w15:restartNumberingAfterBreak="0">
    <w:nsid w:val="6FEA3C64"/>
    <w:multiLevelType w:val="hybridMultilevel"/>
    <w:tmpl w:val="F84631B6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FFFFFFFF">
      <w:start w:val="1"/>
      <w:numFmt w:val="none"/>
      <w:lvlText w:val="2)"/>
      <w:lvlJc w:val="left"/>
      <w:pPr>
        <w:tabs>
          <w:tab w:val="num" w:pos="1980"/>
        </w:tabs>
        <w:ind w:left="198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6" w15:restartNumberingAfterBreak="0">
    <w:nsid w:val="79A6200F"/>
    <w:multiLevelType w:val="hybridMultilevel"/>
    <w:tmpl w:val="D6E219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7BBC3093"/>
    <w:multiLevelType w:val="hybridMultilevel"/>
    <w:tmpl w:val="64B8690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16"/>
  </w:num>
  <w:num w:numId="3">
    <w:abstractNumId w:val="1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</w:num>
  <w:num w:numId="5">
    <w:abstractNumId w:val="11"/>
  </w:num>
  <w:num w:numId="6">
    <w:abstractNumId w:val="7"/>
  </w:num>
  <w:num w:numId="7">
    <w:abstractNumId w:val="3"/>
  </w:num>
  <w:num w:numId="8">
    <w:abstractNumId w:val="6"/>
  </w:num>
  <w:num w:numId="9">
    <w:abstractNumId w:val="5"/>
  </w:num>
  <w:num w:numId="10">
    <w:abstractNumId w:val="8"/>
  </w:num>
  <w:num w:numId="11">
    <w:abstractNumId w:val="12"/>
  </w:num>
  <w:num w:numId="12">
    <w:abstractNumId w:val="17"/>
  </w:num>
  <w:num w:numId="13">
    <w:abstractNumId w:val="13"/>
  </w:num>
  <w:num w:numId="14">
    <w:abstractNumId w:val="1"/>
  </w:num>
  <w:num w:numId="15">
    <w:abstractNumId w:val="2"/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43BF"/>
    <w:rsid w:val="000078AC"/>
    <w:rsid w:val="000B4CE1"/>
    <w:rsid w:val="000C0836"/>
    <w:rsid w:val="000C1735"/>
    <w:rsid w:val="000D07DC"/>
    <w:rsid w:val="000D67E0"/>
    <w:rsid w:val="00150976"/>
    <w:rsid w:val="00151C1F"/>
    <w:rsid w:val="001800EB"/>
    <w:rsid w:val="001C7A19"/>
    <w:rsid w:val="001F19BB"/>
    <w:rsid w:val="00204C66"/>
    <w:rsid w:val="00256130"/>
    <w:rsid w:val="002672A6"/>
    <w:rsid w:val="002B59CF"/>
    <w:rsid w:val="003172DA"/>
    <w:rsid w:val="003315AD"/>
    <w:rsid w:val="0033528E"/>
    <w:rsid w:val="0036298B"/>
    <w:rsid w:val="00372A12"/>
    <w:rsid w:val="003A7E3E"/>
    <w:rsid w:val="003B09DA"/>
    <w:rsid w:val="003B7E06"/>
    <w:rsid w:val="003D1F64"/>
    <w:rsid w:val="003E640A"/>
    <w:rsid w:val="003E679C"/>
    <w:rsid w:val="00430BDB"/>
    <w:rsid w:val="0044105E"/>
    <w:rsid w:val="004670A3"/>
    <w:rsid w:val="004B3A51"/>
    <w:rsid w:val="0051397B"/>
    <w:rsid w:val="0051661F"/>
    <w:rsid w:val="00536576"/>
    <w:rsid w:val="005746CD"/>
    <w:rsid w:val="005B14D7"/>
    <w:rsid w:val="005B43BF"/>
    <w:rsid w:val="005C26FB"/>
    <w:rsid w:val="006315D0"/>
    <w:rsid w:val="006503F6"/>
    <w:rsid w:val="00656B40"/>
    <w:rsid w:val="00674910"/>
    <w:rsid w:val="006A4E62"/>
    <w:rsid w:val="006B202A"/>
    <w:rsid w:val="006D7C41"/>
    <w:rsid w:val="006F34D0"/>
    <w:rsid w:val="00720AED"/>
    <w:rsid w:val="00745BDD"/>
    <w:rsid w:val="00753E7C"/>
    <w:rsid w:val="0077566B"/>
    <w:rsid w:val="007F4F11"/>
    <w:rsid w:val="008033C9"/>
    <w:rsid w:val="008747C3"/>
    <w:rsid w:val="008759C2"/>
    <w:rsid w:val="00876683"/>
    <w:rsid w:val="0092125E"/>
    <w:rsid w:val="00945754"/>
    <w:rsid w:val="009924D7"/>
    <w:rsid w:val="009A0F6F"/>
    <w:rsid w:val="009D6976"/>
    <w:rsid w:val="00A51132"/>
    <w:rsid w:val="00A51AC9"/>
    <w:rsid w:val="00A615D3"/>
    <w:rsid w:val="00A8315E"/>
    <w:rsid w:val="00B26B0C"/>
    <w:rsid w:val="00B30FDF"/>
    <w:rsid w:val="00B35E38"/>
    <w:rsid w:val="00B44D48"/>
    <w:rsid w:val="00B75BF5"/>
    <w:rsid w:val="00B76B51"/>
    <w:rsid w:val="00BA0E09"/>
    <w:rsid w:val="00C023FD"/>
    <w:rsid w:val="00C04041"/>
    <w:rsid w:val="00C9370C"/>
    <w:rsid w:val="00CB0F78"/>
    <w:rsid w:val="00D30709"/>
    <w:rsid w:val="00D33FA8"/>
    <w:rsid w:val="00E8203F"/>
    <w:rsid w:val="00EB3E32"/>
    <w:rsid w:val="00F97EB3"/>
    <w:rsid w:val="00FC0081"/>
    <w:rsid w:val="00FC29F7"/>
    <w:rsid w:val="00FD0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D4F52"/>
  <w15:docId w15:val="{AFC748E5-A9D2-4411-8640-F2B7D870A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B43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B14D7"/>
    <w:pPr>
      <w:keepNext/>
      <w:autoSpaceDE w:val="0"/>
      <w:autoSpaceDN w:val="0"/>
      <w:adjustRightInd w:val="0"/>
      <w:jc w:val="center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unhideWhenUsed/>
    <w:qFormat/>
    <w:rsid w:val="009D697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B14D7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9D697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l-PL"/>
    </w:rPr>
  </w:style>
  <w:style w:type="paragraph" w:styleId="Nagwek">
    <w:name w:val="header"/>
    <w:basedOn w:val="Normalny"/>
    <w:link w:val="NagwekZnak"/>
    <w:rsid w:val="005B43B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B43B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5B43B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5B43B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rsid w:val="005B43BF"/>
    <w:rPr>
      <w:color w:val="0000FF"/>
      <w:u w:val="single"/>
    </w:rPr>
  </w:style>
  <w:style w:type="character" w:styleId="Numerstrony">
    <w:name w:val="page number"/>
    <w:basedOn w:val="Domylnaczcionkaakapitu"/>
    <w:rsid w:val="005B43BF"/>
  </w:style>
  <w:style w:type="paragraph" w:customStyle="1" w:styleId="ZnakZnak1">
    <w:name w:val="Znak Znak1"/>
    <w:basedOn w:val="Normalny"/>
    <w:rsid w:val="005B43BF"/>
    <w:rPr>
      <w:rFonts w:ascii="Arial" w:hAnsi="Arial" w:cs="Arial"/>
    </w:rPr>
  </w:style>
  <w:style w:type="paragraph" w:styleId="Tekstpodstawowywcity">
    <w:name w:val="Body Text Indent"/>
    <w:basedOn w:val="Normalny"/>
    <w:link w:val="TekstpodstawowywcityZnak"/>
    <w:rsid w:val="005B43BF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5B43B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5B43B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5B43B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ekstpodstawowy21">
    <w:name w:val="Tekst podstawowy 21"/>
    <w:basedOn w:val="Normalny"/>
    <w:rsid w:val="005B43BF"/>
    <w:pPr>
      <w:widowControl w:val="0"/>
      <w:tabs>
        <w:tab w:val="left" w:pos="226"/>
      </w:tabs>
      <w:ind w:left="284" w:hanging="284"/>
    </w:pPr>
    <w:rPr>
      <w:sz w:val="20"/>
      <w:szCs w:val="20"/>
    </w:rPr>
  </w:style>
  <w:style w:type="paragraph" w:styleId="Akapitzlist">
    <w:name w:val="List Paragraph"/>
    <w:basedOn w:val="Normalny"/>
    <w:qFormat/>
    <w:rsid w:val="008759C2"/>
    <w:pPr>
      <w:ind w:left="720"/>
      <w:contextualSpacing/>
    </w:pPr>
  </w:style>
  <w:style w:type="paragraph" w:styleId="Tekstpodstawowy">
    <w:name w:val="Body Text"/>
    <w:basedOn w:val="Normalny"/>
    <w:link w:val="TekstpodstawowyZnak"/>
    <w:unhideWhenUsed/>
    <w:rsid w:val="0051661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51661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wykytekst1">
    <w:name w:val="Zwykły tekst1"/>
    <w:basedOn w:val="Normalny"/>
    <w:rsid w:val="00C04041"/>
    <w:pPr>
      <w:suppressAutoHyphens/>
    </w:pPr>
    <w:rPr>
      <w:rFonts w:ascii="Courier New" w:hAnsi="Courier New" w:cs="Courier New"/>
      <w:sz w:val="20"/>
      <w:szCs w:val="20"/>
      <w:lang w:eastAsia="zh-CN"/>
    </w:rPr>
  </w:style>
  <w:style w:type="paragraph" w:styleId="Tytu">
    <w:name w:val="Title"/>
    <w:basedOn w:val="Normalny"/>
    <w:link w:val="TytuZnak"/>
    <w:qFormat/>
    <w:rsid w:val="007F4F11"/>
    <w:pPr>
      <w:jc w:val="center"/>
    </w:pPr>
    <w:rPr>
      <w:rFonts w:ascii="Tahoma" w:hAnsi="Tahoma" w:cs="Tahoma"/>
      <w:sz w:val="32"/>
    </w:rPr>
  </w:style>
  <w:style w:type="character" w:customStyle="1" w:styleId="TytuZnak">
    <w:name w:val="Tytuł Znak"/>
    <w:basedOn w:val="Domylnaczcionkaakapitu"/>
    <w:link w:val="Tytu"/>
    <w:rsid w:val="007F4F11"/>
    <w:rPr>
      <w:rFonts w:ascii="Tahoma" w:eastAsia="Times New Roman" w:hAnsi="Tahoma" w:cs="Tahoma"/>
      <w:sz w:val="32"/>
      <w:szCs w:val="24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D6976"/>
    <w:rPr>
      <w:rFonts w:ascii="Segoe UI" w:eastAsia="Times New Roman" w:hAnsi="Segoe UI" w:cs="Segoe UI"/>
      <w:sz w:val="18"/>
      <w:szCs w:val="18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D6976"/>
    <w:rPr>
      <w:rFonts w:ascii="Segoe UI" w:hAnsi="Segoe UI" w:cs="Segoe UI"/>
      <w:sz w:val="18"/>
      <w:szCs w:val="18"/>
    </w:rPr>
  </w:style>
  <w:style w:type="character" w:styleId="Pogrubienie">
    <w:name w:val="Strong"/>
    <w:basedOn w:val="Domylnaczcionkaakapitu"/>
    <w:qFormat/>
    <w:rsid w:val="009D697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rogi@ugreszel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1012</Words>
  <Characters>6072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UG-TB</Company>
  <LinksUpToDate>false</LinksUpToDate>
  <CharactersWithSpaces>7070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Płócienniczak</dc:creator>
  <cp:keywords/>
  <dc:description/>
  <cp:lastModifiedBy>Marek Płócienniczak</cp:lastModifiedBy>
  <cp:revision>7</cp:revision>
  <cp:lastPrinted>2021-11-29T12:19:00Z</cp:lastPrinted>
  <dcterms:created xsi:type="dcterms:W3CDTF">2021-11-29T11:57:00Z</dcterms:created>
  <dcterms:modified xsi:type="dcterms:W3CDTF">2021-11-30T08:12:00Z</dcterms:modified>
</cp:coreProperties>
</file>