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65055" w14:textId="1820E3F1" w:rsidR="001D534E" w:rsidRDefault="00695695" w:rsidP="000C1651">
      <w:pPr>
        <w:spacing w:line="240" w:lineRule="auto"/>
        <w:contextualSpacing/>
      </w:pPr>
      <w:r>
        <w:t>D</w:t>
      </w:r>
      <w:r w:rsidR="00087870">
        <w:t>ział Techniczno-Budowlany</w:t>
      </w:r>
    </w:p>
    <w:p w14:paraId="522B803C" w14:textId="307C1537" w:rsidR="00087870" w:rsidRDefault="00283D8F" w:rsidP="000C1651">
      <w:pPr>
        <w:spacing w:line="240" w:lineRule="auto"/>
        <w:contextualSpacing/>
        <w:rPr>
          <w:iCs/>
        </w:rPr>
      </w:pPr>
      <w:r w:rsidRPr="00283D8F">
        <w:rPr>
          <w:bCs/>
        </w:rPr>
        <w:t>TB-I.3051.1.2021</w:t>
      </w:r>
    </w:p>
    <w:p w14:paraId="7C9E7A10" w14:textId="58FF947F" w:rsidR="00087870" w:rsidRDefault="001E1637" w:rsidP="001E1637">
      <w:pPr>
        <w:spacing w:line="240" w:lineRule="auto"/>
        <w:ind w:left="6372"/>
        <w:contextualSpacing/>
        <w:rPr>
          <w:iCs/>
        </w:rPr>
      </w:pPr>
      <w:r>
        <w:rPr>
          <w:iCs/>
        </w:rPr>
        <w:t xml:space="preserve">        </w:t>
      </w:r>
      <w:r w:rsidR="00087870">
        <w:rPr>
          <w:iCs/>
        </w:rPr>
        <w:t xml:space="preserve">Reszel, dnia </w:t>
      </w:r>
      <w:r w:rsidR="00283D8F">
        <w:rPr>
          <w:iCs/>
        </w:rPr>
        <w:t>05</w:t>
      </w:r>
      <w:r w:rsidR="00087870">
        <w:rPr>
          <w:iCs/>
        </w:rPr>
        <w:t>.0</w:t>
      </w:r>
      <w:r w:rsidR="00283D8F">
        <w:rPr>
          <w:iCs/>
        </w:rPr>
        <w:t>8</w:t>
      </w:r>
      <w:r w:rsidR="00087870">
        <w:rPr>
          <w:iCs/>
        </w:rPr>
        <w:t>.202</w:t>
      </w:r>
      <w:r w:rsidR="00A04B50">
        <w:rPr>
          <w:iCs/>
        </w:rPr>
        <w:t>1</w:t>
      </w:r>
      <w:r w:rsidR="00087870">
        <w:rPr>
          <w:iCs/>
        </w:rPr>
        <w:t xml:space="preserve"> r.</w:t>
      </w:r>
    </w:p>
    <w:p w14:paraId="67C03F9F" w14:textId="77777777" w:rsidR="00DA5DB0" w:rsidRPr="00DA5DB0" w:rsidRDefault="00DA5DB0" w:rsidP="00DA5DB0">
      <w:pPr>
        <w:jc w:val="center"/>
        <w:rPr>
          <w:b/>
          <w:bCs/>
          <w:iCs/>
        </w:rPr>
      </w:pPr>
      <w:r w:rsidRPr="00DA5DB0">
        <w:rPr>
          <w:b/>
          <w:bCs/>
          <w:iCs/>
        </w:rPr>
        <w:t>ZESTAWIENIE OFERT</w:t>
      </w:r>
    </w:p>
    <w:p w14:paraId="79DF52B0" w14:textId="2219E38D" w:rsidR="00087870" w:rsidRPr="00DA5DB0" w:rsidRDefault="00DA5DB0" w:rsidP="00DA5DB0">
      <w:pPr>
        <w:jc w:val="center"/>
        <w:rPr>
          <w:b/>
          <w:bCs/>
          <w:iCs/>
        </w:rPr>
      </w:pPr>
      <w:r w:rsidRPr="00DA5DB0">
        <w:rPr>
          <w:b/>
          <w:bCs/>
          <w:iCs/>
        </w:rPr>
        <w:t>ZAWIADOMIENIE</w:t>
      </w:r>
    </w:p>
    <w:p w14:paraId="1344FA73" w14:textId="1264FE3E" w:rsidR="00087870" w:rsidRDefault="00087870" w:rsidP="002E2CD6">
      <w:pPr>
        <w:pStyle w:val="Akapitzlist"/>
        <w:numPr>
          <w:ilvl w:val="0"/>
          <w:numId w:val="1"/>
        </w:numPr>
        <w:spacing w:line="240" w:lineRule="auto"/>
        <w:jc w:val="both"/>
        <w:rPr>
          <w:iCs/>
        </w:rPr>
      </w:pPr>
      <w:r>
        <w:rPr>
          <w:iCs/>
        </w:rPr>
        <w:t>Opis przedmiotu zamówienia:</w:t>
      </w:r>
    </w:p>
    <w:p w14:paraId="477A4952" w14:textId="223CF77D" w:rsidR="00267241" w:rsidRPr="00267241" w:rsidRDefault="00267241" w:rsidP="002E2CD6">
      <w:pPr>
        <w:pStyle w:val="Tekstpodstawowy"/>
        <w:spacing w:before="9"/>
        <w:contextualSpacing/>
        <w:rPr>
          <w:rFonts w:asciiTheme="minorHAnsi" w:hAnsiTheme="minorHAnsi" w:cstheme="minorHAnsi"/>
          <w:b/>
          <w:sz w:val="22"/>
          <w:szCs w:val="22"/>
        </w:rPr>
      </w:pPr>
      <w:bookmarkStart w:id="0" w:name="_Hlk77073996"/>
      <w:r w:rsidRPr="00267241">
        <w:rPr>
          <w:rFonts w:asciiTheme="minorHAnsi" w:hAnsiTheme="minorHAnsi" w:cstheme="minorHAnsi"/>
          <w:b/>
          <w:sz w:val="22"/>
          <w:szCs w:val="22"/>
        </w:rPr>
        <w:t>Kredyt na finansowanie planowanego deficytu budżetu, w tym</w:t>
      </w:r>
      <w:r w:rsidRPr="0026724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67241">
        <w:rPr>
          <w:rFonts w:asciiTheme="minorHAnsi" w:hAnsiTheme="minorHAnsi" w:cstheme="minorHAnsi"/>
          <w:b/>
          <w:sz w:val="22"/>
          <w:szCs w:val="22"/>
        </w:rPr>
        <w:t>na wyprzedzające finansowanie zadań współfinansowanych</w:t>
      </w:r>
      <w:r w:rsidRPr="0026724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67241">
        <w:rPr>
          <w:rFonts w:asciiTheme="minorHAnsi" w:hAnsiTheme="minorHAnsi" w:cstheme="minorHAnsi"/>
          <w:b/>
          <w:sz w:val="22"/>
          <w:szCs w:val="22"/>
        </w:rPr>
        <w:t>ze środków UE oraz wkład własny</w:t>
      </w:r>
      <w:r w:rsidRPr="0026724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67241">
        <w:rPr>
          <w:rFonts w:asciiTheme="minorHAnsi" w:hAnsiTheme="minorHAnsi" w:cstheme="minorHAnsi"/>
          <w:b/>
          <w:sz w:val="22"/>
          <w:szCs w:val="22"/>
        </w:rPr>
        <w:t>do realizowanych zadań</w:t>
      </w:r>
      <w:r w:rsidR="00BC6A6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67241">
        <w:rPr>
          <w:rFonts w:asciiTheme="minorHAnsi" w:hAnsiTheme="minorHAnsi" w:cstheme="minorHAnsi"/>
          <w:b/>
          <w:sz w:val="22"/>
          <w:szCs w:val="22"/>
        </w:rPr>
        <w:t xml:space="preserve">z udziałem środków pochodzących z budżetu UE celem sfinansowania zadania: "Termomodernizacja budynku Zespołu Szkolno-Przedszkolnego przy ul. Marii Konopnickiej 2 w Reszlu" zadanie realizowane </w:t>
      </w:r>
      <w:r>
        <w:rPr>
          <w:rFonts w:asciiTheme="minorHAnsi" w:hAnsiTheme="minorHAnsi" w:cstheme="minorHAnsi"/>
          <w:b/>
          <w:sz w:val="22"/>
          <w:szCs w:val="22"/>
        </w:rPr>
        <w:br/>
      </w:r>
      <w:r w:rsidRPr="00267241">
        <w:rPr>
          <w:rFonts w:asciiTheme="minorHAnsi" w:hAnsiTheme="minorHAnsi" w:cstheme="minorHAnsi"/>
          <w:b/>
          <w:sz w:val="22"/>
          <w:szCs w:val="22"/>
        </w:rPr>
        <w:t xml:space="preserve">w ramach Regionalnego Programu Operacyjnego Województwa Warmińsko-Mazurskiego na lata 2014-2020, Oś priorytetowa: Efektywność energetyczna RPWM.04.00.00, Priorytet Inwestycyjny: Wspieranie efektywności energetycznej, inteligentnego zarządzania energią i wykorzystywania odnawialnych źródeł energii w infrastrukturze publicznej, w tym w budynkach publicznych </w:t>
      </w:r>
      <w:r>
        <w:rPr>
          <w:rFonts w:asciiTheme="minorHAnsi" w:hAnsiTheme="minorHAnsi" w:cstheme="minorHAnsi"/>
          <w:b/>
          <w:sz w:val="22"/>
          <w:szCs w:val="22"/>
        </w:rPr>
        <w:br/>
      </w:r>
      <w:r w:rsidRPr="00267241">
        <w:rPr>
          <w:rFonts w:asciiTheme="minorHAnsi" w:hAnsiTheme="minorHAnsi" w:cstheme="minorHAnsi"/>
          <w:b/>
          <w:sz w:val="22"/>
          <w:szCs w:val="22"/>
        </w:rPr>
        <w:t>i w sektorze mieszkaniowym, Działanie: RPWM.04.03.00 Kompleksowa modernizacja energetyczna budynków, Poddziałanie: RPWM.04.03.01 Efektywność energetyczna w budynkach publicznych</w:t>
      </w:r>
      <w:bookmarkEnd w:id="0"/>
    </w:p>
    <w:p w14:paraId="67A07844" w14:textId="65F5F620" w:rsidR="00087870" w:rsidRDefault="00087870" w:rsidP="002E2CD6">
      <w:pPr>
        <w:pStyle w:val="Akapitzlist"/>
        <w:numPr>
          <w:ilvl w:val="0"/>
          <w:numId w:val="1"/>
        </w:numPr>
        <w:spacing w:line="240" w:lineRule="auto"/>
        <w:jc w:val="both"/>
        <w:rPr>
          <w:iCs/>
        </w:rPr>
      </w:pPr>
      <w:r>
        <w:rPr>
          <w:iCs/>
        </w:rPr>
        <w:t>Rozpoznanie rynku przeprowadzono pisemnie poprzez analizę ofert złożonych przez Wykonawców.</w:t>
      </w:r>
    </w:p>
    <w:p w14:paraId="687B1636" w14:textId="75F80581" w:rsidR="003B6E80" w:rsidRDefault="00087870" w:rsidP="002E2CD6">
      <w:pPr>
        <w:pStyle w:val="Akapitzlist"/>
        <w:numPr>
          <w:ilvl w:val="0"/>
          <w:numId w:val="1"/>
        </w:numPr>
        <w:spacing w:line="240" w:lineRule="auto"/>
        <w:jc w:val="both"/>
        <w:rPr>
          <w:iCs/>
        </w:rPr>
      </w:pPr>
      <w:r>
        <w:rPr>
          <w:iCs/>
        </w:rPr>
        <w:t>Informację dotyczącą ceny i innych kryteriów</w:t>
      </w:r>
      <w:r w:rsidR="003B6E80">
        <w:rPr>
          <w:iCs/>
        </w:rPr>
        <w:t xml:space="preserve"> wyboru ofert uzyskano od</w:t>
      </w:r>
      <w:r w:rsidR="00713F62">
        <w:rPr>
          <w:iCs/>
        </w:rPr>
        <w:t xml:space="preserve"> </w:t>
      </w:r>
      <w:r w:rsidR="002E2CD6">
        <w:rPr>
          <w:iCs/>
        </w:rPr>
        <w:t>2</w:t>
      </w:r>
      <w:r w:rsidR="00E30D7A">
        <w:rPr>
          <w:iCs/>
        </w:rPr>
        <w:t xml:space="preserve"> wykonawców</w:t>
      </w:r>
      <w:r w:rsidR="003B6E80">
        <w:rPr>
          <w:iCs/>
        </w:rPr>
        <w:t>:</w:t>
      </w:r>
    </w:p>
    <w:p w14:paraId="15663962" w14:textId="77777777" w:rsidR="005E42B1" w:rsidRPr="00D27321" w:rsidRDefault="005E42B1" w:rsidP="005E42B1">
      <w:pPr>
        <w:pStyle w:val="Akapitzlist"/>
        <w:jc w:val="both"/>
        <w:rPr>
          <w:iCs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5"/>
        <w:gridCol w:w="2230"/>
        <w:gridCol w:w="1118"/>
        <w:gridCol w:w="1213"/>
        <w:gridCol w:w="1966"/>
        <w:gridCol w:w="1960"/>
      </w:tblGrid>
      <w:tr w:rsidR="002E2CD6" w14:paraId="58149167" w14:textId="12CE4797" w:rsidTr="000C1651">
        <w:trPr>
          <w:trHeight w:val="270"/>
          <w:jc w:val="center"/>
        </w:trPr>
        <w:tc>
          <w:tcPr>
            <w:tcW w:w="580" w:type="dxa"/>
            <w:vMerge w:val="restart"/>
          </w:tcPr>
          <w:p w14:paraId="2370ACD8" w14:textId="77777777" w:rsidR="002E2CD6" w:rsidRDefault="002E2CD6" w:rsidP="007D0670">
            <w:pPr>
              <w:jc w:val="both"/>
              <w:rPr>
                <w:iCs/>
              </w:rPr>
            </w:pPr>
            <w:r>
              <w:rPr>
                <w:iCs/>
              </w:rPr>
              <w:t>Lp.</w:t>
            </w:r>
          </w:p>
        </w:tc>
        <w:tc>
          <w:tcPr>
            <w:tcW w:w="2272" w:type="dxa"/>
            <w:vMerge w:val="restart"/>
          </w:tcPr>
          <w:p w14:paraId="34A39A9C" w14:textId="77777777" w:rsidR="002E2CD6" w:rsidRDefault="002E2CD6" w:rsidP="007D0670">
            <w:pPr>
              <w:rPr>
                <w:iCs/>
              </w:rPr>
            </w:pPr>
            <w:r>
              <w:rPr>
                <w:iCs/>
              </w:rPr>
              <w:t>Nazwa i adres wykonawcy</w:t>
            </w:r>
          </w:p>
        </w:tc>
        <w:tc>
          <w:tcPr>
            <w:tcW w:w="2246" w:type="dxa"/>
            <w:gridSpan w:val="2"/>
          </w:tcPr>
          <w:p w14:paraId="036F18BC" w14:textId="77777777" w:rsidR="002E2CD6" w:rsidRDefault="002E2CD6" w:rsidP="007D0670">
            <w:pPr>
              <w:rPr>
                <w:iCs/>
              </w:rPr>
            </w:pPr>
            <w:r>
              <w:rPr>
                <w:iCs/>
              </w:rPr>
              <w:t>Oferowana cena (brutto) zł</w:t>
            </w:r>
          </w:p>
        </w:tc>
        <w:tc>
          <w:tcPr>
            <w:tcW w:w="3964" w:type="dxa"/>
            <w:gridSpan w:val="2"/>
          </w:tcPr>
          <w:p w14:paraId="0E9D2E9F" w14:textId="2D53028C" w:rsidR="002E2CD6" w:rsidRDefault="002E2CD6" w:rsidP="007D0670">
            <w:pPr>
              <w:rPr>
                <w:iCs/>
              </w:rPr>
            </w:pPr>
            <w:r>
              <w:rPr>
                <w:iCs/>
              </w:rPr>
              <w:t>Czas oczekiwania na wpływ środków na rachunek bankowy zamawiającego, od momentu złożenia dyspozycji</w:t>
            </w:r>
            <w:r w:rsidR="001E1637">
              <w:rPr>
                <w:iCs/>
              </w:rPr>
              <w:t xml:space="preserve"> </w:t>
            </w:r>
            <w:r>
              <w:rPr>
                <w:iCs/>
              </w:rPr>
              <w:t>uruchomienia kredytu przez zamawiającego</w:t>
            </w:r>
          </w:p>
        </w:tc>
      </w:tr>
      <w:tr w:rsidR="000C1651" w14:paraId="6C81A869" w14:textId="3F12372B" w:rsidTr="000C1651">
        <w:trPr>
          <w:trHeight w:val="270"/>
          <w:jc w:val="center"/>
        </w:trPr>
        <w:tc>
          <w:tcPr>
            <w:tcW w:w="580" w:type="dxa"/>
            <w:vMerge/>
          </w:tcPr>
          <w:p w14:paraId="281B0399" w14:textId="77777777" w:rsidR="002E2CD6" w:rsidRDefault="002E2CD6" w:rsidP="007D0670">
            <w:pPr>
              <w:jc w:val="both"/>
              <w:rPr>
                <w:iCs/>
              </w:rPr>
            </w:pPr>
          </w:p>
        </w:tc>
        <w:tc>
          <w:tcPr>
            <w:tcW w:w="2272" w:type="dxa"/>
            <w:vMerge/>
          </w:tcPr>
          <w:p w14:paraId="2F65BCA1" w14:textId="77777777" w:rsidR="002E2CD6" w:rsidRDefault="002E2CD6" w:rsidP="007D0670">
            <w:pPr>
              <w:rPr>
                <w:iCs/>
              </w:rPr>
            </w:pPr>
          </w:p>
        </w:tc>
        <w:tc>
          <w:tcPr>
            <w:tcW w:w="1119" w:type="dxa"/>
          </w:tcPr>
          <w:p w14:paraId="6D02413B" w14:textId="77777777" w:rsidR="002E2CD6" w:rsidRDefault="002E2CD6" w:rsidP="007D0670">
            <w:pPr>
              <w:rPr>
                <w:iCs/>
              </w:rPr>
            </w:pPr>
            <w:r>
              <w:rPr>
                <w:iCs/>
              </w:rPr>
              <w:t>Część I</w:t>
            </w:r>
          </w:p>
        </w:tc>
        <w:tc>
          <w:tcPr>
            <w:tcW w:w="1127" w:type="dxa"/>
          </w:tcPr>
          <w:p w14:paraId="0A8D5EFC" w14:textId="77777777" w:rsidR="002E2CD6" w:rsidRDefault="002E2CD6" w:rsidP="007D0670">
            <w:pPr>
              <w:rPr>
                <w:iCs/>
              </w:rPr>
            </w:pPr>
            <w:r>
              <w:rPr>
                <w:iCs/>
              </w:rPr>
              <w:t>Część II</w:t>
            </w:r>
          </w:p>
        </w:tc>
        <w:tc>
          <w:tcPr>
            <w:tcW w:w="1985" w:type="dxa"/>
          </w:tcPr>
          <w:p w14:paraId="46D23F58" w14:textId="24C142FA" w:rsidR="002E2CD6" w:rsidRDefault="002E2CD6" w:rsidP="007D0670">
            <w:pPr>
              <w:rPr>
                <w:iCs/>
              </w:rPr>
            </w:pPr>
            <w:r>
              <w:rPr>
                <w:iCs/>
              </w:rPr>
              <w:t>Część I</w:t>
            </w:r>
          </w:p>
        </w:tc>
        <w:tc>
          <w:tcPr>
            <w:tcW w:w="1979" w:type="dxa"/>
          </w:tcPr>
          <w:p w14:paraId="38DB494F" w14:textId="4B758CE1" w:rsidR="002E2CD6" w:rsidRDefault="002E2CD6" w:rsidP="007D0670">
            <w:pPr>
              <w:rPr>
                <w:iCs/>
              </w:rPr>
            </w:pPr>
            <w:r>
              <w:rPr>
                <w:iCs/>
              </w:rPr>
              <w:t>Część II</w:t>
            </w:r>
          </w:p>
        </w:tc>
      </w:tr>
      <w:tr w:rsidR="000C1651" w14:paraId="6E4ED7D3" w14:textId="4F9829A0" w:rsidTr="000C1651">
        <w:trPr>
          <w:trHeight w:val="3066"/>
          <w:jc w:val="center"/>
        </w:trPr>
        <w:tc>
          <w:tcPr>
            <w:tcW w:w="580" w:type="dxa"/>
          </w:tcPr>
          <w:p w14:paraId="4526AD32" w14:textId="77777777" w:rsidR="002E2CD6" w:rsidRPr="004324AA" w:rsidRDefault="002E2CD6" w:rsidP="007D0670">
            <w:pPr>
              <w:jc w:val="both"/>
              <w:rPr>
                <w:iCs/>
              </w:rPr>
            </w:pPr>
            <w:r w:rsidRPr="004324AA">
              <w:rPr>
                <w:iCs/>
              </w:rPr>
              <w:t>1.</w:t>
            </w:r>
          </w:p>
        </w:tc>
        <w:tc>
          <w:tcPr>
            <w:tcW w:w="2272" w:type="dxa"/>
          </w:tcPr>
          <w:p w14:paraId="60A95B47" w14:textId="69AC3CED" w:rsidR="002E2CD6" w:rsidRPr="004324AA" w:rsidRDefault="002E2CD6" w:rsidP="002E2CD6">
            <w:pPr>
              <w:rPr>
                <w:iCs/>
              </w:rPr>
            </w:pPr>
            <w:r>
              <w:rPr>
                <w:iCs/>
              </w:rPr>
              <w:t>Powszechna Kasa Oszczędności Bank Polski Spółka Akcyjna, ul. Puławsk</w:t>
            </w:r>
            <w:r w:rsidR="000C1651">
              <w:rPr>
                <w:iCs/>
              </w:rPr>
              <w:t xml:space="preserve">a 15, </w:t>
            </w:r>
            <w:r w:rsidR="000C1651">
              <w:rPr>
                <w:iCs/>
              </w:rPr>
              <w:br/>
              <w:t>02-515 Warszawa</w:t>
            </w:r>
          </w:p>
        </w:tc>
        <w:tc>
          <w:tcPr>
            <w:tcW w:w="1119" w:type="dxa"/>
          </w:tcPr>
          <w:p w14:paraId="5C1F9E9D" w14:textId="5532026B" w:rsidR="002E2CD6" w:rsidRPr="004324AA" w:rsidRDefault="000C1651" w:rsidP="007D0670">
            <w:pPr>
              <w:jc w:val="center"/>
              <w:rPr>
                <w:iCs/>
              </w:rPr>
            </w:pPr>
            <w:r>
              <w:rPr>
                <w:iCs/>
              </w:rPr>
              <w:t>14 426,67</w:t>
            </w:r>
          </w:p>
        </w:tc>
        <w:tc>
          <w:tcPr>
            <w:tcW w:w="1127" w:type="dxa"/>
          </w:tcPr>
          <w:p w14:paraId="4414D57C" w14:textId="0701FF18" w:rsidR="002E2CD6" w:rsidRPr="004324AA" w:rsidRDefault="000C1651" w:rsidP="007D0670">
            <w:pPr>
              <w:jc w:val="center"/>
              <w:rPr>
                <w:iCs/>
              </w:rPr>
            </w:pPr>
            <w:r>
              <w:rPr>
                <w:iCs/>
              </w:rPr>
              <w:t>108 696,33</w:t>
            </w:r>
          </w:p>
        </w:tc>
        <w:tc>
          <w:tcPr>
            <w:tcW w:w="1985" w:type="dxa"/>
          </w:tcPr>
          <w:p w14:paraId="7F17B56D" w14:textId="4908B802" w:rsidR="002E2CD6" w:rsidRPr="004324AA" w:rsidRDefault="000C1651" w:rsidP="000C1651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Termin uruchomienia wypłaty w następnym dniu roboczym przypadającym po dniu złożenia przez zamawiającego dyspozycji uruchomienia kredytu</w:t>
            </w:r>
          </w:p>
        </w:tc>
        <w:tc>
          <w:tcPr>
            <w:tcW w:w="1979" w:type="dxa"/>
          </w:tcPr>
          <w:p w14:paraId="1B81B55F" w14:textId="6C3B3B95" w:rsidR="002E2CD6" w:rsidRPr="004324AA" w:rsidRDefault="000C1651" w:rsidP="000C1651">
            <w:pPr>
              <w:contextualSpacing/>
              <w:jc w:val="center"/>
              <w:rPr>
                <w:iCs/>
              </w:rPr>
            </w:pPr>
            <w:r w:rsidRPr="000C1651">
              <w:rPr>
                <w:iCs/>
              </w:rPr>
              <w:t>Termin uruchomienia wypłaty w następnym dniu roboczym przypadającym po dniu złożenia przez zamawiającego dyspozycji uruchomienia kredytu</w:t>
            </w:r>
          </w:p>
        </w:tc>
      </w:tr>
      <w:tr w:rsidR="000C1651" w14:paraId="55F455C9" w14:textId="5A17B39C" w:rsidTr="000C1651">
        <w:trPr>
          <w:jc w:val="center"/>
        </w:trPr>
        <w:tc>
          <w:tcPr>
            <w:tcW w:w="580" w:type="dxa"/>
          </w:tcPr>
          <w:p w14:paraId="61BABB6D" w14:textId="77777777" w:rsidR="002E2CD6" w:rsidRPr="004324AA" w:rsidRDefault="002E2CD6" w:rsidP="007D0670">
            <w:pPr>
              <w:jc w:val="both"/>
              <w:rPr>
                <w:iCs/>
              </w:rPr>
            </w:pPr>
            <w:r w:rsidRPr="004324AA">
              <w:rPr>
                <w:iCs/>
              </w:rPr>
              <w:t>2.</w:t>
            </w:r>
          </w:p>
        </w:tc>
        <w:tc>
          <w:tcPr>
            <w:tcW w:w="2272" w:type="dxa"/>
          </w:tcPr>
          <w:p w14:paraId="53B53584" w14:textId="17FF2436" w:rsidR="002E2CD6" w:rsidRPr="004324AA" w:rsidRDefault="000C1651" w:rsidP="007D0670">
            <w:pPr>
              <w:rPr>
                <w:iCs/>
              </w:rPr>
            </w:pPr>
            <w:r>
              <w:rPr>
                <w:iCs/>
              </w:rPr>
              <w:t xml:space="preserve">Bank Spółdzielczy </w:t>
            </w:r>
            <w:r>
              <w:rPr>
                <w:iCs/>
              </w:rPr>
              <w:br/>
              <w:t xml:space="preserve">w Reszlu Oddział </w:t>
            </w:r>
            <w:r>
              <w:rPr>
                <w:iCs/>
              </w:rPr>
              <w:br/>
              <w:t xml:space="preserve">w Reszlu, </w:t>
            </w:r>
            <w:r>
              <w:rPr>
                <w:iCs/>
              </w:rPr>
              <w:br/>
              <w:t xml:space="preserve">ul. Kolejowa 4, </w:t>
            </w:r>
            <w:r>
              <w:rPr>
                <w:iCs/>
              </w:rPr>
              <w:br/>
              <w:t>11-440 Reszel</w:t>
            </w:r>
          </w:p>
        </w:tc>
        <w:tc>
          <w:tcPr>
            <w:tcW w:w="1119" w:type="dxa"/>
          </w:tcPr>
          <w:p w14:paraId="69D2D886" w14:textId="69D3371D" w:rsidR="002E2CD6" w:rsidRPr="004324AA" w:rsidRDefault="00356D00" w:rsidP="007D0670">
            <w:pPr>
              <w:jc w:val="center"/>
              <w:rPr>
                <w:iCs/>
              </w:rPr>
            </w:pPr>
            <w:r>
              <w:rPr>
                <w:iCs/>
              </w:rPr>
              <w:t>19 152,41</w:t>
            </w:r>
          </w:p>
        </w:tc>
        <w:tc>
          <w:tcPr>
            <w:tcW w:w="1127" w:type="dxa"/>
          </w:tcPr>
          <w:p w14:paraId="58C98922" w14:textId="12558E91" w:rsidR="002E2CD6" w:rsidRPr="004324AA" w:rsidRDefault="00356D00" w:rsidP="007D0670">
            <w:pPr>
              <w:jc w:val="center"/>
              <w:rPr>
                <w:iCs/>
              </w:rPr>
            </w:pPr>
            <w:r>
              <w:rPr>
                <w:iCs/>
              </w:rPr>
              <w:t>103 170,68</w:t>
            </w:r>
          </w:p>
          <w:p w14:paraId="469ED23D" w14:textId="77777777" w:rsidR="002E2CD6" w:rsidRPr="004324AA" w:rsidRDefault="002E2CD6" w:rsidP="007D0670">
            <w:pPr>
              <w:jc w:val="center"/>
              <w:rPr>
                <w:iCs/>
              </w:rPr>
            </w:pPr>
          </w:p>
        </w:tc>
        <w:tc>
          <w:tcPr>
            <w:tcW w:w="1985" w:type="dxa"/>
          </w:tcPr>
          <w:p w14:paraId="6E7FEB65" w14:textId="17494D4A" w:rsidR="002E2CD6" w:rsidRPr="004324AA" w:rsidRDefault="000C1651" w:rsidP="007D0670">
            <w:pPr>
              <w:jc w:val="center"/>
              <w:rPr>
                <w:iCs/>
              </w:rPr>
            </w:pPr>
            <w:r w:rsidRPr="000C1651">
              <w:rPr>
                <w:iCs/>
              </w:rPr>
              <w:t>Termin uruchomienia wypłaty w następnym dniu roboczym przypadającym po dniu złożenia przez zamawiającego dyspozycji uruchomienia kredytu</w:t>
            </w:r>
          </w:p>
        </w:tc>
        <w:tc>
          <w:tcPr>
            <w:tcW w:w="1979" w:type="dxa"/>
          </w:tcPr>
          <w:p w14:paraId="5A52470E" w14:textId="5BC6BE89" w:rsidR="002E2CD6" w:rsidRPr="004324AA" w:rsidRDefault="000C1651" w:rsidP="007D0670">
            <w:pPr>
              <w:jc w:val="center"/>
              <w:rPr>
                <w:iCs/>
              </w:rPr>
            </w:pPr>
            <w:r w:rsidRPr="000C1651">
              <w:rPr>
                <w:iCs/>
              </w:rPr>
              <w:t>Termin uruchomienia wypłaty w następnym dniu roboczym przypadającym po dniu złożenia przez zamawiającego dyspozycji uruchomienia kredytu</w:t>
            </w:r>
          </w:p>
        </w:tc>
      </w:tr>
    </w:tbl>
    <w:p w14:paraId="58612332" w14:textId="77777777" w:rsidR="00893055" w:rsidRPr="003B6E80" w:rsidRDefault="00893055" w:rsidP="003B6E80">
      <w:pPr>
        <w:jc w:val="both"/>
        <w:rPr>
          <w:iCs/>
        </w:rPr>
      </w:pPr>
    </w:p>
    <w:p w14:paraId="77F25A27" w14:textId="322D60F2" w:rsidR="00087870" w:rsidRDefault="001B08BD" w:rsidP="001B08BD">
      <w:pPr>
        <w:pStyle w:val="Akapitzlist"/>
        <w:numPr>
          <w:ilvl w:val="0"/>
          <w:numId w:val="1"/>
        </w:numPr>
        <w:jc w:val="both"/>
      </w:pPr>
      <w:r>
        <w:t xml:space="preserve">Informację uzyskano w dniach: </w:t>
      </w:r>
      <w:r w:rsidR="00006124">
        <w:t xml:space="preserve">od </w:t>
      </w:r>
      <w:r w:rsidR="00535D62">
        <w:t>14</w:t>
      </w:r>
      <w:r w:rsidR="00006124">
        <w:t>.0</w:t>
      </w:r>
      <w:r w:rsidR="00535D62">
        <w:t>7</w:t>
      </w:r>
      <w:r w:rsidR="00006124">
        <w:t>.202</w:t>
      </w:r>
      <w:r w:rsidR="00D27321">
        <w:t>1</w:t>
      </w:r>
      <w:r w:rsidR="00006124">
        <w:t xml:space="preserve"> r. do </w:t>
      </w:r>
      <w:r w:rsidR="00535D62">
        <w:t>05</w:t>
      </w:r>
      <w:r>
        <w:t>.0</w:t>
      </w:r>
      <w:r w:rsidR="00535D62">
        <w:t>8</w:t>
      </w:r>
      <w:r>
        <w:t>.202</w:t>
      </w:r>
      <w:r w:rsidR="00D27321">
        <w:t>1</w:t>
      </w:r>
      <w:r>
        <w:t xml:space="preserve"> r.</w:t>
      </w:r>
    </w:p>
    <w:p w14:paraId="16195250" w14:textId="77777777" w:rsidR="005E42B1" w:rsidRDefault="00DA5DB0" w:rsidP="00C6100D">
      <w:pPr>
        <w:pStyle w:val="Akapitzlist"/>
        <w:numPr>
          <w:ilvl w:val="0"/>
          <w:numId w:val="1"/>
        </w:numPr>
        <w:jc w:val="both"/>
      </w:pPr>
      <w:r w:rsidRPr="00DA5DB0">
        <w:t>Kwota, jaką Zamawiający zamierzał przeznaczyć na sfinansowanie zamówienia</w:t>
      </w:r>
      <w:r w:rsidR="005E42B1">
        <w:t>:</w:t>
      </w:r>
    </w:p>
    <w:p w14:paraId="33ECDF8E" w14:textId="2756CF4E" w:rsidR="00DA5DB0" w:rsidRDefault="00DA5DB0" w:rsidP="005E42B1">
      <w:pPr>
        <w:pStyle w:val="Akapitzlist"/>
        <w:numPr>
          <w:ilvl w:val="1"/>
          <w:numId w:val="1"/>
        </w:numPr>
        <w:jc w:val="both"/>
      </w:pPr>
      <w:r w:rsidRPr="00DA5DB0">
        <w:t xml:space="preserve"> –  </w:t>
      </w:r>
      <w:r w:rsidR="00356D00">
        <w:t>16 205,76</w:t>
      </w:r>
      <w:r w:rsidRPr="00DA5DB0">
        <w:t xml:space="preserve"> zł brutto</w:t>
      </w:r>
      <w:r w:rsidR="00356D00">
        <w:t>,</w:t>
      </w:r>
    </w:p>
    <w:p w14:paraId="73117DB1" w14:textId="01220849" w:rsidR="005E42B1" w:rsidRDefault="00356D00" w:rsidP="005E42B1">
      <w:pPr>
        <w:pStyle w:val="Akapitzlist"/>
        <w:numPr>
          <w:ilvl w:val="1"/>
          <w:numId w:val="1"/>
        </w:numPr>
        <w:jc w:val="both"/>
      </w:pPr>
      <w:r>
        <w:t xml:space="preserve"> – 89 133,16 zł brutto.</w:t>
      </w:r>
    </w:p>
    <w:p w14:paraId="0CACFEAF" w14:textId="3C99A679" w:rsidR="00C6100D" w:rsidRDefault="00C6100D" w:rsidP="00C6100D">
      <w:pPr>
        <w:jc w:val="both"/>
      </w:pPr>
    </w:p>
    <w:p w14:paraId="6D94496B" w14:textId="77777777" w:rsidR="000C1651" w:rsidRDefault="000C1651" w:rsidP="00C6100D">
      <w:pPr>
        <w:jc w:val="both"/>
      </w:pPr>
    </w:p>
    <w:p w14:paraId="677C2B1C" w14:textId="2190081D" w:rsidR="00254312" w:rsidRDefault="00DA5DB0">
      <w:pPr>
        <w:rPr>
          <w:sz w:val="16"/>
          <w:szCs w:val="16"/>
        </w:rPr>
      </w:pPr>
      <w:r w:rsidRPr="00C6100D">
        <w:rPr>
          <w:sz w:val="16"/>
          <w:szCs w:val="16"/>
        </w:rPr>
        <w:t>S</w:t>
      </w:r>
      <w:r w:rsidR="00254312" w:rsidRPr="00C6100D">
        <w:rPr>
          <w:sz w:val="16"/>
          <w:szCs w:val="16"/>
        </w:rPr>
        <w:t>porządził: Kamil Rozberg</w:t>
      </w:r>
    </w:p>
    <w:p w14:paraId="2D93F6EF" w14:textId="207503B8" w:rsidR="00893055" w:rsidRDefault="00893055">
      <w:pPr>
        <w:rPr>
          <w:sz w:val="16"/>
          <w:szCs w:val="16"/>
        </w:rPr>
      </w:pPr>
    </w:p>
    <w:p w14:paraId="441C7BF7" w14:textId="13CC8F92" w:rsidR="00893055" w:rsidRDefault="00893055">
      <w:pPr>
        <w:rPr>
          <w:sz w:val="16"/>
          <w:szCs w:val="16"/>
        </w:rPr>
      </w:pPr>
    </w:p>
    <w:p w14:paraId="29AC898A" w14:textId="5B254122" w:rsidR="00893055" w:rsidRDefault="00893055">
      <w:pPr>
        <w:rPr>
          <w:sz w:val="16"/>
          <w:szCs w:val="16"/>
        </w:rPr>
      </w:pPr>
    </w:p>
    <w:p w14:paraId="562BC46D" w14:textId="77777777" w:rsidR="00893055" w:rsidRPr="00D866FE" w:rsidRDefault="00893055">
      <w:pPr>
        <w:rPr>
          <w:color w:val="FF0000"/>
          <w:sz w:val="16"/>
          <w:szCs w:val="16"/>
        </w:rPr>
      </w:pPr>
    </w:p>
    <w:p w14:paraId="7597C318" w14:textId="77777777" w:rsidR="003F24E7" w:rsidRPr="00D866FE" w:rsidRDefault="003F24E7" w:rsidP="009E29A7">
      <w:pPr>
        <w:spacing w:line="240" w:lineRule="auto"/>
        <w:ind w:left="4956" w:firstLine="708"/>
        <w:contextualSpacing/>
        <w:jc w:val="center"/>
        <w:rPr>
          <w:color w:val="FF0000"/>
          <w:sz w:val="24"/>
          <w:szCs w:val="24"/>
        </w:rPr>
      </w:pPr>
      <w:r w:rsidRPr="00D866FE">
        <w:rPr>
          <w:color w:val="FF0000"/>
          <w:sz w:val="24"/>
          <w:szCs w:val="24"/>
        </w:rPr>
        <w:t>BURMISTRZ RESZLA</w:t>
      </w:r>
    </w:p>
    <w:p w14:paraId="5A2460DC" w14:textId="77777777" w:rsidR="003F24E7" w:rsidRPr="00D866FE" w:rsidRDefault="003F24E7" w:rsidP="009E29A7">
      <w:pPr>
        <w:spacing w:line="240" w:lineRule="auto"/>
        <w:ind w:left="4956"/>
        <w:contextualSpacing/>
        <w:jc w:val="center"/>
        <w:rPr>
          <w:color w:val="FF0000"/>
          <w:sz w:val="24"/>
          <w:szCs w:val="24"/>
        </w:rPr>
      </w:pPr>
    </w:p>
    <w:p w14:paraId="079BF183" w14:textId="46A80908" w:rsidR="00254312" w:rsidRPr="00D866FE" w:rsidRDefault="003F24E7" w:rsidP="009E29A7">
      <w:pPr>
        <w:spacing w:line="240" w:lineRule="auto"/>
        <w:ind w:left="4956" w:firstLine="708"/>
        <w:contextualSpacing/>
        <w:jc w:val="center"/>
        <w:rPr>
          <w:i/>
          <w:iCs/>
          <w:color w:val="FF0000"/>
          <w:sz w:val="24"/>
          <w:szCs w:val="24"/>
        </w:rPr>
      </w:pPr>
      <w:r w:rsidRPr="00D866FE">
        <w:rPr>
          <w:i/>
          <w:iCs/>
          <w:color w:val="FF0000"/>
          <w:sz w:val="24"/>
          <w:szCs w:val="24"/>
        </w:rPr>
        <w:t>Marek Janiszewski</w:t>
      </w:r>
    </w:p>
    <w:sectPr w:rsidR="00254312" w:rsidRPr="00D86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87C71"/>
    <w:multiLevelType w:val="hybridMultilevel"/>
    <w:tmpl w:val="F40AE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12B40"/>
    <w:multiLevelType w:val="hybridMultilevel"/>
    <w:tmpl w:val="CA3E2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F7"/>
    <w:rsid w:val="00006124"/>
    <w:rsid w:val="00026919"/>
    <w:rsid w:val="00087870"/>
    <w:rsid w:val="000C1651"/>
    <w:rsid w:val="001906C4"/>
    <w:rsid w:val="0019618B"/>
    <w:rsid w:val="001A305F"/>
    <w:rsid w:val="001B08BD"/>
    <w:rsid w:val="001D3D24"/>
    <w:rsid w:val="001E1637"/>
    <w:rsid w:val="001F1A44"/>
    <w:rsid w:val="00212E20"/>
    <w:rsid w:val="00254312"/>
    <w:rsid w:val="00267241"/>
    <w:rsid w:val="00272754"/>
    <w:rsid w:val="00283D8F"/>
    <w:rsid w:val="002A52EB"/>
    <w:rsid w:val="002E2CD6"/>
    <w:rsid w:val="00345895"/>
    <w:rsid w:val="00347582"/>
    <w:rsid w:val="00356D00"/>
    <w:rsid w:val="00381F20"/>
    <w:rsid w:val="003B6E80"/>
    <w:rsid w:val="003D66C6"/>
    <w:rsid w:val="003F24E7"/>
    <w:rsid w:val="004154D3"/>
    <w:rsid w:val="00443849"/>
    <w:rsid w:val="00460A27"/>
    <w:rsid w:val="00466F01"/>
    <w:rsid w:val="004C6664"/>
    <w:rsid w:val="00535D62"/>
    <w:rsid w:val="00571551"/>
    <w:rsid w:val="005D609C"/>
    <w:rsid w:val="005E42B1"/>
    <w:rsid w:val="00695695"/>
    <w:rsid w:val="0070694D"/>
    <w:rsid w:val="00713F62"/>
    <w:rsid w:val="007944C9"/>
    <w:rsid w:val="007D4544"/>
    <w:rsid w:val="0080379C"/>
    <w:rsid w:val="00877F8D"/>
    <w:rsid w:val="00893055"/>
    <w:rsid w:val="008D6ED5"/>
    <w:rsid w:val="008E00DD"/>
    <w:rsid w:val="008F6092"/>
    <w:rsid w:val="00907EF2"/>
    <w:rsid w:val="0091047B"/>
    <w:rsid w:val="009B7BC0"/>
    <w:rsid w:val="009C3F68"/>
    <w:rsid w:val="009E29A7"/>
    <w:rsid w:val="00A04B50"/>
    <w:rsid w:val="00A11E03"/>
    <w:rsid w:val="00A32637"/>
    <w:rsid w:val="00A32B42"/>
    <w:rsid w:val="00A56EE8"/>
    <w:rsid w:val="00AD15DA"/>
    <w:rsid w:val="00AE28BF"/>
    <w:rsid w:val="00B718F3"/>
    <w:rsid w:val="00BC6A6D"/>
    <w:rsid w:val="00BF34BC"/>
    <w:rsid w:val="00C6100D"/>
    <w:rsid w:val="00CA1EE6"/>
    <w:rsid w:val="00D21B8E"/>
    <w:rsid w:val="00D27321"/>
    <w:rsid w:val="00D6721B"/>
    <w:rsid w:val="00D7453B"/>
    <w:rsid w:val="00D866FE"/>
    <w:rsid w:val="00DA191E"/>
    <w:rsid w:val="00DA5DB0"/>
    <w:rsid w:val="00E1705A"/>
    <w:rsid w:val="00E30D7A"/>
    <w:rsid w:val="00E4175F"/>
    <w:rsid w:val="00E44363"/>
    <w:rsid w:val="00E51E6A"/>
    <w:rsid w:val="00E643E4"/>
    <w:rsid w:val="00EC19FC"/>
    <w:rsid w:val="00F0272F"/>
    <w:rsid w:val="00F17888"/>
    <w:rsid w:val="00F439D9"/>
    <w:rsid w:val="00FC5525"/>
    <w:rsid w:val="00F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E317"/>
  <w15:chartTrackingRefBased/>
  <w15:docId w15:val="{6EF3A004-1DD0-494A-823A-50449C24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870"/>
    <w:pPr>
      <w:ind w:left="720"/>
      <w:contextualSpacing/>
    </w:pPr>
  </w:style>
  <w:style w:type="table" w:styleId="Tabela-Siatka">
    <w:name w:val="Table Grid"/>
    <w:basedOn w:val="Standardowy"/>
    <w:uiPriority w:val="39"/>
    <w:rsid w:val="003B6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91E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2A52E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26724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67241"/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7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353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Rozberg</dc:creator>
  <cp:keywords/>
  <dc:description/>
  <cp:lastModifiedBy>Kamil Rozberg</cp:lastModifiedBy>
  <cp:revision>13</cp:revision>
  <cp:lastPrinted>2021-08-05T11:59:00Z</cp:lastPrinted>
  <dcterms:created xsi:type="dcterms:W3CDTF">2021-08-05T11:29:00Z</dcterms:created>
  <dcterms:modified xsi:type="dcterms:W3CDTF">2021-08-05T12:21:00Z</dcterms:modified>
</cp:coreProperties>
</file>