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551FF" w14:textId="0FFBCE49" w:rsidR="0086636D" w:rsidRDefault="0086636D" w:rsidP="0086636D">
      <w:pPr>
        <w:tabs>
          <w:tab w:val="left" w:pos="556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6636D">
        <w:rPr>
          <w:rFonts w:ascii="Times New Roman" w:hAnsi="Times New Roman"/>
          <w:bCs/>
          <w:sz w:val="24"/>
          <w:szCs w:val="24"/>
        </w:rPr>
        <w:t>TB-I.</w:t>
      </w:r>
      <w:r w:rsidR="00C642D7">
        <w:rPr>
          <w:rFonts w:ascii="Times New Roman" w:hAnsi="Times New Roman"/>
          <w:bCs/>
          <w:sz w:val="24"/>
          <w:szCs w:val="24"/>
        </w:rPr>
        <w:t>3051</w:t>
      </w:r>
      <w:r w:rsidRPr="0086636D">
        <w:rPr>
          <w:rFonts w:ascii="Times New Roman" w:hAnsi="Times New Roman"/>
          <w:bCs/>
          <w:sz w:val="24"/>
          <w:szCs w:val="24"/>
        </w:rPr>
        <w:t>.</w:t>
      </w:r>
      <w:r w:rsidR="00C642D7">
        <w:rPr>
          <w:rFonts w:ascii="Times New Roman" w:hAnsi="Times New Roman"/>
          <w:bCs/>
          <w:sz w:val="24"/>
          <w:szCs w:val="24"/>
        </w:rPr>
        <w:t>1</w:t>
      </w:r>
      <w:r w:rsidRPr="0086636D">
        <w:rPr>
          <w:rFonts w:ascii="Times New Roman" w:hAnsi="Times New Roman"/>
          <w:bCs/>
          <w:sz w:val="24"/>
          <w:szCs w:val="24"/>
        </w:rPr>
        <w:t>.2021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Reszel, dnia </w:t>
      </w:r>
      <w:r w:rsidR="00623567">
        <w:rPr>
          <w:rFonts w:ascii="Times New Roman" w:hAnsi="Times New Roman"/>
          <w:bCs/>
          <w:sz w:val="24"/>
          <w:szCs w:val="24"/>
        </w:rPr>
        <w:t>14</w:t>
      </w:r>
      <w:r>
        <w:rPr>
          <w:rFonts w:ascii="Times New Roman" w:hAnsi="Times New Roman"/>
          <w:bCs/>
          <w:sz w:val="24"/>
          <w:szCs w:val="24"/>
        </w:rPr>
        <w:t>.0</w:t>
      </w:r>
      <w:r w:rsidR="00232C13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.2021 r.</w:t>
      </w:r>
    </w:p>
    <w:p w14:paraId="1A212CF6" w14:textId="77777777" w:rsidR="0086636D" w:rsidRPr="0086636D" w:rsidRDefault="0086636D" w:rsidP="0086636D">
      <w:pPr>
        <w:tabs>
          <w:tab w:val="left" w:pos="556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A85CB1F" w14:textId="5543976F" w:rsidR="002E709B" w:rsidRPr="0037063E" w:rsidRDefault="00DA209F" w:rsidP="0037063E">
      <w:pPr>
        <w:tabs>
          <w:tab w:val="left" w:pos="556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ZAP</w:t>
      </w:r>
      <w:r w:rsidR="00427016">
        <w:rPr>
          <w:rFonts w:ascii="Times New Roman" w:hAnsi="Times New Roman"/>
          <w:b/>
          <w:sz w:val="24"/>
          <w:szCs w:val="24"/>
        </w:rPr>
        <w:t xml:space="preserve">ROSZENIE </w:t>
      </w:r>
      <w:r w:rsidR="0037063E">
        <w:rPr>
          <w:rFonts w:ascii="Times New Roman" w:hAnsi="Times New Roman"/>
          <w:b/>
          <w:sz w:val="24"/>
          <w:szCs w:val="24"/>
        </w:rPr>
        <w:t>OFERTOWE</w:t>
      </w:r>
    </w:p>
    <w:p w14:paraId="7EBAB02E" w14:textId="77777777" w:rsidR="00DA209F" w:rsidRDefault="00DA209F" w:rsidP="003B6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85CB25" w14:textId="0888AF53" w:rsidR="002E709B" w:rsidRDefault="00DA209F" w:rsidP="00DA209F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na zadanie pn.:</w:t>
      </w:r>
    </w:p>
    <w:p w14:paraId="2A85CB26" w14:textId="77777777" w:rsidR="00341253" w:rsidRPr="00B021B0" w:rsidRDefault="00341253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2F61498F" w14:textId="26377097" w:rsidR="0066215C" w:rsidRDefault="0037063E" w:rsidP="0086636D">
      <w:pPr>
        <w:pStyle w:val="Tekstpodstawowy"/>
        <w:spacing w:before="9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77073996"/>
      <w:r w:rsidRPr="00633436">
        <w:rPr>
          <w:rFonts w:ascii="Times New Roman" w:hAnsi="Times New Roman" w:cs="Times New Roman"/>
          <w:b/>
          <w:u w:val="single"/>
        </w:rPr>
        <w:t>Kredyt</w:t>
      </w:r>
      <w:r w:rsidRPr="00633436">
        <w:rPr>
          <w:rFonts w:ascii="Times New Roman" w:hAnsi="Times New Roman" w:cs="Times New Roman"/>
          <w:b/>
        </w:rPr>
        <w:t xml:space="preserve"> na finansowanie planowanego deficytu budżetu, w tym</w:t>
      </w:r>
      <w:r w:rsidRPr="00633436">
        <w:rPr>
          <w:rFonts w:ascii="Times New Roman" w:hAnsi="Times New Roman" w:cs="Times New Roman"/>
          <w:b/>
        </w:rPr>
        <w:br/>
        <w:t>na wyprzedzające finansowanie zadań współfinansowanych</w:t>
      </w:r>
      <w:r w:rsidRPr="00633436">
        <w:rPr>
          <w:rFonts w:ascii="Times New Roman" w:hAnsi="Times New Roman" w:cs="Times New Roman"/>
          <w:b/>
        </w:rPr>
        <w:br/>
        <w:t>ze środków UE oraz wkład własny do realizowanych zadań</w:t>
      </w:r>
      <w:r w:rsidRPr="00633436">
        <w:rPr>
          <w:rFonts w:ascii="Times New Roman" w:hAnsi="Times New Roman" w:cs="Times New Roman"/>
          <w:b/>
        </w:rPr>
        <w:br/>
        <w:t>z udziałem środków pochodzących z budżetu UE celem sfinansowania zadania:</w:t>
      </w:r>
      <w:r w:rsidRPr="0037063E">
        <w:rPr>
          <w:rFonts w:ascii="Times New Roman" w:hAnsi="Times New Roman" w:cs="Times New Roman"/>
          <w:b/>
          <w:sz w:val="20"/>
          <w:szCs w:val="20"/>
        </w:rPr>
        <w:t xml:space="preserve"> "Termomodernizacja budynku Zespołu Szkolno-Przedszkolnego przy ul. Marii Konopnickiej 2 w Reszlu" zadanie realizowane w ramach Regionalnego Programu Operacyjnego Województwa Warmińsko-Mazurskiego na lata 2014-2020, Oś priorytetowa: Efektywność energetyczna RPWM.04.00.00, Priorytet Inwestycyjny: Wspieranie efektywności energetycznej, inteligentnego zarządzania energią</w:t>
      </w:r>
      <w:r w:rsidR="006334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063E">
        <w:rPr>
          <w:rFonts w:ascii="Times New Roman" w:hAnsi="Times New Roman" w:cs="Times New Roman"/>
          <w:b/>
          <w:sz w:val="20"/>
          <w:szCs w:val="20"/>
        </w:rPr>
        <w:t>i wykorzystywania odnawialnych źródeł energii w infrastrukturze publicznej, w tym w budynkach publicznych</w:t>
      </w:r>
      <w:r w:rsidR="006334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063E">
        <w:rPr>
          <w:rFonts w:ascii="Times New Roman" w:hAnsi="Times New Roman" w:cs="Times New Roman"/>
          <w:b/>
          <w:sz w:val="20"/>
          <w:szCs w:val="20"/>
        </w:rPr>
        <w:t>i w sektorze mieszkaniowym, Działanie: RPWM.04.03.00 Kompleksowa modernizacja energetyczna budynków, Poddziałanie: RPWM.04.03.01 Efektywność energetyczna w budynkach publicznych</w:t>
      </w:r>
    </w:p>
    <w:bookmarkEnd w:id="0"/>
    <w:p w14:paraId="37E71A5C" w14:textId="77777777" w:rsidR="0086636D" w:rsidRPr="0086636D" w:rsidRDefault="0086636D" w:rsidP="0086636D">
      <w:pPr>
        <w:pStyle w:val="Tekstpodstawowy"/>
        <w:spacing w:before="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B1ED18" w14:textId="09C08567" w:rsidR="0086636D" w:rsidRPr="0086636D" w:rsidRDefault="0086636D" w:rsidP="0086636D">
      <w:pPr>
        <w:spacing w:after="0" w:line="240" w:lineRule="auto"/>
        <w:contextualSpacing/>
        <w:jc w:val="center"/>
        <w:rPr>
          <w:rFonts w:ascii="Times New Roman" w:hAnsi="Times New Roman"/>
          <w:bCs/>
          <w:i/>
          <w:iCs/>
        </w:rPr>
      </w:pPr>
      <w:r w:rsidRPr="0086636D">
        <w:rPr>
          <w:rFonts w:ascii="Times New Roman" w:hAnsi="Times New Roman"/>
          <w:bCs/>
          <w:i/>
          <w:iCs/>
        </w:rPr>
        <w:t xml:space="preserve">Zamówienie publiczne o wartości nieprzekraczającej kwoty wskazanej w art. 2 ust. 1 pkt 1 ustawy </w:t>
      </w:r>
      <w:r>
        <w:rPr>
          <w:rFonts w:ascii="Times New Roman" w:hAnsi="Times New Roman"/>
          <w:bCs/>
          <w:i/>
          <w:iCs/>
        </w:rPr>
        <w:br/>
      </w:r>
      <w:r w:rsidRPr="0086636D">
        <w:rPr>
          <w:rFonts w:ascii="Times New Roman" w:hAnsi="Times New Roman"/>
          <w:bCs/>
          <w:i/>
          <w:iCs/>
        </w:rPr>
        <w:t>z dnia 11 września 2019 r. Prawo zamówień publicznych (Dz. U. z 2019 r., poz. 2019 z późn. zm.), zgodne z zarządzeniem nr 18/2021 Burmistrza Reszla z dnia 03.02.2021 r.</w:t>
      </w:r>
    </w:p>
    <w:p w14:paraId="1EAD366C" w14:textId="77777777" w:rsidR="0037063E" w:rsidRDefault="0037063E" w:rsidP="00DA209F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iCs/>
        </w:rPr>
      </w:pPr>
    </w:p>
    <w:p w14:paraId="56D59D72" w14:textId="1F9F4CAE" w:rsidR="00DA209F" w:rsidRPr="00F956DE" w:rsidRDefault="00F956DE" w:rsidP="00FF6C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ZAMAWIAJĄCY</w:t>
      </w:r>
    </w:p>
    <w:p w14:paraId="3D4D7BDD" w14:textId="44BD009F" w:rsidR="00F956DE" w:rsidRDefault="00F956DE" w:rsidP="00F956D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Gmina Reszel,</w:t>
      </w:r>
    </w:p>
    <w:p w14:paraId="21CDB984" w14:textId="729C01B6" w:rsidR="00F956DE" w:rsidRDefault="00F956DE" w:rsidP="00F956D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 w:rsidRPr="00F956DE">
        <w:rPr>
          <w:rFonts w:ascii="Times New Roman" w:hAnsi="Times New Roman"/>
          <w:bCs/>
        </w:rPr>
        <w:t>ul. Rynek nr 24</w:t>
      </w:r>
      <w:r>
        <w:rPr>
          <w:rFonts w:ascii="Times New Roman" w:hAnsi="Times New Roman"/>
          <w:bCs/>
        </w:rPr>
        <w:t>,</w:t>
      </w:r>
    </w:p>
    <w:p w14:paraId="65FA898B" w14:textId="6FD45F05" w:rsidR="00F956DE" w:rsidRDefault="00F956DE" w:rsidP="00F956D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11 – 440 Reszel</w:t>
      </w:r>
    </w:p>
    <w:p w14:paraId="414E3A1A" w14:textId="6E037AC5" w:rsidR="00F956DE" w:rsidRDefault="00F956DE" w:rsidP="00F956D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NIP: </w:t>
      </w:r>
      <w:r w:rsidRPr="00F956DE">
        <w:rPr>
          <w:rFonts w:ascii="Times New Roman" w:hAnsi="Times New Roman"/>
          <w:bCs/>
        </w:rPr>
        <w:t>742-224-33-26</w:t>
      </w:r>
    </w:p>
    <w:p w14:paraId="1689C8C9" w14:textId="5AACF24F" w:rsidR="00F956DE" w:rsidRDefault="00F956DE" w:rsidP="00F956D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tel. 89 755 39 00 fax. 89 755 07 58 </w:t>
      </w:r>
    </w:p>
    <w:p w14:paraId="37D8A51B" w14:textId="77777777" w:rsidR="00883E6E" w:rsidRDefault="00883E6E" w:rsidP="00F956D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</w:p>
    <w:p w14:paraId="7F3FEA67" w14:textId="75A41924" w:rsidR="00883E6E" w:rsidRPr="00883E6E" w:rsidRDefault="00883E6E" w:rsidP="00FF6C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ADRES DO KORESPONDENCJI WYKONAWCY Z ZAMAWIAJĄCYM </w:t>
      </w:r>
    </w:p>
    <w:p w14:paraId="33656514" w14:textId="17B0B829" w:rsidR="00883E6E" w:rsidRDefault="00883E6E" w:rsidP="00883E6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Gmina Reszel</w:t>
      </w:r>
    </w:p>
    <w:p w14:paraId="7B6051DD" w14:textId="536CDC49" w:rsidR="00883E6E" w:rsidRDefault="00883E6E" w:rsidP="00883E6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ul. Rynek nr 24,</w:t>
      </w:r>
    </w:p>
    <w:p w14:paraId="124BCECA" w14:textId="5D8B38CC" w:rsidR="00883E6E" w:rsidRDefault="00883E6E" w:rsidP="00883E6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11 – 440 Reszel </w:t>
      </w:r>
    </w:p>
    <w:p w14:paraId="410ECC0A" w14:textId="3E09A043" w:rsidR="00883E6E" w:rsidRDefault="00883E6E" w:rsidP="00883E6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NIP: 742-224-33-26</w:t>
      </w:r>
    </w:p>
    <w:p w14:paraId="5E0BA4A1" w14:textId="77777777" w:rsidR="00470C09" w:rsidRDefault="00883E6E" w:rsidP="00883E6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tel. </w:t>
      </w:r>
      <w:r w:rsidR="00CB0187">
        <w:rPr>
          <w:rFonts w:ascii="Times New Roman" w:hAnsi="Times New Roman"/>
          <w:bCs/>
        </w:rPr>
        <w:t>89 755 39 10</w:t>
      </w:r>
    </w:p>
    <w:p w14:paraId="6718B0D9" w14:textId="4966B2FF" w:rsidR="00470C09" w:rsidRDefault="00470C09" w:rsidP="00883E6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email: </w:t>
      </w:r>
      <w:hyperlink r:id="rId11" w:history="1">
        <w:r w:rsidR="008E2EB5" w:rsidRPr="00BA5072">
          <w:rPr>
            <w:rStyle w:val="Hipercze"/>
            <w:rFonts w:ascii="Times New Roman" w:hAnsi="Times New Roman"/>
            <w:bCs/>
          </w:rPr>
          <w:t>przetargi@gminareszel.pl</w:t>
        </w:r>
      </w:hyperlink>
    </w:p>
    <w:p w14:paraId="7016A1E5" w14:textId="77777777" w:rsidR="00470C09" w:rsidRDefault="00470C09" w:rsidP="00470C09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256077B" w14:textId="4A498D54" w:rsidR="00883E6E" w:rsidRPr="00470C09" w:rsidRDefault="00470C09" w:rsidP="00FF6C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OPIS PRZEDMIOTU </w:t>
      </w:r>
      <w:r w:rsidR="00714196">
        <w:rPr>
          <w:rFonts w:ascii="Times New Roman" w:hAnsi="Times New Roman"/>
          <w:b/>
        </w:rPr>
        <w:t>ZAMÓWIENIA</w:t>
      </w:r>
      <w:r>
        <w:rPr>
          <w:rFonts w:ascii="Times New Roman" w:hAnsi="Times New Roman"/>
          <w:b/>
        </w:rPr>
        <w:t xml:space="preserve"> </w:t>
      </w:r>
    </w:p>
    <w:p w14:paraId="5CB1B3BF" w14:textId="0C45877E" w:rsidR="00647EA7" w:rsidRPr="00887E04" w:rsidRDefault="00470C09" w:rsidP="00FF6C4C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Przedmiotem</w:t>
      </w:r>
      <w:r w:rsidR="008E2EB5" w:rsidRPr="00887E04">
        <w:rPr>
          <w:rFonts w:ascii="Times New Roman" w:hAnsi="Times New Roman"/>
          <w:bCs/>
        </w:rPr>
        <w:t xml:space="preserve"> zamówienia jest</w:t>
      </w:r>
      <w:r w:rsidR="004252A5" w:rsidRPr="00887E04">
        <w:rPr>
          <w:rFonts w:ascii="Times New Roman" w:hAnsi="Times New Roman"/>
          <w:bCs/>
        </w:rPr>
        <w:t xml:space="preserve"> u</w:t>
      </w:r>
      <w:r w:rsidR="00A55054" w:rsidRPr="00887E04">
        <w:rPr>
          <w:rFonts w:ascii="Times New Roman" w:hAnsi="Times New Roman"/>
          <w:bCs/>
        </w:rPr>
        <w:t>dzielenie i obsługa k</w:t>
      </w:r>
      <w:r w:rsidR="00EE1918" w:rsidRPr="00887E04">
        <w:rPr>
          <w:rFonts w:ascii="Times New Roman" w:hAnsi="Times New Roman"/>
          <w:bCs/>
        </w:rPr>
        <w:t>redyt</w:t>
      </w:r>
      <w:r w:rsidR="00E23EE7" w:rsidRPr="00887E04">
        <w:rPr>
          <w:rFonts w:ascii="Times New Roman" w:hAnsi="Times New Roman"/>
          <w:bCs/>
        </w:rPr>
        <w:t>u</w:t>
      </w:r>
      <w:r w:rsidR="00EE1918" w:rsidRPr="00887E04">
        <w:rPr>
          <w:rFonts w:ascii="Times New Roman" w:hAnsi="Times New Roman"/>
          <w:bCs/>
        </w:rPr>
        <w:t xml:space="preserve"> na finansowanie planowanego deficytu budżetu, w tym na wyprzedzające finansowanie zadań współfinansowanych ze środków UE oraz wkład własny do realizowanych zadań z udziałem środków pochodzących </w:t>
      </w:r>
      <w:r w:rsidR="004252A5" w:rsidRPr="00887E04">
        <w:rPr>
          <w:rFonts w:ascii="Times New Roman" w:hAnsi="Times New Roman"/>
          <w:bCs/>
        </w:rPr>
        <w:br/>
      </w:r>
      <w:r w:rsidR="00EE1918" w:rsidRPr="00887E04">
        <w:rPr>
          <w:rFonts w:ascii="Times New Roman" w:hAnsi="Times New Roman"/>
          <w:bCs/>
        </w:rPr>
        <w:t xml:space="preserve">z budżetu UE celem sfinansowania zadania: "Termomodernizacja budynku Zespołu Szkolno-Przedszkolnego przy ul. Marii Konopnickiej 2 w Reszlu" zadanie realizowane w ramach Regionalnego Programu Operacyjnego Województwa Warmińsko-Mazurskiego na lata 2014-2020, Oś priorytetowa: Efektywność energetyczna RPWM.04.00.00, Priorytet Inwestycyjny: Wspieranie efektywności energetycznej, inteligentnego zarządzania energią i wykorzystywania odnawialnych źródeł energii w infrastrukturze publicznej, w tym w budynkach publicznych </w:t>
      </w:r>
      <w:r w:rsidR="004252A5" w:rsidRPr="00887E04">
        <w:rPr>
          <w:rFonts w:ascii="Times New Roman" w:hAnsi="Times New Roman"/>
          <w:bCs/>
        </w:rPr>
        <w:br/>
      </w:r>
      <w:r w:rsidR="00EE1918" w:rsidRPr="00887E04">
        <w:rPr>
          <w:rFonts w:ascii="Times New Roman" w:hAnsi="Times New Roman"/>
          <w:bCs/>
        </w:rPr>
        <w:t xml:space="preserve">i w sektorze mieszkaniowym, Działanie: RPWM.04.03.00 Kompleksowa modernizacja energetyczna budynków, Poddziałanie: RPWM.04.03.01 Efektywność energetyczna </w:t>
      </w:r>
      <w:r w:rsidR="004252A5" w:rsidRPr="00887E04">
        <w:rPr>
          <w:rFonts w:ascii="Times New Roman" w:hAnsi="Times New Roman"/>
          <w:bCs/>
        </w:rPr>
        <w:br/>
      </w:r>
      <w:r w:rsidR="00EE1918" w:rsidRPr="00887E04">
        <w:rPr>
          <w:rFonts w:ascii="Times New Roman" w:hAnsi="Times New Roman"/>
          <w:bCs/>
        </w:rPr>
        <w:t>w budynkach publicznych</w:t>
      </w:r>
      <w:r w:rsidR="00E23EE7" w:rsidRPr="00887E04">
        <w:rPr>
          <w:rFonts w:ascii="Times New Roman" w:hAnsi="Times New Roman"/>
          <w:bCs/>
        </w:rPr>
        <w:t>.</w:t>
      </w:r>
    </w:p>
    <w:p w14:paraId="0916BB50" w14:textId="067B6A79" w:rsidR="006F642E" w:rsidRPr="00887E04" w:rsidRDefault="006F642E" w:rsidP="00FF6C4C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 xml:space="preserve">Zamówienie, na łączną kwotę kredytu </w:t>
      </w:r>
      <w:r w:rsidR="00551F31" w:rsidRPr="00887E04">
        <w:rPr>
          <w:rFonts w:ascii="Times New Roman" w:hAnsi="Times New Roman"/>
          <w:bCs/>
        </w:rPr>
        <w:t xml:space="preserve">w </w:t>
      </w:r>
      <w:r w:rsidRPr="00887E04">
        <w:rPr>
          <w:rFonts w:ascii="Times New Roman" w:hAnsi="Times New Roman"/>
          <w:bCs/>
        </w:rPr>
        <w:t>w</w:t>
      </w:r>
      <w:r w:rsidR="00551F31" w:rsidRPr="00887E04">
        <w:rPr>
          <w:rFonts w:ascii="Times New Roman" w:hAnsi="Times New Roman"/>
          <w:bCs/>
        </w:rPr>
        <w:t>ysokości</w:t>
      </w:r>
      <w:r w:rsidRPr="00887E04">
        <w:rPr>
          <w:rFonts w:ascii="Times New Roman" w:hAnsi="Times New Roman"/>
          <w:bCs/>
        </w:rPr>
        <w:t xml:space="preserve"> </w:t>
      </w:r>
      <w:r w:rsidR="00E23EE7" w:rsidRPr="00DA32F2">
        <w:rPr>
          <w:rFonts w:ascii="Times New Roman" w:hAnsi="Times New Roman"/>
          <w:b/>
        </w:rPr>
        <w:t>2 128 000,00 zł</w:t>
      </w:r>
      <w:r w:rsidRPr="00DA32F2">
        <w:rPr>
          <w:rFonts w:ascii="Times New Roman" w:hAnsi="Times New Roman"/>
          <w:b/>
        </w:rPr>
        <w:t>,</w:t>
      </w:r>
      <w:r w:rsidR="00DA32F2" w:rsidRPr="00DA32F2">
        <w:rPr>
          <w:rFonts w:ascii="Times New Roman" w:hAnsi="Times New Roman"/>
          <w:b/>
        </w:rPr>
        <w:t xml:space="preserve"> zostało podzielone na części</w:t>
      </w:r>
      <w:r w:rsidR="00DA32F2">
        <w:rPr>
          <w:rFonts w:ascii="Times New Roman" w:hAnsi="Times New Roman"/>
          <w:bCs/>
        </w:rPr>
        <w:t xml:space="preserve">. </w:t>
      </w:r>
      <w:r w:rsidR="0011272B" w:rsidRPr="0011272B">
        <w:rPr>
          <w:rFonts w:ascii="Times New Roman" w:hAnsi="Times New Roman"/>
          <w:b/>
        </w:rPr>
        <w:t xml:space="preserve">Część I </w:t>
      </w:r>
      <w:r w:rsidR="001605DE">
        <w:rPr>
          <w:rFonts w:ascii="Times New Roman" w:hAnsi="Times New Roman"/>
          <w:b/>
        </w:rPr>
        <w:t>–</w:t>
      </w:r>
      <w:r w:rsidR="0011272B">
        <w:rPr>
          <w:rFonts w:ascii="Times New Roman" w:hAnsi="Times New Roman"/>
          <w:bCs/>
        </w:rPr>
        <w:t xml:space="preserve"> </w:t>
      </w:r>
      <w:r w:rsidR="001605DE" w:rsidRPr="001605DE">
        <w:rPr>
          <w:rFonts w:ascii="Times New Roman" w:hAnsi="Times New Roman"/>
          <w:b/>
        </w:rPr>
        <w:t>kredyt w wysokości</w:t>
      </w:r>
      <w:r w:rsidR="001605DE">
        <w:rPr>
          <w:rFonts w:ascii="Times New Roman" w:hAnsi="Times New Roman"/>
          <w:bCs/>
        </w:rPr>
        <w:t xml:space="preserve"> </w:t>
      </w:r>
      <w:r w:rsidR="0011272B" w:rsidRPr="0011272B">
        <w:rPr>
          <w:rFonts w:ascii="Times New Roman" w:hAnsi="Times New Roman"/>
          <w:b/>
          <w:bCs/>
        </w:rPr>
        <w:t>1 484 000,00 zł</w:t>
      </w:r>
      <w:r w:rsidR="0011272B">
        <w:rPr>
          <w:rFonts w:ascii="Times New Roman" w:hAnsi="Times New Roman"/>
          <w:b/>
          <w:bCs/>
        </w:rPr>
        <w:t xml:space="preserve">; Część II </w:t>
      </w:r>
      <w:r w:rsidR="001605DE">
        <w:rPr>
          <w:rFonts w:ascii="Times New Roman" w:hAnsi="Times New Roman"/>
          <w:b/>
          <w:bCs/>
        </w:rPr>
        <w:t>– kredyt w wysokości</w:t>
      </w:r>
      <w:r w:rsidR="0011272B">
        <w:rPr>
          <w:rFonts w:ascii="Times New Roman" w:hAnsi="Times New Roman"/>
          <w:b/>
          <w:bCs/>
        </w:rPr>
        <w:t xml:space="preserve"> </w:t>
      </w:r>
      <w:r w:rsidR="0011272B" w:rsidRPr="0011272B">
        <w:rPr>
          <w:rFonts w:ascii="Times New Roman" w:hAnsi="Times New Roman"/>
          <w:b/>
          <w:bCs/>
        </w:rPr>
        <w:t>644 000,00 zł</w:t>
      </w:r>
      <w:r w:rsidR="0011272B">
        <w:rPr>
          <w:rFonts w:ascii="Times New Roman" w:hAnsi="Times New Roman"/>
        </w:rPr>
        <w:t>.</w:t>
      </w:r>
      <w:r w:rsidR="0011272B" w:rsidRPr="0011272B">
        <w:rPr>
          <w:rFonts w:ascii="Times New Roman" w:hAnsi="Times New Roman"/>
          <w:bCs/>
        </w:rPr>
        <w:t xml:space="preserve"> </w:t>
      </w:r>
      <w:r w:rsidR="00DA32F2">
        <w:rPr>
          <w:rFonts w:ascii="Times New Roman" w:hAnsi="Times New Roman"/>
          <w:bCs/>
        </w:rPr>
        <w:t>Zamówienie</w:t>
      </w:r>
      <w:r w:rsidRPr="00887E04">
        <w:rPr>
          <w:rFonts w:ascii="Times New Roman" w:hAnsi="Times New Roman"/>
          <w:bCs/>
        </w:rPr>
        <w:t xml:space="preserve"> przeznacza się na finansowanie planowanego deficytu budżetu, </w:t>
      </w:r>
      <w:r w:rsidR="006B43FD">
        <w:rPr>
          <w:rFonts w:ascii="Times New Roman" w:hAnsi="Times New Roman"/>
          <w:bCs/>
        </w:rPr>
        <w:br/>
      </w:r>
      <w:r w:rsidRPr="00887E04">
        <w:rPr>
          <w:rFonts w:ascii="Times New Roman" w:hAnsi="Times New Roman"/>
          <w:bCs/>
        </w:rPr>
        <w:lastRenderedPageBreak/>
        <w:t>w tym na wyprzedzające finansowanie zadań współfinansowanych ze środków UE oraz wkład własny do realizowanych zadań z udziałem środków pochodzących z budżetu UE celem sfinansowania zadania:</w:t>
      </w:r>
    </w:p>
    <w:p w14:paraId="481C9845" w14:textId="2FCBA8D7" w:rsidR="006F642E" w:rsidRPr="00887E04" w:rsidRDefault="006F642E" w:rsidP="00DC26CF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- "Termomodernizacja budynku Zespołu Szkolno-Przedszkolnego przy ul. Marii Konopnickiej 2 w Reszlu" zadanie realizowane w ramach Regionalnego Programu Operacyjnego Województwa Warmińsko-Mazurskiego na lata 2014-2020,</w:t>
      </w:r>
      <w:r w:rsidR="00DC26CF" w:rsidRPr="00887E04">
        <w:rPr>
          <w:rFonts w:ascii="Times New Roman" w:hAnsi="Times New Roman"/>
          <w:bCs/>
        </w:rPr>
        <w:t xml:space="preserve"> </w:t>
      </w:r>
      <w:r w:rsidRPr="00887E04">
        <w:rPr>
          <w:rFonts w:ascii="Times New Roman" w:hAnsi="Times New Roman"/>
          <w:bCs/>
        </w:rPr>
        <w:t>Oś priorytetowa: Efektywność energetyczna RPWM.04.00.00, Priorytet Inwestycyjny: Wspieranie efektywności energetycznej, inteligentnego zarządzania energią</w:t>
      </w:r>
      <w:r w:rsidR="00DC26CF" w:rsidRPr="00887E04">
        <w:rPr>
          <w:rFonts w:ascii="Times New Roman" w:hAnsi="Times New Roman"/>
          <w:bCs/>
        </w:rPr>
        <w:t xml:space="preserve"> </w:t>
      </w:r>
      <w:r w:rsidRPr="00887E04">
        <w:rPr>
          <w:rFonts w:ascii="Times New Roman" w:hAnsi="Times New Roman"/>
          <w:bCs/>
        </w:rPr>
        <w:t>i wykorzystywania odnawialnych źródeł energii w infrastrukturze publicznej, w tym</w:t>
      </w:r>
      <w:r w:rsidR="00DC26CF" w:rsidRPr="00887E04">
        <w:rPr>
          <w:rFonts w:ascii="Times New Roman" w:hAnsi="Times New Roman"/>
          <w:bCs/>
        </w:rPr>
        <w:t xml:space="preserve"> </w:t>
      </w:r>
      <w:r w:rsidRPr="00887E04">
        <w:rPr>
          <w:rFonts w:ascii="Times New Roman" w:hAnsi="Times New Roman"/>
          <w:bCs/>
        </w:rPr>
        <w:t>w budynkach publicznych i w sektorze mieszkaniowym, Działanie: RPWM.04.03.00 Kompleksowa modernizacja energetyczna budynków, Poddziałanie: RPWM.04.03.01 Efektywność energetyczna w budynkach publicznych, w tym:</w:t>
      </w:r>
    </w:p>
    <w:p w14:paraId="0C0A6F5A" w14:textId="4671A15A" w:rsidR="006F642E" w:rsidRPr="00887E04" w:rsidRDefault="006F642E" w:rsidP="00FF6C4C">
      <w:pPr>
        <w:pStyle w:val="Akapitzlist"/>
        <w:numPr>
          <w:ilvl w:val="1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wyprzedzające finansowanie działań finansowanych ze środków pochodzących</w:t>
      </w:r>
      <w:r w:rsidRPr="00887E04">
        <w:rPr>
          <w:rFonts w:ascii="Times New Roman" w:hAnsi="Times New Roman"/>
          <w:bCs/>
        </w:rPr>
        <w:br/>
        <w:t xml:space="preserve">z budżetu Unii Europejskiej w łącznej kwocie </w:t>
      </w:r>
      <w:bookmarkStart w:id="1" w:name="_Hlk77154843"/>
      <w:r w:rsidRPr="00912631">
        <w:rPr>
          <w:rFonts w:ascii="Times New Roman" w:hAnsi="Times New Roman"/>
          <w:b/>
        </w:rPr>
        <w:t>1 484 000,00 zł</w:t>
      </w:r>
      <w:r w:rsidR="00DA32F2">
        <w:rPr>
          <w:rFonts w:ascii="Times New Roman" w:hAnsi="Times New Roman"/>
          <w:bCs/>
        </w:rPr>
        <w:t xml:space="preserve"> </w:t>
      </w:r>
      <w:bookmarkEnd w:id="1"/>
      <w:r w:rsidR="00DA32F2">
        <w:rPr>
          <w:rFonts w:ascii="Times New Roman" w:hAnsi="Times New Roman"/>
          <w:bCs/>
        </w:rPr>
        <w:t xml:space="preserve">– </w:t>
      </w:r>
      <w:r w:rsidR="00DA32F2" w:rsidRPr="00DA32F2">
        <w:rPr>
          <w:rFonts w:ascii="Times New Roman" w:hAnsi="Times New Roman"/>
          <w:b/>
        </w:rPr>
        <w:t>część I</w:t>
      </w:r>
      <w:r w:rsidRPr="00887E04">
        <w:rPr>
          <w:rFonts w:ascii="Times New Roman" w:hAnsi="Times New Roman"/>
          <w:bCs/>
        </w:rPr>
        <w:t xml:space="preserve">,  </w:t>
      </w:r>
    </w:p>
    <w:p w14:paraId="075E92D6" w14:textId="759C3CEC" w:rsidR="006F642E" w:rsidRPr="00887E04" w:rsidRDefault="006F642E" w:rsidP="00FF6C4C">
      <w:pPr>
        <w:pStyle w:val="Akapitzlist"/>
        <w:numPr>
          <w:ilvl w:val="1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finansowanie planowanego deficytu budżetu z przeznaczeniem na wkład własny</w:t>
      </w:r>
      <w:r w:rsidRPr="00887E04">
        <w:rPr>
          <w:rFonts w:ascii="Times New Roman" w:hAnsi="Times New Roman"/>
          <w:bCs/>
        </w:rPr>
        <w:br/>
        <w:t xml:space="preserve">do realizowanego projektu w kwocie </w:t>
      </w:r>
      <w:r w:rsidRPr="00912631">
        <w:rPr>
          <w:rFonts w:ascii="Times New Roman" w:hAnsi="Times New Roman"/>
          <w:b/>
        </w:rPr>
        <w:t>644 000,00 zł</w:t>
      </w:r>
      <w:r w:rsidR="00DA32F2">
        <w:rPr>
          <w:rFonts w:ascii="Times New Roman" w:hAnsi="Times New Roman"/>
          <w:bCs/>
        </w:rPr>
        <w:t xml:space="preserve"> – </w:t>
      </w:r>
      <w:r w:rsidR="00DA32F2" w:rsidRPr="00DA32F2">
        <w:rPr>
          <w:rFonts w:ascii="Times New Roman" w:hAnsi="Times New Roman"/>
          <w:b/>
        </w:rPr>
        <w:t>część II</w:t>
      </w:r>
      <w:r w:rsidRPr="00887E04">
        <w:rPr>
          <w:rFonts w:ascii="Times New Roman" w:hAnsi="Times New Roman"/>
          <w:bCs/>
        </w:rPr>
        <w:t>.</w:t>
      </w:r>
    </w:p>
    <w:p w14:paraId="2AA78455" w14:textId="1C83237E" w:rsidR="006F642E" w:rsidRPr="00887E04" w:rsidRDefault="00D97896" w:rsidP="00FF6C4C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Bank nie pobierze prowizji przygotowawczej.</w:t>
      </w:r>
    </w:p>
    <w:p w14:paraId="6DF54760" w14:textId="2C7EEAEA" w:rsidR="00D97896" w:rsidRPr="00887E04" w:rsidRDefault="00D97896" w:rsidP="00FF6C4C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Bank nie pobierze prowizji od zaangażowania.</w:t>
      </w:r>
    </w:p>
    <w:p w14:paraId="1C06E0B6" w14:textId="65D38167" w:rsidR="00D97896" w:rsidRPr="00887E04" w:rsidRDefault="00D97896" w:rsidP="00FF6C4C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Kredyt uruchamiany będzie w transzach poprzez złożenie do banku pisemnej dyspozycji wypłaty przez zamawiającego (forma papierowa lub elektroniczna) w następujących okresach:</w:t>
      </w:r>
    </w:p>
    <w:p w14:paraId="7E1842BA" w14:textId="6878952F" w:rsidR="00AF2F72" w:rsidRPr="00887E04" w:rsidRDefault="00AF2F72" w:rsidP="00FF6C4C">
      <w:pPr>
        <w:pStyle w:val="Akapitzlist"/>
        <w:numPr>
          <w:ilvl w:val="1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wyprzedzające finansowanie działań finansowanych ze środków pochodzących z budżetu Unii Europejskiej i BP - uruchomienie kredytu w okresie sierpień 2021 r. do grudzień 2021 r. na poniesione (refundacja) i planowane wydatki inwestycyjne (według proponowanego harmonogramu),</w:t>
      </w:r>
    </w:p>
    <w:p w14:paraId="75001A84" w14:textId="78A5C89C" w:rsidR="00AF2F72" w:rsidRPr="00887E04" w:rsidRDefault="00AF2F72" w:rsidP="00FF6C4C">
      <w:pPr>
        <w:pStyle w:val="Akapitzlist"/>
        <w:numPr>
          <w:ilvl w:val="1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finansowanie planowanego deficytu budżetu z przeznaczeniem na wkład własny do realizowanego projektu - uruchomienie kredytu w okresie od sierpień 2021 r. do grudzień 2021 r.  na poniesione (refundacja) i planowane wydatki inwestycyjne (według proponowanego harmonogramu).</w:t>
      </w:r>
    </w:p>
    <w:p w14:paraId="0B0E11A5" w14:textId="023C8685" w:rsidR="00EF3289" w:rsidRPr="00887E04" w:rsidRDefault="00214602" w:rsidP="00FF6C4C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 xml:space="preserve">Odsetki naliczane będą w okresach miesięcznych od faktycznie wykorzystanych środków </w:t>
      </w:r>
      <w:r w:rsidRPr="00887E04">
        <w:rPr>
          <w:rFonts w:ascii="Times New Roman" w:hAnsi="Times New Roman"/>
          <w:bCs/>
        </w:rPr>
        <w:br/>
        <w:t>i płatne do dnia 20 każdego miesiąca za miesiąc poprzedni.</w:t>
      </w:r>
    </w:p>
    <w:p w14:paraId="67014D64" w14:textId="35CDC6FC" w:rsidR="00214602" w:rsidRPr="00887E04" w:rsidRDefault="00214602" w:rsidP="00FF6C4C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Odsetki od zaciągniętego kredytu nie będą kapitalizowane.</w:t>
      </w:r>
    </w:p>
    <w:p w14:paraId="32577296" w14:textId="569976D8" w:rsidR="00214602" w:rsidRPr="00887E04" w:rsidRDefault="00214602" w:rsidP="00FF6C4C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Marża banku będzie spłacana wraz z oprocentowaniem kredytu.</w:t>
      </w:r>
    </w:p>
    <w:p w14:paraId="58711316" w14:textId="2CE38D2E" w:rsidR="00214602" w:rsidRPr="00887E04" w:rsidRDefault="00214602" w:rsidP="00FF6C4C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Zamawiający zastrzega możliwość niewykorzystania całej kwoty kredytu bez podania przyczyny i poniesienia dodatkowych opłat.</w:t>
      </w:r>
    </w:p>
    <w:p w14:paraId="30ABF65A" w14:textId="7C379AB6" w:rsidR="005805FF" w:rsidRPr="00887E04" w:rsidRDefault="005805FF" w:rsidP="00FF6C4C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Bank będzie przedkładał zamawiającemu, w terminie siedmiu dni po zakończonym miesiącu, informacje o aktualnym stanie zadłużenia oraz szacowanych niewymagalnych odsetkach przypadających do zapłaty do końca okresu kredytowania – bez ponoszenia dodatkowych opłat (forma papierowa lub elektroniczna).</w:t>
      </w:r>
    </w:p>
    <w:p w14:paraId="7C3723F0" w14:textId="2E3A6079" w:rsidR="00E92797" w:rsidRPr="00887E04" w:rsidRDefault="00E92797" w:rsidP="00FF6C4C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Zamawiający zastrzega możliwość zmiany, w poszczególnych latach, wysokości rat przyjętych do spłaty bez ponoszenia dodatkowych opłat.</w:t>
      </w:r>
    </w:p>
    <w:p w14:paraId="1093BCC7" w14:textId="7282B0D7" w:rsidR="00E92797" w:rsidRPr="00887E04" w:rsidRDefault="00E92797" w:rsidP="00FF6C4C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Zamawiający zastrzega możliwość wcześniejszej spłaty kredytu.</w:t>
      </w:r>
    </w:p>
    <w:p w14:paraId="1AC72F94" w14:textId="53866C9D" w:rsidR="00E92797" w:rsidRPr="00887E04" w:rsidRDefault="00E92797" w:rsidP="00FF6C4C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 xml:space="preserve">Zamawiający zastrzega możliwość wydłużenia terminu </w:t>
      </w:r>
      <w:r w:rsidR="0055236A" w:rsidRPr="00887E04">
        <w:rPr>
          <w:rFonts w:ascii="Times New Roman" w:hAnsi="Times New Roman"/>
          <w:bCs/>
        </w:rPr>
        <w:t>spłaty kredytu.</w:t>
      </w:r>
    </w:p>
    <w:p w14:paraId="6701AC15" w14:textId="0C2856ED" w:rsidR="0055236A" w:rsidRPr="00887E04" w:rsidRDefault="0055236A" w:rsidP="00FF6C4C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Zamawiający przewiduje możliwość zmian postanowień zawartej umowy w stosunku do treści oferty w zakresie:</w:t>
      </w:r>
    </w:p>
    <w:p w14:paraId="029B7594" w14:textId="1534D832" w:rsidR="0055236A" w:rsidRPr="00887E04" w:rsidRDefault="0055236A" w:rsidP="00FF6C4C">
      <w:pPr>
        <w:pStyle w:val="Akapitzlist"/>
        <w:numPr>
          <w:ilvl w:val="1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 xml:space="preserve">wynagrodzenia </w:t>
      </w:r>
      <w:r w:rsidR="005E1E23" w:rsidRPr="00887E04">
        <w:rPr>
          <w:rFonts w:ascii="Times New Roman" w:hAnsi="Times New Roman"/>
          <w:bCs/>
        </w:rPr>
        <w:t>w</w:t>
      </w:r>
      <w:r w:rsidRPr="00887E04">
        <w:rPr>
          <w:rFonts w:ascii="Times New Roman" w:hAnsi="Times New Roman"/>
          <w:bCs/>
        </w:rPr>
        <w:t>ykonawcy określonego w umowie,</w:t>
      </w:r>
    </w:p>
    <w:p w14:paraId="17D38A45" w14:textId="3EE4B7D6" w:rsidR="0055236A" w:rsidRPr="00887E04" w:rsidRDefault="0055236A" w:rsidP="00FF6C4C">
      <w:pPr>
        <w:pStyle w:val="Akapitzlist"/>
        <w:numPr>
          <w:ilvl w:val="1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pozostałym, w szczególności:</w:t>
      </w:r>
    </w:p>
    <w:p w14:paraId="4BFBDB57" w14:textId="33B49B94" w:rsidR="0055236A" w:rsidRPr="00887E04" w:rsidRDefault="0055236A" w:rsidP="00FF6C4C">
      <w:pPr>
        <w:pStyle w:val="Akapitzlist"/>
        <w:numPr>
          <w:ilvl w:val="2"/>
          <w:numId w:val="4"/>
        </w:numPr>
        <w:tabs>
          <w:tab w:val="left" w:pos="993"/>
        </w:tabs>
        <w:spacing w:after="0" w:line="240" w:lineRule="auto"/>
        <w:ind w:left="851" w:hanging="322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korzystnym dla zamawiającego,</w:t>
      </w:r>
    </w:p>
    <w:p w14:paraId="0CBD7189" w14:textId="07AE5490" w:rsidR="0055236A" w:rsidRPr="00887E04" w:rsidRDefault="0055236A" w:rsidP="00FF6C4C">
      <w:pPr>
        <w:pStyle w:val="Akapitzlist"/>
        <w:numPr>
          <w:ilvl w:val="2"/>
          <w:numId w:val="4"/>
        </w:num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 xml:space="preserve">konieczności dostosowania sytuacji finansowej </w:t>
      </w:r>
      <w:r w:rsidR="005E1E23" w:rsidRPr="00887E04">
        <w:rPr>
          <w:rFonts w:ascii="Times New Roman" w:hAnsi="Times New Roman"/>
          <w:bCs/>
        </w:rPr>
        <w:t>z</w:t>
      </w:r>
      <w:r w:rsidRPr="00887E04">
        <w:rPr>
          <w:rFonts w:ascii="Times New Roman" w:hAnsi="Times New Roman"/>
          <w:bCs/>
        </w:rPr>
        <w:t>amawiającego</w:t>
      </w:r>
      <w:r w:rsidR="005E1E23" w:rsidRPr="00887E04">
        <w:rPr>
          <w:rFonts w:ascii="Times New Roman" w:hAnsi="Times New Roman"/>
          <w:bCs/>
        </w:rPr>
        <w:t xml:space="preserve"> do zmian w uregulowaniach prawnych,</w:t>
      </w:r>
    </w:p>
    <w:p w14:paraId="45EECBCA" w14:textId="637B4BD9" w:rsidR="005E1E23" w:rsidRPr="00887E04" w:rsidRDefault="005E1E23" w:rsidP="00FF6C4C">
      <w:pPr>
        <w:pStyle w:val="Akapitzlist"/>
        <w:numPr>
          <w:ilvl w:val="2"/>
          <w:numId w:val="4"/>
        </w:num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nieprzewidywalnym na etapie wszczęcia postępowania, którego wprowadzenie jest niezbędne do realizacji zamówienia.</w:t>
      </w:r>
    </w:p>
    <w:p w14:paraId="0C19B760" w14:textId="441B43F6" w:rsidR="00D019EE" w:rsidRPr="00887E04" w:rsidRDefault="00D019EE" w:rsidP="00FF6C4C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Na cenę kredytu składa się:</w:t>
      </w:r>
    </w:p>
    <w:p w14:paraId="650B1A7E" w14:textId="3FB848B9" w:rsidR="00D019EE" w:rsidRPr="00887E04" w:rsidRDefault="00D019EE" w:rsidP="00FF6C4C">
      <w:pPr>
        <w:pStyle w:val="Akapitzlist"/>
        <w:numPr>
          <w:ilvl w:val="1"/>
          <w:numId w:val="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 xml:space="preserve">oprocentowanie kredytu wg zmiennej stopy WIBOR 1M. Dla porównywalności ofert </w:t>
      </w:r>
      <w:r w:rsidRPr="00887E04">
        <w:rPr>
          <w:rFonts w:ascii="Times New Roman" w:hAnsi="Times New Roman"/>
          <w:bCs/>
        </w:rPr>
        <w:br/>
        <w:t>w ofercie należy przyjąć WIBOR 1M wg notowań na dzień 16.06.2021 r.</w:t>
      </w:r>
    </w:p>
    <w:p w14:paraId="1BCAC0BE" w14:textId="4AA8F54B" w:rsidR="00D019EE" w:rsidRPr="00887E04" w:rsidRDefault="00D019EE" w:rsidP="00FF6C4C">
      <w:pPr>
        <w:pStyle w:val="Akapitzlist"/>
        <w:numPr>
          <w:ilvl w:val="1"/>
          <w:numId w:val="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lastRenderedPageBreak/>
        <w:t>marża banku jest stała w okresie spłaty kredytu.</w:t>
      </w:r>
    </w:p>
    <w:p w14:paraId="691C700E" w14:textId="77777777" w:rsidR="00D019EE" w:rsidRPr="00887E04" w:rsidRDefault="00D019EE" w:rsidP="00FF6C4C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 xml:space="preserve"> Rozliczenia między zamawiającym, a wykonawcą będą prowadzone w PLN.</w:t>
      </w:r>
    </w:p>
    <w:p w14:paraId="4ED71949" w14:textId="02F2D7E0" w:rsidR="00D019EE" w:rsidRPr="00887E04" w:rsidRDefault="00D226B3" w:rsidP="00FF6C4C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 xml:space="preserve"> Prawne zabezpieczenie kredytu stanowić będzie weksel własny in blanco wraz z deklaracją wekslową.</w:t>
      </w:r>
    </w:p>
    <w:p w14:paraId="646CFF86" w14:textId="132FD195" w:rsidR="00D019EE" w:rsidRPr="00887E04" w:rsidRDefault="002A5A33" w:rsidP="00FF6C4C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 xml:space="preserve"> </w:t>
      </w:r>
      <w:r w:rsidR="00AF2278" w:rsidRPr="00887E04">
        <w:rPr>
          <w:rFonts w:ascii="Times New Roman" w:hAnsi="Times New Roman"/>
          <w:bCs/>
        </w:rPr>
        <w:t>Termin i wartość spłaty kredytu w podziale na poszczególne części zamówienia:</w:t>
      </w:r>
    </w:p>
    <w:p w14:paraId="2C880398" w14:textId="77777777" w:rsidR="006A7BE7" w:rsidRPr="00887E04" w:rsidRDefault="006A7BE7" w:rsidP="006A7BE7">
      <w:pPr>
        <w:pStyle w:val="Akapitzlist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bCs/>
        </w:rPr>
      </w:pPr>
    </w:p>
    <w:p w14:paraId="058AB4DC" w14:textId="77777777" w:rsidR="00AF2278" w:rsidRPr="00887E04" w:rsidRDefault="00AF2278" w:rsidP="00FF6C4C">
      <w:pPr>
        <w:pStyle w:val="Akapitzlist"/>
        <w:numPr>
          <w:ilvl w:val="1"/>
          <w:numId w:val="4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b/>
        </w:rPr>
      </w:pPr>
      <w:r w:rsidRPr="00887E04">
        <w:rPr>
          <w:rFonts w:ascii="Times New Roman" w:hAnsi="Times New Roman"/>
          <w:b/>
        </w:rPr>
        <w:t>Część I</w:t>
      </w:r>
    </w:p>
    <w:p w14:paraId="22379A65" w14:textId="7AC236C9" w:rsidR="00AF2278" w:rsidRPr="00887E04" w:rsidRDefault="00AF2278" w:rsidP="00FF6C4C">
      <w:pPr>
        <w:pStyle w:val="Akapitzlist"/>
        <w:numPr>
          <w:ilvl w:val="0"/>
          <w:numId w:val="5"/>
        </w:numPr>
        <w:tabs>
          <w:tab w:val="left" w:pos="851"/>
        </w:tabs>
        <w:spacing w:after="0" w:line="240" w:lineRule="auto"/>
        <w:ind w:hanging="437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 xml:space="preserve">wyprzedzające finansowanie działań finansowanych ze środków pochodzących </w:t>
      </w:r>
      <w:r w:rsidRPr="00887E04">
        <w:rPr>
          <w:rFonts w:ascii="Times New Roman" w:hAnsi="Times New Roman"/>
          <w:bCs/>
        </w:rPr>
        <w:br/>
        <w:t xml:space="preserve">z budżetu Unii Europejskiej na zadanie: „Termomodernizacja budynku Zespołu Szkolno-Przedszkolnego przy ul. Marii Konopnickiej 2 w Reszlu” zadanie realizowane w ramach Regionalnego Programu Operacyjnego Województwa Warmińsko-Mazurskiego na lata 2014-2020, Oś priorytetowa: Efektywność energetyczna RPWM.04.00.00, Priorytet Inwestycyjny: Wspieranie efektywności energetycznej, inteligentnego zarządzania energią i wykorzystywania odnawialnych źródeł energii w infrastrukturze publicznej, w tym w budynkach publicznych </w:t>
      </w:r>
      <w:r w:rsidRPr="00887E04">
        <w:rPr>
          <w:rFonts w:ascii="Times New Roman" w:hAnsi="Times New Roman"/>
          <w:bCs/>
        </w:rPr>
        <w:br/>
        <w:t>i w sektorze mieszkaniowym, Działanie: RPWM.04.03.00 Kompleksowa modernizacja energetyczna budynków, Poddziałanie: RPWM.04.03.01 Efektywność energetyczna w budynkach publicznych;</w:t>
      </w:r>
    </w:p>
    <w:p w14:paraId="5FF41E19" w14:textId="59A8F725" w:rsidR="00AF2278" w:rsidRPr="00887E04" w:rsidRDefault="00AF2278" w:rsidP="00FF6C4C">
      <w:pPr>
        <w:pStyle w:val="Akapitzlist"/>
        <w:numPr>
          <w:ilvl w:val="0"/>
          <w:numId w:val="5"/>
        </w:numPr>
        <w:tabs>
          <w:tab w:val="left" w:pos="851"/>
        </w:tabs>
        <w:spacing w:after="0" w:line="240" w:lineRule="auto"/>
        <w:ind w:hanging="437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kwota kredytu: 1 484 000,00 zł;</w:t>
      </w:r>
    </w:p>
    <w:p w14:paraId="421E3629" w14:textId="14DFC280" w:rsidR="00F40AEF" w:rsidRPr="00887E04" w:rsidRDefault="00F40AEF" w:rsidP="00FF6C4C">
      <w:pPr>
        <w:pStyle w:val="Akapitzlist"/>
        <w:numPr>
          <w:ilvl w:val="0"/>
          <w:numId w:val="5"/>
        </w:numPr>
        <w:tabs>
          <w:tab w:val="left" w:pos="851"/>
        </w:tabs>
        <w:spacing w:after="0" w:line="240" w:lineRule="auto"/>
        <w:ind w:hanging="437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termin i wartość spłaty kredytu:</w:t>
      </w:r>
    </w:p>
    <w:p w14:paraId="7DCB6D2A" w14:textId="77777777" w:rsidR="00AF2278" w:rsidRDefault="00AF2278" w:rsidP="00AF2278">
      <w:pPr>
        <w:pStyle w:val="Akapitzlist"/>
        <w:tabs>
          <w:tab w:val="left" w:pos="851"/>
        </w:tabs>
        <w:spacing w:after="0" w:line="240" w:lineRule="auto"/>
        <w:ind w:left="1571"/>
        <w:jc w:val="both"/>
        <w:rPr>
          <w:rFonts w:ascii="Times New Roman" w:hAnsi="Times New Roman"/>
          <w:bCs/>
          <w:color w:val="FF0000"/>
        </w:rPr>
      </w:pPr>
    </w:p>
    <w:tbl>
      <w:tblPr>
        <w:tblW w:w="42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40"/>
        <w:gridCol w:w="1270"/>
        <w:gridCol w:w="1276"/>
      </w:tblGrid>
      <w:tr w:rsidR="00AF2278" w:rsidRPr="00AF2278" w14:paraId="2B3AB024" w14:textId="77777777" w:rsidTr="00565AC9">
        <w:trPr>
          <w:trHeight w:val="73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9AE72" w14:textId="77777777" w:rsidR="00AF2278" w:rsidRPr="00AF2278" w:rsidRDefault="00AF2278" w:rsidP="00AF2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22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Raty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631EB" w14:textId="77777777" w:rsidR="00AF2278" w:rsidRPr="00AF2278" w:rsidRDefault="00AF2278" w:rsidP="00AF2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22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Termin spłaty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5CA6E" w14:textId="77777777" w:rsidR="00AF2278" w:rsidRPr="00AF2278" w:rsidRDefault="00AF2278" w:rsidP="00AF2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22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Wysokość spłaty (w zł)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3B16E" w14:textId="77777777" w:rsidR="00AF2278" w:rsidRPr="00AF2278" w:rsidRDefault="00AF2278" w:rsidP="00AF2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22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Rocznie</w:t>
            </w:r>
          </w:p>
        </w:tc>
      </w:tr>
      <w:tr w:rsidR="00AF2278" w:rsidRPr="00AF2278" w14:paraId="7DA3BE22" w14:textId="77777777" w:rsidTr="00565AC9">
        <w:trPr>
          <w:trHeight w:val="33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40D21" w14:textId="77777777" w:rsidR="00AF2278" w:rsidRPr="00AF2278" w:rsidRDefault="00AF2278" w:rsidP="00AF2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22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8595F" w14:textId="77777777" w:rsidR="00AF2278" w:rsidRPr="00AF2278" w:rsidRDefault="00AF2278" w:rsidP="00AF2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22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*30.06.2022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8955B3" w14:textId="77777777" w:rsidR="00AF2278" w:rsidRPr="00AF2278" w:rsidRDefault="00AF2278" w:rsidP="00AF22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22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1 484 000,00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972BF" w14:textId="77777777" w:rsidR="00AF2278" w:rsidRPr="00AF2278" w:rsidRDefault="00AF2278" w:rsidP="00AF22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22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1 484 000,00</w:t>
            </w:r>
          </w:p>
        </w:tc>
      </w:tr>
      <w:tr w:rsidR="00AF2278" w:rsidRPr="00AF2278" w14:paraId="3513214A" w14:textId="77777777" w:rsidTr="00565AC9">
        <w:trPr>
          <w:trHeight w:val="345"/>
          <w:jc w:val="center"/>
        </w:trPr>
        <w:tc>
          <w:tcPr>
            <w:tcW w:w="1702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219C3" w14:textId="77777777" w:rsidR="00AF2278" w:rsidRPr="00AF2278" w:rsidRDefault="00AF2278" w:rsidP="00AF22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22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70" w:type="dxa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3079B" w14:textId="77777777" w:rsidR="00AF2278" w:rsidRPr="00AF2278" w:rsidRDefault="00AF2278" w:rsidP="00AF22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22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1 484 000,00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7C73B" w14:textId="77777777" w:rsidR="00AF2278" w:rsidRPr="00AF2278" w:rsidRDefault="00AF2278" w:rsidP="00AF22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22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1 484 000,00</w:t>
            </w:r>
          </w:p>
        </w:tc>
      </w:tr>
    </w:tbl>
    <w:p w14:paraId="60DF4B8F" w14:textId="77777777" w:rsidR="00AF2278" w:rsidRDefault="00AF2278" w:rsidP="00AF227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color w:val="FF0000"/>
        </w:rPr>
      </w:pPr>
    </w:p>
    <w:p w14:paraId="0CDC1F8B" w14:textId="19CF4B95" w:rsidR="00AF2278" w:rsidRPr="00887E04" w:rsidRDefault="00267B70" w:rsidP="00FF6C4C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1560" w:hanging="426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t</w:t>
      </w:r>
      <w:r w:rsidR="00AF2278" w:rsidRPr="00887E04">
        <w:rPr>
          <w:rFonts w:ascii="Times New Roman" w:hAnsi="Times New Roman"/>
          <w:bCs/>
        </w:rPr>
        <w:t>ermin określony został jako przewidywany termin spłaty kredytu. Spłata może być dokonana z chwilą otrzymania środków z instytucji finansującej.</w:t>
      </w:r>
    </w:p>
    <w:p w14:paraId="1FF47022" w14:textId="7F7E7F6C" w:rsidR="00AF2278" w:rsidRPr="00887E04" w:rsidRDefault="00AF2278" w:rsidP="00AF227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</w:rPr>
      </w:pPr>
    </w:p>
    <w:p w14:paraId="32EB3F7B" w14:textId="32D9D3B5" w:rsidR="00AF2278" w:rsidRPr="00887E04" w:rsidRDefault="00AF2278" w:rsidP="00FF6C4C">
      <w:pPr>
        <w:pStyle w:val="Akapitzlist"/>
        <w:numPr>
          <w:ilvl w:val="1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b/>
        </w:rPr>
      </w:pPr>
      <w:r w:rsidRPr="00887E04">
        <w:rPr>
          <w:rFonts w:ascii="Times New Roman" w:hAnsi="Times New Roman"/>
          <w:b/>
        </w:rPr>
        <w:t>Część II</w:t>
      </w:r>
    </w:p>
    <w:p w14:paraId="4A09FE66" w14:textId="381A1E54" w:rsidR="00AF2278" w:rsidRPr="00887E04" w:rsidRDefault="000643BB" w:rsidP="00FF6C4C">
      <w:pPr>
        <w:pStyle w:val="Akapitzlist"/>
        <w:numPr>
          <w:ilvl w:val="0"/>
          <w:numId w:val="6"/>
        </w:numPr>
        <w:tabs>
          <w:tab w:val="left" w:pos="2127"/>
        </w:tabs>
        <w:spacing w:after="0" w:line="240" w:lineRule="auto"/>
        <w:ind w:left="1560" w:hanging="426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f</w:t>
      </w:r>
      <w:r w:rsidR="00AF2278" w:rsidRPr="00887E04">
        <w:rPr>
          <w:rFonts w:ascii="Times New Roman" w:hAnsi="Times New Roman"/>
          <w:bCs/>
        </w:rPr>
        <w:t xml:space="preserve">inansowanie planowanego deficytu budżetu z przeznaczeniem na wkład własny do realizowanego zadania: "Termomodernizacja budynku Zespołu Szkolno-Przedszkolnego przy ul. Marii Konopnickiej 2 w Reszlu" zadanie realizowane </w:t>
      </w:r>
      <w:r w:rsidR="00AF2278" w:rsidRPr="00887E04">
        <w:rPr>
          <w:rFonts w:ascii="Times New Roman" w:hAnsi="Times New Roman"/>
          <w:bCs/>
        </w:rPr>
        <w:br/>
        <w:t xml:space="preserve">w ramach Regionalnego Programu Operacyjnego Województwa Warmińsko-Mazurskiego na lata 2014-2020, Oś priorytetowa: Efektywność energetyczna RPWM.04.00.00, Priorytet Inwestycyjny: Wspieranie efektywności energetycznej, inteligentnego zarządzania energią i wykorzystywania odnawialnych źródeł energii </w:t>
      </w:r>
      <w:r w:rsidR="00AF2278" w:rsidRPr="00887E04">
        <w:rPr>
          <w:rFonts w:ascii="Times New Roman" w:hAnsi="Times New Roman"/>
          <w:bCs/>
        </w:rPr>
        <w:br/>
        <w:t>w infrastrukturze publicznej, w tym w budynkach publicznych i w sektorze mieszkaniowym, Działanie: RPWM.04.03.00 Kompleksowa modernizacja energetyczna budynków, Poddziałanie: RPWM.04.03.01 Efektywność energetyczna w budynkach publicznych</w:t>
      </w:r>
      <w:r w:rsidR="00F40AEF" w:rsidRPr="00887E04">
        <w:rPr>
          <w:rFonts w:ascii="Times New Roman" w:hAnsi="Times New Roman"/>
          <w:bCs/>
        </w:rPr>
        <w:t>;</w:t>
      </w:r>
    </w:p>
    <w:p w14:paraId="005CAEB8" w14:textId="3FD0D050" w:rsidR="00F40AEF" w:rsidRPr="00887E04" w:rsidRDefault="00F40AEF" w:rsidP="00FF6C4C">
      <w:pPr>
        <w:pStyle w:val="Akapitzlist"/>
        <w:numPr>
          <w:ilvl w:val="0"/>
          <w:numId w:val="6"/>
        </w:numPr>
        <w:tabs>
          <w:tab w:val="left" w:pos="2127"/>
        </w:tabs>
        <w:spacing w:after="0" w:line="240" w:lineRule="auto"/>
        <w:ind w:left="1560" w:hanging="426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 xml:space="preserve">kwota kredytu: 644 000,00 zł; </w:t>
      </w:r>
    </w:p>
    <w:p w14:paraId="48D4694D" w14:textId="61F81233" w:rsidR="00F40AEF" w:rsidRPr="00887E04" w:rsidRDefault="00F40AEF" w:rsidP="00FF6C4C">
      <w:pPr>
        <w:pStyle w:val="Akapitzlist"/>
        <w:numPr>
          <w:ilvl w:val="0"/>
          <w:numId w:val="6"/>
        </w:numPr>
        <w:tabs>
          <w:tab w:val="left" w:pos="2127"/>
        </w:tabs>
        <w:spacing w:after="0" w:line="240" w:lineRule="auto"/>
        <w:ind w:left="1560" w:hanging="426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termin i wartość spłaty kredytu:</w:t>
      </w:r>
    </w:p>
    <w:p w14:paraId="04DF2897" w14:textId="77777777" w:rsidR="009E54ED" w:rsidRDefault="009E54ED" w:rsidP="009E54ED">
      <w:pPr>
        <w:pStyle w:val="Akapitzlist"/>
        <w:tabs>
          <w:tab w:val="left" w:pos="2127"/>
        </w:tabs>
        <w:spacing w:after="0" w:line="240" w:lineRule="auto"/>
        <w:ind w:left="1560"/>
        <w:jc w:val="both"/>
        <w:rPr>
          <w:rFonts w:ascii="Times New Roman" w:hAnsi="Times New Roman"/>
          <w:bCs/>
          <w:color w:val="FF0000"/>
        </w:rPr>
      </w:pPr>
    </w:p>
    <w:tbl>
      <w:tblPr>
        <w:tblW w:w="45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75"/>
        <w:gridCol w:w="1134"/>
      </w:tblGrid>
      <w:tr w:rsidR="0018238F" w:rsidRPr="00F40AEF" w14:paraId="621BC960" w14:textId="77777777" w:rsidTr="0018238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5A501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Raty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7C4C6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Termin spłaty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49641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Wysokość spłaty (w zł)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5098A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Rocznie</w:t>
            </w:r>
          </w:p>
        </w:tc>
      </w:tr>
      <w:tr w:rsidR="0018238F" w:rsidRPr="00F40AEF" w14:paraId="12B113A2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94456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8F76A1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30.03.2022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6BABA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67346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2CBC8A3F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AE11B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AA8594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30.06.2022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33E27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451A2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7CE7182C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056EC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E372E1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30.09.2022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ADEBC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F803A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4A2B9ABF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73E81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45B1B4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F343D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3C6BA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18238F" w:rsidRPr="00F40AEF" w14:paraId="3D95C1E5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C6EAD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8E9BCA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30.03.2023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B9663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50D22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47FA9E05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C414A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A17837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30.06.2023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DC8FF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4B183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30AAC7B0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CFED4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190320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30.09.2023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9C30F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CE786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3198CD67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B73C5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551553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30.12.2023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FD2F1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C2D75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18238F" w:rsidRPr="00F40AEF" w14:paraId="476B01ED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CB179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014C9E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30.03.2024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52530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06979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27FCBE2C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5B910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097E17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30.06.2024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72C1F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46D29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5456910E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876A0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8BAD65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30.09.2024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7CA4A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8677B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10CA571A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7A8D8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E52960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30.12.2024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14FF3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4CB5C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18238F" w:rsidRPr="00F40AEF" w14:paraId="31E73020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C2948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4888C5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30.03.2025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B3D0B1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A226B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579CE937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DF985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CA1824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30.06.2025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0CF917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CC34C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3F798A74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BBC12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5AD742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30.09.2025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B4DA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6D9AC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6BA9F1B3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15E6E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507714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30.12.2025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5214B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B0ACB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18238F" w:rsidRPr="00F40AEF" w14:paraId="6D2D8555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A45B4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40F6F7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30.03.2026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F1CD9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296BD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1D4FCC51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10252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A2C1C1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30.06.2026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FEB45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18DF5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767311E2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E10E0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BA25DC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30.09.2026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B4383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9C337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736C3609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20370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CAAEBD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30.12.2026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E5457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6529E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18238F" w:rsidRPr="00F40AEF" w14:paraId="2B4E6C8C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1F1C8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85462B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30.03.2027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1C885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67B8B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31017393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703A8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444B33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30.06.2027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5D770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6E3E4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40A2CC6B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BAEC3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2C38F1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30.09.2027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1680C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13674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75A17FC3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906BA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D3EFF3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30.12.2027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92A13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FEAD9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24 000,00</w:t>
            </w:r>
          </w:p>
        </w:tc>
      </w:tr>
      <w:tr w:rsidR="0018238F" w:rsidRPr="00F40AEF" w14:paraId="15FD395B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F62A3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67D85D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30.03.2028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436C3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6 500,00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59B8C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1108FDAF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E1653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FB45D2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30.06.2028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250B3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6 500,00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E9A7A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4CDB6A44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8E15E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EA9A5F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30.09.2028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0E7B7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6 500,00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65EAF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5D993281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894F0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C673AF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30.12.2028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0D8C4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6 500,00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8A906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26 000,00</w:t>
            </w:r>
          </w:p>
        </w:tc>
      </w:tr>
      <w:tr w:rsidR="0018238F" w:rsidRPr="00F40AEF" w14:paraId="519FF1CB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36B35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A4C31F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30.03.2029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E4132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7F932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4BF6A558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BD1B1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7817B7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30.06.2029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2ABF5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BD3BD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7F1EC422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1F6D6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D74FBA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30.09.2029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A6033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93EE6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1360AEC2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75099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BBEE59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30.12.2029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3B455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9FF37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60 000,00</w:t>
            </w:r>
          </w:p>
        </w:tc>
      </w:tr>
      <w:tr w:rsidR="0018238F" w:rsidRPr="00F40AEF" w14:paraId="1B870D7C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D10C7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19AD5D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30.03.2030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C810F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FDFBD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040A46FC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D0DE3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AA8E04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30.06.2030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6ED0B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0A4AC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281F4D6C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1E5A0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E2E7D0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30.09.2030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41BB6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7E669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36CBDC90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9E4B3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F79745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30.12.2030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30FA8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C4E7C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120 000,00</w:t>
            </w:r>
          </w:p>
        </w:tc>
      </w:tr>
      <w:tr w:rsidR="0018238F" w:rsidRPr="00F40AEF" w14:paraId="101C8598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96145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756F8E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30.03.2031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56C1C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35 880,00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139A0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514462E2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DE339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42D4BB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30.06.2031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7C74D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35 880,00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5A5BE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0DFB47DF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2516A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4A3D21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30.09.2031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7EADC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35 880,00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9EBE3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05DCABCF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0F8C5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5497B3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30.12.2031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C8ADD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35 911,00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81C25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143 551,00</w:t>
            </w:r>
          </w:p>
        </w:tc>
      </w:tr>
      <w:tr w:rsidR="0018238F" w:rsidRPr="00F40AEF" w14:paraId="57DE4395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7DB0B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5B33B4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30.03.2032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B39DC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32 500,00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792F9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6D9F805A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37EE7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B81A3E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30.06.2032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38A72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32 500,00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33405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3F74B2A6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BE30D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1221FF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30.09.2032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EF6EB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32 500,00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399EB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55B3495B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661D1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13951F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30.12.2032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CAC63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32 500,00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E41E9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130 000,00</w:t>
            </w:r>
          </w:p>
        </w:tc>
      </w:tr>
      <w:tr w:rsidR="0018238F" w:rsidRPr="00F40AEF" w14:paraId="1DAC286E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20D5C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977272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30.03.2033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E21BC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29 225,00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0E41D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48F76453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7D7CE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3EDD7E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30.06.2033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3F4BA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28 408,00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06821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3BF5CD96" w14:textId="77777777" w:rsidTr="0018238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08FAE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24E3A6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30.09.2033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E1E30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28 408,00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8EAD6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238F" w:rsidRPr="00F40AEF" w14:paraId="0836BAE6" w14:textId="77777777" w:rsidTr="0018238F">
        <w:trPr>
          <w:trHeight w:val="33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CD605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0B788D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30.12.2033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C80ED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28 408,00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AFDC7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114 449,00</w:t>
            </w:r>
          </w:p>
        </w:tc>
      </w:tr>
      <w:tr w:rsidR="00F40AEF" w:rsidRPr="00F40AEF" w14:paraId="40190FA2" w14:textId="77777777" w:rsidTr="0018238F">
        <w:trPr>
          <w:trHeight w:val="345"/>
          <w:jc w:val="center"/>
        </w:trPr>
        <w:tc>
          <w:tcPr>
            <w:tcW w:w="2122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CC9EB" w14:textId="28BCF7CF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  <w:r w:rsidR="009E54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B1756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644 000,00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B055A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40A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644 000,00</w:t>
            </w:r>
          </w:p>
        </w:tc>
      </w:tr>
    </w:tbl>
    <w:p w14:paraId="17B9F7E4" w14:textId="5467AA89" w:rsidR="00F40AEF" w:rsidRDefault="00F40AEF" w:rsidP="00F40AEF">
      <w:pPr>
        <w:pStyle w:val="Akapitzlist"/>
        <w:tabs>
          <w:tab w:val="left" w:pos="2127"/>
        </w:tabs>
        <w:spacing w:after="0" w:line="240" w:lineRule="auto"/>
        <w:ind w:left="1560"/>
        <w:jc w:val="both"/>
        <w:rPr>
          <w:rFonts w:ascii="Times New Roman" w:hAnsi="Times New Roman"/>
          <w:bCs/>
          <w:color w:val="FF0000"/>
        </w:rPr>
      </w:pPr>
    </w:p>
    <w:p w14:paraId="0E5DBAD6" w14:textId="5F4DC341" w:rsidR="009E54ED" w:rsidRPr="00887E04" w:rsidRDefault="009E54ED" w:rsidP="00FF6C4C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 xml:space="preserve"> Harmonogram uruchomienia transz kredytu dla potrzeb wyliczenia ceny oferty w podziale na poszczególne części zamówienia. </w:t>
      </w:r>
    </w:p>
    <w:p w14:paraId="45487FE9" w14:textId="1449AB3A" w:rsidR="006A7BE7" w:rsidRPr="00887E04" w:rsidRDefault="006A7BE7" w:rsidP="00FF6C4C">
      <w:pPr>
        <w:pStyle w:val="Akapitzlist"/>
        <w:numPr>
          <w:ilvl w:val="1"/>
          <w:numId w:val="4"/>
        </w:numPr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/>
          <w:b/>
        </w:rPr>
      </w:pPr>
      <w:bookmarkStart w:id="2" w:name="_Hlk77071620"/>
      <w:r w:rsidRPr="00887E04">
        <w:rPr>
          <w:rFonts w:ascii="Times New Roman" w:hAnsi="Times New Roman"/>
          <w:b/>
        </w:rPr>
        <w:t>Część I</w:t>
      </w:r>
    </w:p>
    <w:bookmarkEnd w:id="2"/>
    <w:p w14:paraId="693A9C45" w14:textId="5D0A50F5" w:rsidR="00E773F8" w:rsidRPr="00887E04" w:rsidRDefault="00236495" w:rsidP="00FF6C4C">
      <w:pPr>
        <w:pStyle w:val="Akapitzlist"/>
        <w:numPr>
          <w:ilvl w:val="0"/>
          <w:numId w:val="7"/>
        </w:numPr>
        <w:tabs>
          <w:tab w:val="left" w:pos="709"/>
        </w:tabs>
        <w:spacing w:after="0" w:line="240" w:lineRule="auto"/>
        <w:ind w:hanging="437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wyprzedzające finansowanie działań finansowanych ze środków pochodzących</w:t>
      </w:r>
      <w:r w:rsidRPr="00887E04">
        <w:rPr>
          <w:rFonts w:ascii="Times New Roman" w:hAnsi="Times New Roman"/>
          <w:bCs/>
        </w:rPr>
        <w:br/>
        <w:t xml:space="preserve">z budżetu Unii Europejskiej z przeznaczeniem na realizację zadania pn.: </w:t>
      </w:r>
      <w:bookmarkStart w:id="3" w:name="_Hlk76724560"/>
      <w:r w:rsidRPr="00887E04">
        <w:rPr>
          <w:rFonts w:ascii="Times New Roman" w:hAnsi="Times New Roman"/>
          <w:bCs/>
        </w:rPr>
        <w:t xml:space="preserve">"Termomodernizacja budynku Zespołu Szkolno-Przedszkolnego przy ul. Marii Konopnickiej 2 w Reszlu" zadanie realizowane w ramach Regionalnego Programu Operacyjnego Województwa Warmińsko-Mazurskiego na lata 2014-2020, Oś priorytetowa: Efektywność energetyczna RPWM.04.00.00, Priorytet Inwestycyjny: Wspieranie efektywności energetycznej, inteligentnego zarządzania energią </w:t>
      </w:r>
      <w:r w:rsidRPr="00887E04">
        <w:rPr>
          <w:rFonts w:ascii="Times New Roman" w:hAnsi="Times New Roman"/>
          <w:bCs/>
        </w:rPr>
        <w:br/>
        <w:t>i wykorzystywania odnawialnych źródeł energii w infrastrukturze publicznej, w tym w budynkach publicznych i w sektorze mieszkaniowym, Działanie: RPWM.04.03.00 Kompleksowa modernizacja energetyczna budynków, Poddziałanie: RPWM.04.03.01 Efektywność energetyczna w budynkach publicznych</w:t>
      </w:r>
      <w:bookmarkEnd w:id="3"/>
      <w:r w:rsidR="000643BB" w:rsidRPr="00887E04">
        <w:rPr>
          <w:rFonts w:ascii="Times New Roman" w:hAnsi="Times New Roman"/>
          <w:bCs/>
        </w:rPr>
        <w:t>;</w:t>
      </w:r>
    </w:p>
    <w:p w14:paraId="32F01E2B" w14:textId="6FD0BC0A" w:rsidR="00236495" w:rsidRPr="00887E04" w:rsidRDefault="00236495" w:rsidP="00FF6C4C">
      <w:pPr>
        <w:pStyle w:val="Akapitzlist"/>
        <w:numPr>
          <w:ilvl w:val="0"/>
          <w:numId w:val="7"/>
        </w:numPr>
        <w:tabs>
          <w:tab w:val="left" w:pos="709"/>
        </w:tabs>
        <w:spacing w:line="240" w:lineRule="auto"/>
        <w:ind w:hanging="437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kwota kredytu: 1 484 000,00 zł</w:t>
      </w:r>
      <w:r w:rsidR="000643BB" w:rsidRPr="00887E04">
        <w:rPr>
          <w:rFonts w:ascii="Times New Roman" w:hAnsi="Times New Roman"/>
          <w:bCs/>
        </w:rPr>
        <w:t>;</w:t>
      </w:r>
    </w:p>
    <w:p w14:paraId="2550056D" w14:textId="77777777" w:rsidR="00B63071" w:rsidRPr="00887E04" w:rsidRDefault="00B63071" w:rsidP="00FF6C4C">
      <w:pPr>
        <w:pStyle w:val="Akapitzlist"/>
        <w:numPr>
          <w:ilvl w:val="0"/>
          <w:numId w:val="7"/>
        </w:numPr>
        <w:tabs>
          <w:tab w:val="left" w:pos="709"/>
        </w:tabs>
        <w:spacing w:line="240" w:lineRule="auto"/>
        <w:ind w:hanging="437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harmonogram uruchomienia transz kredytu dla potrzeb wyliczenia ceny oferty:</w:t>
      </w:r>
    </w:p>
    <w:tbl>
      <w:tblPr>
        <w:tblW w:w="3126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2836"/>
        <w:gridCol w:w="1701"/>
      </w:tblGrid>
      <w:tr w:rsidR="00B63071" w:rsidRPr="00B63071" w14:paraId="1A4461EE" w14:textId="77777777" w:rsidTr="00C76B8A">
        <w:trPr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EE0AD5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Transza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225815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Termin przekazania transzy - do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99FB23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Wysokość (zł)*</w:t>
            </w:r>
          </w:p>
        </w:tc>
      </w:tr>
      <w:tr w:rsidR="00B63071" w:rsidRPr="00B63071" w14:paraId="30C4FD84" w14:textId="77777777" w:rsidTr="00C76B8A">
        <w:trPr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6DB6BC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I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082AE2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31.08.2021 r.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61D8BF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1 016 625,00</w:t>
            </w:r>
          </w:p>
        </w:tc>
      </w:tr>
      <w:tr w:rsidR="00B63071" w:rsidRPr="00B63071" w14:paraId="21758D91" w14:textId="77777777" w:rsidTr="00C76B8A">
        <w:trPr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3E7A89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II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EF9B7B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30.09.2021 r.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2CA2FC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121 787,00</w:t>
            </w:r>
          </w:p>
        </w:tc>
      </w:tr>
      <w:tr w:rsidR="00B63071" w:rsidRPr="00B63071" w14:paraId="441CA0BF" w14:textId="77777777" w:rsidTr="00C76B8A">
        <w:trPr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C4BC5B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III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7AD03D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31.10.2021 r.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93A48E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116 845,00</w:t>
            </w:r>
          </w:p>
        </w:tc>
      </w:tr>
      <w:tr w:rsidR="00B63071" w:rsidRPr="00B63071" w14:paraId="3F7B15D8" w14:textId="77777777" w:rsidTr="00C76B8A">
        <w:trPr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4F8BF7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IV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B94EA3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30.11.2021 r.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0A76C4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57 221,00</w:t>
            </w:r>
          </w:p>
        </w:tc>
      </w:tr>
      <w:tr w:rsidR="00B63071" w:rsidRPr="00B63071" w14:paraId="7EECF5A4" w14:textId="77777777" w:rsidTr="00C76B8A">
        <w:trPr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01D4BC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V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4B2543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20.12.2021 r.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E143A6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171 522,00</w:t>
            </w:r>
          </w:p>
        </w:tc>
      </w:tr>
      <w:tr w:rsidR="00B63071" w:rsidRPr="00B63071" w14:paraId="3E96DA86" w14:textId="77777777" w:rsidTr="00C76B8A">
        <w:trPr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989993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488620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4E5EC8" w14:textId="77777777" w:rsidR="00B63071" w:rsidRPr="00B63071" w:rsidRDefault="00B63071" w:rsidP="00B6307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B63071">
              <w:rPr>
                <w:rFonts w:ascii="Times New Roman" w:eastAsia="SimSun" w:hAnsi="Times New Roman"/>
                <w:kern w:val="3"/>
                <w:sz w:val="20"/>
                <w:szCs w:val="20"/>
              </w:rPr>
              <w:t>1 484 000,00</w:t>
            </w:r>
          </w:p>
        </w:tc>
      </w:tr>
    </w:tbl>
    <w:p w14:paraId="5E1B954B" w14:textId="1D2C5435" w:rsidR="00236495" w:rsidRPr="00EE759E" w:rsidRDefault="00236495" w:rsidP="00EE759E">
      <w:pPr>
        <w:tabs>
          <w:tab w:val="left" w:pos="709"/>
        </w:tabs>
        <w:spacing w:line="240" w:lineRule="auto"/>
        <w:rPr>
          <w:rFonts w:ascii="Times New Roman" w:hAnsi="Times New Roman"/>
          <w:bCs/>
          <w:color w:val="FF0000"/>
        </w:rPr>
      </w:pPr>
    </w:p>
    <w:p w14:paraId="4D8EFCDA" w14:textId="48A73265" w:rsidR="00236495" w:rsidRPr="00887E04" w:rsidRDefault="00EE759E" w:rsidP="00FF6C4C">
      <w:pPr>
        <w:pStyle w:val="Akapitzlist"/>
        <w:numPr>
          <w:ilvl w:val="0"/>
          <w:numId w:val="7"/>
        </w:numPr>
        <w:tabs>
          <w:tab w:val="left" w:pos="709"/>
        </w:tabs>
        <w:spacing w:line="240" w:lineRule="auto"/>
        <w:ind w:hanging="437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wysokość poszczególnych transz są wartościami szacunkowymi i mogą ulec zmianie w zależności od zaangażowania kosztów realizowanego zadania.</w:t>
      </w:r>
    </w:p>
    <w:p w14:paraId="5EEF9F69" w14:textId="483EF5F1" w:rsidR="00236495" w:rsidRPr="00887E04" w:rsidRDefault="00236495" w:rsidP="00FF6C4C">
      <w:pPr>
        <w:pStyle w:val="Akapitzlist"/>
        <w:numPr>
          <w:ilvl w:val="1"/>
          <w:numId w:val="4"/>
        </w:numPr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/>
          <w:b/>
        </w:rPr>
      </w:pPr>
      <w:r w:rsidRPr="00887E04">
        <w:rPr>
          <w:rFonts w:ascii="Times New Roman" w:hAnsi="Times New Roman"/>
          <w:b/>
        </w:rPr>
        <w:t xml:space="preserve">Część II </w:t>
      </w:r>
    </w:p>
    <w:p w14:paraId="24257F76" w14:textId="3E6274DB" w:rsidR="00236495" w:rsidRPr="00887E04" w:rsidRDefault="00D7061C" w:rsidP="00FF6C4C">
      <w:pPr>
        <w:pStyle w:val="Akapitzlist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finansowanie planowanego deficytu budżetu z przeznaczeniem na wkład własny</w:t>
      </w:r>
      <w:r w:rsidRPr="00887E04">
        <w:rPr>
          <w:rFonts w:ascii="Times New Roman" w:hAnsi="Times New Roman"/>
          <w:bCs/>
        </w:rPr>
        <w:br/>
        <w:t xml:space="preserve">do realizowanego zadania pn.: "Termomodernizacja budynku Zespołu Szkolno-Przedszkolnego przy ul. Marii Konopnickiej 2 w Reszlu" zadanie realizowane </w:t>
      </w:r>
      <w:r w:rsidRPr="00887E04">
        <w:rPr>
          <w:rFonts w:ascii="Times New Roman" w:hAnsi="Times New Roman"/>
          <w:bCs/>
        </w:rPr>
        <w:br/>
        <w:t>w ramach Regionalnego Programu Operacyjnego Województwa Warmińsko-Mazurskiego na lata 2014-2020, Oś priorytetowa: Efektywność energetyczna RPWM.04.00.00, Priorytet Inwestycyjny: Wspieranie efektywności energetycznej, inteligentnego zarządzania energią i wykorzystywania odnawialnych źródeł energii w infrastrukturze publicznej, w tym w budynkach publicznych i w sektorze mieszkaniowym, Działanie: RPWM.04.03.00 Kompleksowa modernizacja energetyczna budynków, Poddziałanie: RPWM.04.03.01 Efektywność energetyczna w budynkach publicznych</w:t>
      </w:r>
      <w:r w:rsidR="000643BB" w:rsidRPr="00887E04">
        <w:rPr>
          <w:rFonts w:ascii="Times New Roman" w:hAnsi="Times New Roman"/>
          <w:bCs/>
        </w:rPr>
        <w:t>;</w:t>
      </w:r>
    </w:p>
    <w:p w14:paraId="6229B94B" w14:textId="51B4DA47" w:rsidR="000643BB" w:rsidRPr="00887E04" w:rsidRDefault="000643BB" w:rsidP="00FF6C4C">
      <w:pPr>
        <w:pStyle w:val="Akapitzlist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kwota kredytu: 644 000,00 zł</w:t>
      </w:r>
      <w:r w:rsidR="00E35DEF" w:rsidRPr="00887E04">
        <w:rPr>
          <w:rFonts w:ascii="Times New Roman" w:hAnsi="Times New Roman"/>
          <w:bCs/>
        </w:rPr>
        <w:t>;</w:t>
      </w:r>
    </w:p>
    <w:p w14:paraId="5727C173" w14:textId="340BBD32" w:rsidR="00267B70" w:rsidRPr="00887E04" w:rsidRDefault="000643BB" w:rsidP="00FF6C4C">
      <w:pPr>
        <w:pStyle w:val="Akapitzlist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harmonogram uruchomienia transz kredytu dla potrzeb wyliczenia ceny oferty:</w:t>
      </w:r>
    </w:p>
    <w:p w14:paraId="4165FE75" w14:textId="77777777" w:rsidR="000643BB" w:rsidRPr="00887E04" w:rsidRDefault="000643BB" w:rsidP="000643BB">
      <w:pPr>
        <w:pStyle w:val="Akapitzlist"/>
        <w:tabs>
          <w:tab w:val="left" w:pos="709"/>
        </w:tabs>
        <w:spacing w:after="0" w:line="240" w:lineRule="auto"/>
        <w:ind w:left="1713"/>
        <w:jc w:val="both"/>
        <w:rPr>
          <w:rFonts w:ascii="Times New Roman" w:hAnsi="Times New Roman"/>
          <w:bCs/>
        </w:rPr>
      </w:pPr>
    </w:p>
    <w:tbl>
      <w:tblPr>
        <w:tblW w:w="3126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2977"/>
        <w:gridCol w:w="1701"/>
      </w:tblGrid>
      <w:tr w:rsidR="000643BB" w:rsidRPr="000643BB" w14:paraId="10C29D33" w14:textId="77777777" w:rsidTr="000643BB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8E6FD7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t>Transza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653211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t>Termin przekazania transzy – - do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3EA166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t>Wysokość (zł)*</w:t>
            </w:r>
          </w:p>
        </w:tc>
      </w:tr>
      <w:tr w:rsidR="000643BB" w:rsidRPr="000643BB" w14:paraId="160FB260" w14:textId="77777777" w:rsidTr="000643BB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156A86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t>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A4449C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t>31.08.2021 r.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E8FBC6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t>560 876,00</w:t>
            </w:r>
          </w:p>
        </w:tc>
      </w:tr>
      <w:tr w:rsidR="000643BB" w:rsidRPr="000643BB" w14:paraId="13EA1A98" w14:textId="77777777" w:rsidTr="000643BB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3ABF60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lastRenderedPageBreak/>
              <w:t>II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CCB00D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t>30.09.2021 r.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8AA508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t>21 660,00</w:t>
            </w:r>
          </w:p>
        </w:tc>
      </w:tr>
      <w:tr w:rsidR="000643BB" w:rsidRPr="000643BB" w14:paraId="7EB835B1" w14:textId="77777777" w:rsidTr="000643BB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0B0845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t>III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490ABF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t>31.10.2021 r.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2E0666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t>20 781,00</w:t>
            </w:r>
          </w:p>
        </w:tc>
      </w:tr>
      <w:tr w:rsidR="000643BB" w:rsidRPr="000643BB" w14:paraId="4CB26378" w14:textId="77777777" w:rsidTr="000643BB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F0C1CE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t>IV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47FB70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t>30.11.2021 r.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85DE6B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t>10 177,00</w:t>
            </w:r>
          </w:p>
        </w:tc>
      </w:tr>
      <w:tr w:rsidR="000643BB" w:rsidRPr="000643BB" w14:paraId="369506E5" w14:textId="77777777" w:rsidTr="000643BB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9EE010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t>V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06AE1D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t>20.12.2021 r.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526262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t>30 506,00</w:t>
            </w:r>
          </w:p>
        </w:tc>
      </w:tr>
      <w:tr w:rsidR="000643BB" w:rsidRPr="000643BB" w14:paraId="12982D5E" w14:textId="77777777" w:rsidTr="000643BB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364900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t>Razem: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9B3541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56D78F" w14:textId="77777777" w:rsidR="000643BB" w:rsidRPr="000643BB" w:rsidRDefault="000643BB" w:rsidP="000643B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0643BB">
              <w:rPr>
                <w:rFonts w:ascii="Times New Roman" w:eastAsia="SimSun" w:hAnsi="Times New Roman"/>
                <w:kern w:val="3"/>
                <w:sz w:val="20"/>
                <w:szCs w:val="20"/>
              </w:rPr>
              <w:t>644 000,00</w:t>
            </w:r>
          </w:p>
        </w:tc>
      </w:tr>
    </w:tbl>
    <w:p w14:paraId="03A2DFFA" w14:textId="544FA5C5" w:rsidR="000643BB" w:rsidRPr="000643BB" w:rsidRDefault="000643BB" w:rsidP="000643B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FF0000"/>
        </w:rPr>
      </w:pPr>
    </w:p>
    <w:p w14:paraId="6645F878" w14:textId="2CF6DA5D" w:rsidR="000643BB" w:rsidRPr="00887E04" w:rsidRDefault="000643BB" w:rsidP="00FF6C4C">
      <w:pPr>
        <w:pStyle w:val="Akapitzlist"/>
        <w:numPr>
          <w:ilvl w:val="0"/>
          <w:numId w:val="7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 xml:space="preserve">wysokość poszczególnych transz są wartościami szacunkowymi i mogą ulec zmianie w zależności od zaangażowania kosztów realizowanego zadania. </w:t>
      </w:r>
    </w:p>
    <w:p w14:paraId="38454408" w14:textId="2559F84D" w:rsidR="000643BB" w:rsidRPr="00887E04" w:rsidRDefault="000643BB" w:rsidP="000643BB">
      <w:pPr>
        <w:pStyle w:val="Akapitzlist"/>
        <w:tabs>
          <w:tab w:val="left" w:pos="709"/>
        </w:tabs>
        <w:spacing w:after="0" w:line="240" w:lineRule="auto"/>
        <w:ind w:left="1713"/>
        <w:jc w:val="both"/>
        <w:rPr>
          <w:rFonts w:ascii="Times New Roman" w:hAnsi="Times New Roman"/>
          <w:bCs/>
        </w:rPr>
      </w:pPr>
    </w:p>
    <w:p w14:paraId="69E2867A" w14:textId="1C850959" w:rsidR="009E54ED" w:rsidRPr="00887E04" w:rsidRDefault="00E35DEF" w:rsidP="00FF6C4C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 xml:space="preserve"> Umowę kredytu przygotuje bank w uzgodnieniu z zamawiającym.</w:t>
      </w:r>
    </w:p>
    <w:p w14:paraId="4D600AD8" w14:textId="4C121096" w:rsidR="00907DD8" w:rsidRPr="00887E04" w:rsidRDefault="00907DD8" w:rsidP="00B41EB3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5D558FD" w14:textId="31A57854" w:rsidR="00C7460A" w:rsidRPr="00887E04" w:rsidRDefault="00C7460A" w:rsidP="00FF6C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87E04">
        <w:rPr>
          <w:rFonts w:ascii="Times New Roman" w:hAnsi="Times New Roman"/>
          <w:b/>
        </w:rPr>
        <w:t>TERMIN ZWIĄZANIA Z OFERTĄ</w:t>
      </w:r>
    </w:p>
    <w:p w14:paraId="3405EE5C" w14:textId="391E8CA1" w:rsidR="00C7460A" w:rsidRPr="00887E04" w:rsidRDefault="00C7460A" w:rsidP="00C7460A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Wykonawca pozostaje związany z ofertą</w:t>
      </w:r>
      <w:r w:rsidR="00B246DC">
        <w:rPr>
          <w:rFonts w:ascii="Times New Roman" w:hAnsi="Times New Roman"/>
          <w:bCs/>
        </w:rPr>
        <w:t xml:space="preserve"> od dnia upływu terminu składania ofert</w:t>
      </w:r>
      <w:r w:rsidRPr="00887E04">
        <w:rPr>
          <w:rFonts w:ascii="Times New Roman" w:hAnsi="Times New Roman"/>
          <w:bCs/>
        </w:rPr>
        <w:t xml:space="preserve"> </w:t>
      </w:r>
      <w:r w:rsidR="00EF6F59">
        <w:rPr>
          <w:rFonts w:ascii="Times New Roman" w:hAnsi="Times New Roman"/>
          <w:bCs/>
        </w:rPr>
        <w:t>do dnia</w:t>
      </w:r>
      <w:r w:rsidR="00B246DC">
        <w:rPr>
          <w:rFonts w:ascii="Times New Roman" w:hAnsi="Times New Roman"/>
          <w:bCs/>
        </w:rPr>
        <w:t xml:space="preserve"> 29.08.2021 r.</w:t>
      </w:r>
    </w:p>
    <w:p w14:paraId="7FA67663" w14:textId="77777777" w:rsidR="0066215C" w:rsidRPr="00887E04" w:rsidRDefault="0066215C" w:rsidP="00C7460A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</w:p>
    <w:p w14:paraId="59CBB54C" w14:textId="1ED61259" w:rsidR="009C572C" w:rsidRPr="00887E04" w:rsidRDefault="009C572C" w:rsidP="00FF6C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/>
        </w:rPr>
        <w:t xml:space="preserve">WARUNKI UDZIAŁU W </w:t>
      </w:r>
      <w:r w:rsidR="00714196" w:rsidRPr="00887E04">
        <w:rPr>
          <w:rFonts w:ascii="Times New Roman" w:hAnsi="Times New Roman"/>
          <w:b/>
        </w:rPr>
        <w:t>POSTĘPOWANIU</w:t>
      </w:r>
    </w:p>
    <w:p w14:paraId="1DAEF328" w14:textId="77777777" w:rsidR="009E46AA" w:rsidRPr="00887E04" w:rsidRDefault="005615B8" w:rsidP="00FF6C4C">
      <w:pPr>
        <w:pStyle w:val="Akapitzlist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 xml:space="preserve">W postępowaniu mogą wziąć udział wykonawcy, którzy spełniają warunki udziału </w:t>
      </w:r>
      <w:r w:rsidRPr="00887E04">
        <w:rPr>
          <w:rFonts w:ascii="Times New Roman" w:hAnsi="Times New Roman"/>
          <w:bCs/>
        </w:rPr>
        <w:br/>
        <w:t>w postępowaniu</w:t>
      </w:r>
      <w:r w:rsidR="009F5D66" w:rsidRPr="00887E04">
        <w:rPr>
          <w:rFonts w:ascii="Times New Roman" w:hAnsi="Times New Roman"/>
          <w:bCs/>
        </w:rPr>
        <w:t>, dotyczące</w:t>
      </w:r>
      <w:r w:rsidR="009E46AA" w:rsidRPr="00887E04">
        <w:rPr>
          <w:rFonts w:ascii="Times New Roman" w:hAnsi="Times New Roman"/>
          <w:bCs/>
        </w:rPr>
        <w:t>:</w:t>
      </w:r>
    </w:p>
    <w:p w14:paraId="585945B9" w14:textId="77777777" w:rsidR="00B41EB3" w:rsidRPr="00887E04" w:rsidRDefault="005615B8" w:rsidP="00FF6C4C">
      <w:pPr>
        <w:pStyle w:val="Akapitzlist"/>
        <w:numPr>
          <w:ilvl w:val="2"/>
          <w:numId w:val="1"/>
        </w:numPr>
        <w:tabs>
          <w:tab w:val="left" w:pos="1276"/>
        </w:tabs>
        <w:spacing w:after="0" w:line="240" w:lineRule="auto"/>
        <w:ind w:left="851" w:hanging="284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 xml:space="preserve"> </w:t>
      </w:r>
      <w:r w:rsidR="009E46AA" w:rsidRPr="00887E04">
        <w:rPr>
          <w:rFonts w:ascii="Times New Roman" w:hAnsi="Times New Roman"/>
          <w:bCs/>
        </w:rPr>
        <w:t>wymaganych uprawnień do prowadzenia działalności bankowej na terenie Polski, zgodnie z przepisami ustawy z dnia 29 stycznia 1997 r. – Prawo bankowe (t.j. Dz. U. z 2020 r. poz. 1896)</w:t>
      </w:r>
    </w:p>
    <w:p w14:paraId="1B9D6D5F" w14:textId="77777777" w:rsidR="00B41EB3" w:rsidRPr="00887E04" w:rsidRDefault="00B41EB3" w:rsidP="00FF6C4C">
      <w:pPr>
        <w:pStyle w:val="Akapitzlist"/>
        <w:numPr>
          <w:ilvl w:val="1"/>
          <w:numId w:val="1"/>
        </w:numPr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Ponadto, w postepowaniu mogą wziąć udział wykonawcy, którzy:</w:t>
      </w:r>
    </w:p>
    <w:p w14:paraId="64F5A718" w14:textId="77777777" w:rsidR="00B41EB3" w:rsidRPr="00887E04" w:rsidRDefault="000C0470" w:rsidP="00FF6C4C">
      <w:pPr>
        <w:pStyle w:val="Akapitzlist"/>
        <w:numPr>
          <w:ilvl w:val="2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Są uprawnieni do występowania w obrocie prawnym, zgodnie z wymaganiami prawa.</w:t>
      </w:r>
    </w:p>
    <w:p w14:paraId="0F87D8BD" w14:textId="77777777" w:rsidR="00B41EB3" w:rsidRPr="00887E04" w:rsidRDefault="000C0470" w:rsidP="00FF6C4C">
      <w:pPr>
        <w:pStyle w:val="Akapitzlist"/>
        <w:numPr>
          <w:ilvl w:val="2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 xml:space="preserve">Dysponują niezbędną wiedzą i doświadczeniem, a także potencjałem ekonomicznym </w:t>
      </w:r>
      <w:r w:rsidR="000E6BD3" w:rsidRPr="00887E04">
        <w:rPr>
          <w:rFonts w:ascii="Times New Roman" w:hAnsi="Times New Roman"/>
          <w:bCs/>
        </w:rPr>
        <w:br/>
      </w:r>
      <w:r w:rsidRPr="00887E04">
        <w:rPr>
          <w:rFonts w:ascii="Times New Roman" w:hAnsi="Times New Roman"/>
          <w:bCs/>
        </w:rPr>
        <w:t>i technicznym oraz pracownikami zdolnymi do wykonywania danego zamówienia.</w:t>
      </w:r>
    </w:p>
    <w:p w14:paraId="052B447D" w14:textId="77777777" w:rsidR="00B41EB3" w:rsidRPr="00887E04" w:rsidRDefault="000C0470" w:rsidP="00FF6C4C">
      <w:pPr>
        <w:pStyle w:val="Akapitzlist"/>
        <w:numPr>
          <w:ilvl w:val="2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Znajdują się w sytuacji finansowej zapewniającej wykonanie zamówienia.</w:t>
      </w:r>
    </w:p>
    <w:p w14:paraId="1C8771E2" w14:textId="77777777" w:rsidR="00B41EB3" w:rsidRPr="00887E04" w:rsidRDefault="000C0470" w:rsidP="00FF6C4C">
      <w:pPr>
        <w:pStyle w:val="Akapitzlist"/>
        <w:numPr>
          <w:ilvl w:val="2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Nie znajdują się w trakcie postępowania upadłościowego, w stanie upadłości lub likwidacji.</w:t>
      </w:r>
    </w:p>
    <w:p w14:paraId="0FDE8FFA" w14:textId="7EFF204F" w:rsidR="00703EE6" w:rsidRPr="00887E04" w:rsidRDefault="00703EE6" w:rsidP="00FF6C4C">
      <w:pPr>
        <w:pStyle w:val="Akapitzlist"/>
        <w:numPr>
          <w:ilvl w:val="2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Nie podlegają wykluczeniu z postępowania</w:t>
      </w:r>
      <w:r w:rsidR="0065221F" w:rsidRPr="00887E04">
        <w:rPr>
          <w:rFonts w:ascii="Times New Roman" w:hAnsi="Times New Roman"/>
          <w:bCs/>
        </w:rPr>
        <w:t>.</w:t>
      </w:r>
    </w:p>
    <w:p w14:paraId="283E12F7" w14:textId="77777777" w:rsidR="009C572C" w:rsidRPr="009C572C" w:rsidRDefault="009C572C" w:rsidP="009C572C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73EE54F" w14:textId="69B4D7E7" w:rsidR="00C7460A" w:rsidRPr="00C7460A" w:rsidRDefault="00C7460A" w:rsidP="00FF6C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OPIS SPOSOBU PRZYGOTOWANIA OFERTY</w:t>
      </w:r>
    </w:p>
    <w:p w14:paraId="316D284E" w14:textId="77777777" w:rsidR="00887E04" w:rsidRDefault="00C7460A" w:rsidP="00887E04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Wykonawca może złożyć tylko jedną ofertę.</w:t>
      </w:r>
    </w:p>
    <w:p w14:paraId="5363D538" w14:textId="77777777" w:rsidR="00887E04" w:rsidRDefault="00C7460A" w:rsidP="00887E04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Treść oferty musi odpowiadać treści specyfikacji za</w:t>
      </w:r>
      <w:r w:rsidR="00714196" w:rsidRPr="00887E04">
        <w:rPr>
          <w:rFonts w:ascii="Times New Roman" w:hAnsi="Times New Roman"/>
          <w:bCs/>
        </w:rPr>
        <w:t>proszenia</w:t>
      </w:r>
      <w:r w:rsidR="00EF36E5" w:rsidRPr="00887E04">
        <w:rPr>
          <w:rFonts w:ascii="Times New Roman" w:hAnsi="Times New Roman"/>
          <w:bCs/>
        </w:rPr>
        <w:t>.</w:t>
      </w:r>
    </w:p>
    <w:p w14:paraId="5E4387FB" w14:textId="77777777" w:rsidR="00887E04" w:rsidRDefault="00D226B3" w:rsidP="00887E04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Wszystkie koszty związane ze sporządzeniem oferty ponosi wykonawca.</w:t>
      </w:r>
    </w:p>
    <w:p w14:paraId="45A8828F" w14:textId="77777777" w:rsidR="00887E04" w:rsidRDefault="00C7460A" w:rsidP="00887E04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 xml:space="preserve">Zamawiający nie </w:t>
      </w:r>
      <w:r w:rsidR="005C6361" w:rsidRPr="00887E04">
        <w:rPr>
          <w:rFonts w:ascii="Times New Roman" w:hAnsi="Times New Roman"/>
          <w:bCs/>
        </w:rPr>
        <w:t>przewiduje zwrotu kosztów udziału w postępowaniu.</w:t>
      </w:r>
    </w:p>
    <w:p w14:paraId="2E481D56" w14:textId="77777777" w:rsidR="00887E04" w:rsidRDefault="005C6361" w:rsidP="00887E04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 xml:space="preserve">Oferta wraz ze stanowiącymi jej integralną część załącznikami musi być sporządzona </w:t>
      </w:r>
      <w:r w:rsidRPr="00887E04">
        <w:rPr>
          <w:rFonts w:ascii="Times New Roman" w:hAnsi="Times New Roman"/>
          <w:bCs/>
        </w:rPr>
        <w:br/>
        <w:t>i podpisana przez Wykonawcę ściśle według postanowień niniejszej specyfikacji z</w:t>
      </w:r>
      <w:r w:rsidR="00603B46" w:rsidRPr="00887E04">
        <w:rPr>
          <w:rFonts w:ascii="Times New Roman" w:hAnsi="Times New Roman"/>
          <w:bCs/>
        </w:rPr>
        <w:t>aproszenia.</w:t>
      </w:r>
    </w:p>
    <w:p w14:paraId="427A5333" w14:textId="751FAB20" w:rsidR="005C6361" w:rsidRDefault="005C6361" w:rsidP="00887E04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 xml:space="preserve">Oferta musi być sporządzona i podpisana według wzoru na formularzu oferty – </w:t>
      </w:r>
      <w:r w:rsidR="00CF540D" w:rsidRPr="00887E04">
        <w:rPr>
          <w:rFonts w:ascii="Times New Roman" w:hAnsi="Times New Roman"/>
          <w:bCs/>
        </w:rPr>
        <w:t>z</w:t>
      </w:r>
      <w:r w:rsidRPr="00887E04">
        <w:rPr>
          <w:rFonts w:ascii="Times New Roman" w:hAnsi="Times New Roman"/>
          <w:bCs/>
        </w:rPr>
        <w:t xml:space="preserve">ałącznik nr </w:t>
      </w:r>
      <w:r w:rsidR="009C572C" w:rsidRPr="00887E04">
        <w:rPr>
          <w:rFonts w:ascii="Times New Roman" w:hAnsi="Times New Roman"/>
          <w:bCs/>
        </w:rPr>
        <w:t>1</w:t>
      </w:r>
      <w:r w:rsidR="00887E04">
        <w:rPr>
          <w:rFonts w:ascii="Times New Roman" w:hAnsi="Times New Roman"/>
          <w:bCs/>
        </w:rPr>
        <w:t>.</w:t>
      </w:r>
    </w:p>
    <w:p w14:paraId="1ACBC4E1" w14:textId="77777777" w:rsidR="00887E04" w:rsidRDefault="005C6361" w:rsidP="00887E04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Oferta musi być kompletna i napisana w języku polskim.</w:t>
      </w:r>
    </w:p>
    <w:p w14:paraId="0D18E8B8" w14:textId="77777777" w:rsidR="00887E04" w:rsidRDefault="005C6361" w:rsidP="00887E04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reprezentacji łącznej, wówczas wszystkie dokumenty powinny być podpisane przez zobowiązane osoby. Proponuje się, aby wszystkie zapisane strony oferty wraz z załącznikami były kolejno parafowane oraz ponumerowane i złączone w sposób trwały.</w:t>
      </w:r>
    </w:p>
    <w:p w14:paraId="17DDC458" w14:textId="77777777" w:rsidR="00887E04" w:rsidRDefault="00891085" w:rsidP="00887E04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Wszelkie poprawki lub zmiany w tekście muszą być parafowane przez osob</w:t>
      </w:r>
      <w:r w:rsidR="006B7777" w:rsidRPr="00887E04">
        <w:rPr>
          <w:rFonts w:ascii="Times New Roman" w:hAnsi="Times New Roman"/>
          <w:bCs/>
        </w:rPr>
        <w:t>ę</w:t>
      </w:r>
      <w:r w:rsidRPr="00887E04">
        <w:rPr>
          <w:rFonts w:ascii="Times New Roman" w:hAnsi="Times New Roman"/>
          <w:bCs/>
        </w:rPr>
        <w:t xml:space="preserve"> (osoby) podpisujące ofertę i opatrzone datami ich dokonania. </w:t>
      </w:r>
    </w:p>
    <w:p w14:paraId="7F664CC9" w14:textId="05FB61A6" w:rsidR="00891085" w:rsidRPr="00887E04" w:rsidRDefault="00891085" w:rsidP="00887E04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887E04">
        <w:rPr>
          <w:rFonts w:ascii="Times New Roman" w:hAnsi="Times New Roman"/>
          <w:bCs/>
        </w:rPr>
        <w:t>Podwykonawcy: Wykonawca jest obowiązany wskazać w ofercie część zamówienia, którą zamierza powierzyć podwykonawcom – jeżeli dotyczy. Zamawiający nie określa, które części zamówienia nie mogą być powierzone podwykonawcom.</w:t>
      </w:r>
    </w:p>
    <w:p w14:paraId="03E436C4" w14:textId="40972B7B" w:rsidR="00891085" w:rsidRDefault="00891085" w:rsidP="00891085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26BDC96" w14:textId="03DA60DF" w:rsidR="00891085" w:rsidRPr="00983648" w:rsidRDefault="00983648" w:rsidP="00FF6C4C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ZAWARTOŚĆ ZŁOŻONEJ OFERY PRZEZ WYKONAWCÓW:</w:t>
      </w:r>
    </w:p>
    <w:p w14:paraId="4EDE1D4E" w14:textId="77777777" w:rsidR="002773F9" w:rsidRPr="00F94C1F" w:rsidRDefault="00983648" w:rsidP="00FF6C4C">
      <w:pPr>
        <w:pStyle w:val="Akapitzlist"/>
        <w:numPr>
          <w:ilvl w:val="1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 xml:space="preserve">Wypełniony formularz oferty Wykonawcy – Załącznik nr </w:t>
      </w:r>
      <w:r w:rsidR="009C572C" w:rsidRPr="00F94C1F">
        <w:rPr>
          <w:rFonts w:ascii="Times New Roman" w:hAnsi="Times New Roman"/>
          <w:bCs/>
        </w:rPr>
        <w:t>1</w:t>
      </w:r>
      <w:r w:rsidR="00C27D12" w:rsidRPr="00F94C1F">
        <w:rPr>
          <w:rFonts w:ascii="Times New Roman" w:hAnsi="Times New Roman"/>
          <w:bCs/>
        </w:rPr>
        <w:t xml:space="preserve"> do </w:t>
      </w:r>
      <w:r w:rsidR="00603B46" w:rsidRPr="00F94C1F">
        <w:rPr>
          <w:rFonts w:ascii="Times New Roman" w:hAnsi="Times New Roman"/>
          <w:bCs/>
        </w:rPr>
        <w:t>zaproszenia</w:t>
      </w:r>
      <w:r w:rsidR="00751F2E" w:rsidRPr="00F94C1F">
        <w:rPr>
          <w:rFonts w:ascii="Times New Roman" w:hAnsi="Times New Roman"/>
          <w:bCs/>
        </w:rPr>
        <w:t>.</w:t>
      </w:r>
    </w:p>
    <w:p w14:paraId="201CDFAB" w14:textId="070E68FB" w:rsidR="009E46AA" w:rsidRPr="00F94C1F" w:rsidRDefault="009E46AA" w:rsidP="00FF6C4C">
      <w:pPr>
        <w:pStyle w:val="Akapitzlist"/>
        <w:numPr>
          <w:ilvl w:val="1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W postępowaniu o udzielenie zamówienia zamawiający żąda podmiotowych środków dowodowych na potwierdzenie spełniania warunków udziału w postepowaniu:</w:t>
      </w:r>
    </w:p>
    <w:p w14:paraId="6B99525A" w14:textId="77777777" w:rsidR="0022280A" w:rsidRPr="00F94C1F" w:rsidRDefault="005732CC" w:rsidP="00FF6C4C">
      <w:pPr>
        <w:pStyle w:val="Akapitzlist"/>
        <w:numPr>
          <w:ilvl w:val="2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lastRenderedPageBreak/>
        <w:t xml:space="preserve">do oferty wykonawca zobowiązany jest dołączyć koncesję, zezwolenie, licencję lub dokument potwierdzający, że wykonawca jest wpisany do jednego z rejestrów zawodowych lub handlowych, prowadzonych w państwie członkowskim Unii Europejskiej, w którym wykonawca ma siedzibę lub miejsce zamieszkania, tj. zezwolenia na prowadzenie działalności bankowej na terenie Polski, zgodnie z przepisami ustawy z dnia 29 sierpnia 1997 r. – Prawo bankowe (t.j. Dz. U. z 2020 r., poz. 1896), a w przypadku określonym w art. 178 ust. 1 ustawy Prawo Bankowe inny dokument potwierdzający rozpoczęcie działalności przed dniem wejścia w życie ustawy, </w:t>
      </w:r>
      <w:r w:rsidRPr="00F94C1F">
        <w:rPr>
          <w:rFonts w:ascii="Times New Roman" w:hAnsi="Times New Roman"/>
          <w:bCs/>
        </w:rPr>
        <w:br/>
        <w:t>o której mowa w art. 194 ustawy Prawo Bankowe, lub inny dokument, z którego wynika takie zezwolenie.</w:t>
      </w:r>
    </w:p>
    <w:p w14:paraId="23699D9C" w14:textId="4DE89FE2" w:rsidR="00E965FF" w:rsidRPr="00F94C1F" w:rsidRDefault="00556D8B" w:rsidP="00FF6C4C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Projekt</w:t>
      </w:r>
      <w:r w:rsidR="00996BD1">
        <w:rPr>
          <w:rFonts w:ascii="Times New Roman" w:hAnsi="Times New Roman"/>
          <w:bCs/>
        </w:rPr>
        <w:t>owane postanowienia umowy</w:t>
      </w:r>
      <w:r w:rsidR="00C457D8" w:rsidRPr="00F94C1F">
        <w:rPr>
          <w:rFonts w:ascii="Times New Roman" w:hAnsi="Times New Roman"/>
          <w:bCs/>
        </w:rPr>
        <w:t xml:space="preserve"> uwzględniając</w:t>
      </w:r>
      <w:r w:rsidR="00996BD1">
        <w:rPr>
          <w:rFonts w:ascii="Times New Roman" w:hAnsi="Times New Roman"/>
          <w:bCs/>
        </w:rPr>
        <w:t>e</w:t>
      </w:r>
      <w:r w:rsidR="00C457D8" w:rsidRPr="00F94C1F">
        <w:rPr>
          <w:rFonts w:ascii="Times New Roman" w:hAnsi="Times New Roman"/>
          <w:bCs/>
        </w:rPr>
        <w:t xml:space="preserve"> przedmiot zamówienia </w:t>
      </w:r>
      <w:r w:rsidR="0022280A" w:rsidRPr="00F94C1F">
        <w:rPr>
          <w:rFonts w:ascii="Times New Roman" w:hAnsi="Times New Roman"/>
          <w:bCs/>
        </w:rPr>
        <w:t xml:space="preserve">dla każdej </w:t>
      </w:r>
      <w:r w:rsidR="00996BD1">
        <w:rPr>
          <w:rFonts w:ascii="Times New Roman" w:hAnsi="Times New Roman"/>
          <w:bCs/>
        </w:rPr>
        <w:br/>
      </w:r>
      <w:r w:rsidR="0022280A" w:rsidRPr="00F94C1F">
        <w:rPr>
          <w:rFonts w:ascii="Times New Roman" w:hAnsi="Times New Roman"/>
          <w:bCs/>
        </w:rPr>
        <w:t>z części.</w:t>
      </w:r>
    </w:p>
    <w:p w14:paraId="649F7957" w14:textId="77777777" w:rsidR="00E965FF" w:rsidRPr="00F94C1F" w:rsidRDefault="00833D17" w:rsidP="00FF6C4C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Aktualny odpis z właściwego rejestru lub z centralnej ewidencji i informacji o działalności gospodarczej, jeżeli odrębne przepisy wymagają wpisu do rejestru lub ewidencji.</w:t>
      </w:r>
    </w:p>
    <w:p w14:paraId="5BD20145" w14:textId="77777777" w:rsidR="00E965FF" w:rsidRPr="00F94C1F" w:rsidRDefault="00C457D8" w:rsidP="00FF6C4C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bookmarkStart w:id="4" w:name="_Hlk77145375"/>
      <w:r w:rsidRPr="00F94C1F">
        <w:rPr>
          <w:rFonts w:ascii="Times New Roman" w:hAnsi="Times New Roman"/>
          <w:bCs/>
        </w:rPr>
        <w:t xml:space="preserve">Oświadczenie </w:t>
      </w:r>
      <w:r w:rsidR="00C27D12" w:rsidRPr="00F94C1F">
        <w:rPr>
          <w:rFonts w:ascii="Times New Roman" w:hAnsi="Times New Roman"/>
          <w:bCs/>
        </w:rPr>
        <w:t>dotyczące spełni</w:t>
      </w:r>
      <w:r w:rsidR="00705170" w:rsidRPr="00F94C1F">
        <w:rPr>
          <w:rFonts w:ascii="Times New Roman" w:hAnsi="Times New Roman"/>
          <w:bCs/>
        </w:rPr>
        <w:t>a</w:t>
      </w:r>
      <w:r w:rsidR="00C27D12" w:rsidRPr="00F94C1F">
        <w:rPr>
          <w:rFonts w:ascii="Times New Roman" w:hAnsi="Times New Roman"/>
          <w:bCs/>
        </w:rPr>
        <w:t xml:space="preserve">nia warunków udziału w postępowaniu </w:t>
      </w:r>
      <w:bookmarkEnd w:id="4"/>
      <w:r w:rsidR="00C27D12" w:rsidRPr="00F94C1F">
        <w:rPr>
          <w:rFonts w:ascii="Times New Roman" w:hAnsi="Times New Roman"/>
          <w:bCs/>
        </w:rPr>
        <w:t xml:space="preserve">– Załącznik nr 2 </w:t>
      </w:r>
      <w:r w:rsidR="00CF540D" w:rsidRPr="00F94C1F">
        <w:rPr>
          <w:rFonts w:ascii="Times New Roman" w:hAnsi="Times New Roman"/>
          <w:bCs/>
        </w:rPr>
        <w:t>do zap</w:t>
      </w:r>
      <w:r w:rsidR="00603B46" w:rsidRPr="00F94C1F">
        <w:rPr>
          <w:rFonts w:ascii="Times New Roman" w:hAnsi="Times New Roman"/>
          <w:bCs/>
        </w:rPr>
        <w:t>roszenia</w:t>
      </w:r>
      <w:r w:rsidR="00CF540D" w:rsidRPr="00F94C1F">
        <w:rPr>
          <w:rFonts w:ascii="Times New Roman" w:hAnsi="Times New Roman"/>
          <w:bCs/>
        </w:rPr>
        <w:t>.</w:t>
      </w:r>
    </w:p>
    <w:p w14:paraId="5E8341AC" w14:textId="4F90DA7B" w:rsidR="00833D17" w:rsidRPr="00F94C1F" w:rsidRDefault="00833D17" w:rsidP="00FF6C4C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Dokumenty należy złożyć w oryginale lub kopii poświadczonej za zgodność.</w:t>
      </w:r>
    </w:p>
    <w:p w14:paraId="2CAC979B" w14:textId="77777777" w:rsidR="00AF6AE3" w:rsidRPr="00F94C1F" w:rsidRDefault="00AF6AE3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</w:p>
    <w:p w14:paraId="4573BB04" w14:textId="798792CE" w:rsidR="00983648" w:rsidRPr="00F94C1F" w:rsidRDefault="00AF6AE3" w:rsidP="00FF6C4C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/>
        </w:rPr>
        <w:t>MIEJSCE ORAZ TERMIN SKŁADANIA OFERT</w:t>
      </w:r>
    </w:p>
    <w:p w14:paraId="71E57EBD" w14:textId="034FD536" w:rsidR="005D79DF" w:rsidRPr="00F94C1F" w:rsidRDefault="00AF6AE3" w:rsidP="00FF6C4C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Ofert</w:t>
      </w:r>
      <w:r w:rsidR="004A2552" w:rsidRPr="00F94C1F">
        <w:rPr>
          <w:rFonts w:ascii="Times New Roman" w:hAnsi="Times New Roman"/>
          <w:bCs/>
        </w:rPr>
        <w:t>y</w:t>
      </w:r>
      <w:r w:rsidRPr="00F94C1F">
        <w:rPr>
          <w:rFonts w:ascii="Times New Roman" w:hAnsi="Times New Roman"/>
          <w:bCs/>
        </w:rPr>
        <w:t xml:space="preserve"> należy składać drogą korespondencyjną na adres: </w:t>
      </w:r>
      <w:r w:rsidRPr="00F94C1F">
        <w:rPr>
          <w:rFonts w:ascii="Times New Roman" w:hAnsi="Times New Roman"/>
          <w:b/>
        </w:rPr>
        <w:t xml:space="preserve">Gmina Reszel, ul. Rynek nr 24, </w:t>
      </w:r>
      <w:r w:rsidRPr="00F94C1F">
        <w:rPr>
          <w:rFonts w:ascii="Times New Roman" w:hAnsi="Times New Roman"/>
          <w:b/>
        </w:rPr>
        <w:br/>
        <w:t>11 – 440 Reszel</w:t>
      </w:r>
      <w:r w:rsidRPr="00F94C1F">
        <w:rPr>
          <w:rFonts w:ascii="Times New Roman" w:hAnsi="Times New Roman"/>
          <w:bCs/>
        </w:rPr>
        <w:t xml:space="preserve"> </w:t>
      </w:r>
      <w:r w:rsidRPr="00F94C1F">
        <w:rPr>
          <w:rFonts w:ascii="Times New Roman" w:hAnsi="Times New Roman"/>
          <w:b/>
        </w:rPr>
        <w:t>do</w:t>
      </w:r>
      <w:r w:rsidR="00AF6095">
        <w:rPr>
          <w:rFonts w:ascii="Times New Roman" w:hAnsi="Times New Roman"/>
          <w:b/>
        </w:rPr>
        <w:t xml:space="preserve"> 30</w:t>
      </w:r>
      <w:r w:rsidR="009C08C6" w:rsidRPr="00F94C1F">
        <w:rPr>
          <w:rFonts w:ascii="Times New Roman" w:hAnsi="Times New Roman"/>
          <w:b/>
        </w:rPr>
        <w:t>.</w:t>
      </w:r>
      <w:r w:rsidR="00477CE4" w:rsidRPr="00F94C1F">
        <w:rPr>
          <w:rFonts w:ascii="Times New Roman" w:hAnsi="Times New Roman"/>
          <w:b/>
        </w:rPr>
        <w:t>07</w:t>
      </w:r>
      <w:r w:rsidR="009C08C6" w:rsidRPr="00F94C1F">
        <w:rPr>
          <w:rFonts w:ascii="Times New Roman" w:hAnsi="Times New Roman"/>
          <w:b/>
        </w:rPr>
        <w:t>.202</w:t>
      </w:r>
      <w:r w:rsidR="00477CE4" w:rsidRPr="00F94C1F">
        <w:rPr>
          <w:rFonts w:ascii="Times New Roman" w:hAnsi="Times New Roman"/>
          <w:b/>
        </w:rPr>
        <w:t>1</w:t>
      </w:r>
      <w:r w:rsidR="009C08C6" w:rsidRPr="00F94C1F">
        <w:rPr>
          <w:rFonts w:ascii="Times New Roman" w:hAnsi="Times New Roman"/>
          <w:b/>
        </w:rPr>
        <w:t xml:space="preserve"> r.</w:t>
      </w:r>
      <w:r w:rsidRPr="00F94C1F">
        <w:rPr>
          <w:rFonts w:ascii="Times New Roman" w:hAnsi="Times New Roman"/>
          <w:b/>
        </w:rPr>
        <w:t xml:space="preserve"> do godz. 10ºº</w:t>
      </w:r>
      <w:r w:rsidRPr="00F94C1F">
        <w:rPr>
          <w:rFonts w:ascii="Times New Roman" w:hAnsi="Times New Roman"/>
          <w:bCs/>
        </w:rPr>
        <w:t>.</w:t>
      </w:r>
    </w:p>
    <w:p w14:paraId="6743EEDC" w14:textId="0A48CD81" w:rsidR="00AF6AE3" w:rsidRPr="00F94C1F" w:rsidRDefault="00AF6AE3" w:rsidP="00FF6C4C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Otwarcie ofert nastąpi w dniu</w:t>
      </w:r>
      <w:r w:rsidR="00AE7C8D" w:rsidRPr="00F94C1F">
        <w:rPr>
          <w:rFonts w:ascii="Times New Roman" w:hAnsi="Times New Roman"/>
          <w:bCs/>
        </w:rPr>
        <w:t xml:space="preserve"> </w:t>
      </w:r>
      <w:r w:rsidR="00AF6095">
        <w:rPr>
          <w:rFonts w:ascii="Times New Roman" w:hAnsi="Times New Roman"/>
          <w:bCs/>
        </w:rPr>
        <w:t>30</w:t>
      </w:r>
      <w:r w:rsidR="00477CE4" w:rsidRPr="00F94C1F">
        <w:rPr>
          <w:rFonts w:ascii="Times New Roman" w:hAnsi="Times New Roman"/>
          <w:bCs/>
        </w:rPr>
        <w:t>.</w:t>
      </w:r>
      <w:r w:rsidR="00AF6095">
        <w:rPr>
          <w:rFonts w:ascii="Times New Roman" w:hAnsi="Times New Roman"/>
          <w:bCs/>
        </w:rPr>
        <w:t>07</w:t>
      </w:r>
      <w:r w:rsidR="00477CE4" w:rsidRPr="00F94C1F">
        <w:rPr>
          <w:rFonts w:ascii="Times New Roman" w:hAnsi="Times New Roman"/>
          <w:bCs/>
        </w:rPr>
        <w:t>.</w:t>
      </w:r>
      <w:r w:rsidRPr="00F94C1F">
        <w:rPr>
          <w:rFonts w:ascii="Times New Roman" w:hAnsi="Times New Roman"/>
          <w:bCs/>
        </w:rPr>
        <w:t>202</w:t>
      </w:r>
      <w:r w:rsidR="00477CE4" w:rsidRPr="00F94C1F">
        <w:rPr>
          <w:rFonts w:ascii="Times New Roman" w:hAnsi="Times New Roman"/>
          <w:bCs/>
        </w:rPr>
        <w:t>1</w:t>
      </w:r>
      <w:r w:rsidRPr="00F94C1F">
        <w:rPr>
          <w:rFonts w:ascii="Times New Roman" w:hAnsi="Times New Roman"/>
          <w:bCs/>
        </w:rPr>
        <w:t xml:space="preserve"> r. o godz. 10³º. O wyniku i wyborze najkorzystniejszej oferty, oferenci zostaną powiadomieni poprzez informację podaną na stronie Biuletynu Informacji Publicznej Urzędu Gminy Reszel: </w:t>
      </w:r>
    </w:p>
    <w:p w14:paraId="1F49FB80" w14:textId="3F717374" w:rsidR="005D79DF" w:rsidRPr="005D79DF" w:rsidRDefault="00D84403" w:rsidP="005D79DF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  <w:color w:val="FF0000"/>
          <w:u w:val="single"/>
        </w:rPr>
      </w:pPr>
      <w:hyperlink r:id="rId12" w:history="1">
        <w:r w:rsidR="005D79DF" w:rsidRPr="00C16CA2">
          <w:rPr>
            <w:rStyle w:val="Hipercze"/>
            <w:rFonts w:ascii="Times New Roman" w:hAnsi="Times New Roman"/>
            <w:bCs/>
          </w:rPr>
          <w:t>https://bipreszel.warmia.mazury.pl/zamowienie.html</w:t>
        </w:r>
      </w:hyperlink>
    </w:p>
    <w:p w14:paraId="59725E87" w14:textId="77777777" w:rsidR="002773F9" w:rsidRPr="00F94C1F" w:rsidRDefault="00AF6AE3" w:rsidP="00FF6C4C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 xml:space="preserve">Oferty złożone po terminie nie będą rozpatrywane. </w:t>
      </w:r>
    </w:p>
    <w:p w14:paraId="0FBFE6C9" w14:textId="77777777" w:rsidR="002773F9" w:rsidRPr="00F94C1F" w:rsidRDefault="00AF6AE3" w:rsidP="00FF6C4C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Oferent może prze</w:t>
      </w:r>
      <w:r w:rsidR="00801E90" w:rsidRPr="00F94C1F">
        <w:rPr>
          <w:rFonts w:ascii="Times New Roman" w:hAnsi="Times New Roman"/>
          <w:bCs/>
        </w:rPr>
        <w:t>d</w:t>
      </w:r>
      <w:r w:rsidRPr="00F94C1F">
        <w:rPr>
          <w:rFonts w:ascii="Times New Roman" w:hAnsi="Times New Roman"/>
          <w:bCs/>
        </w:rPr>
        <w:t xml:space="preserve"> upływem terminu składania ofert zmienić lub wycofać swoją ofertę. </w:t>
      </w:r>
    </w:p>
    <w:p w14:paraId="449ACB98" w14:textId="0E8E9A3E" w:rsidR="00AF6AE3" w:rsidRPr="00F94C1F" w:rsidRDefault="00AF6AE3" w:rsidP="00FF6C4C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W toku badania i oceny ofert Zamawiający może żądać o</w:t>
      </w:r>
      <w:r w:rsidR="007534F8" w:rsidRPr="00F94C1F">
        <w:rPr>
          <w:rFonts w:ascii="Times New Roman" w:hAnsi="Times New Roman"/>
          <w:bCs/>
        </w:rPr>
        <w:t>d</w:t>
      </w:r>
      <w:r w:rsidRPr="00F94C1F">
        <w:rPr>
          <w:rFonts w:ascii="Times New Roman" w:hAnsi="Times New Roman"/>
          <w:bCs/>
        </w:rPr>
        <w:t xml:space="preserve"> oferentów wyjaśnień dotyczących treści złożonych ofert.</w:t>
      </w:r>
    </w:p>
    <w:p w14:paraId="4CB0838C" w14:textId="0E244BA0" w:rsidR="00886DEB" w:rsidRPr="00F94C1F" w:rsidRDefault="00886DEB" w:rsidP="00FB21A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A67B68E" w14:textId="47052A28" w:rsidR="00FB21A0" w:rsidRPr="00F94C1F" w:rsidRDefault="00FB21A0" w:rsidP="00FF6C4C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/>
        </w:rPr>
        <w:t>OPIS SPOSOBU OBLICZENIA CENY</w:t>
      </w:r>
    </w:p>
    <w:p w14:paraId="5AC1F5C4" w14:textId="77777777" w:rsidR="002773F9" w:rsidRPr="00F94C1F" w:rsidRDefault="00FB21A0" w:rsidP="00FF6C4C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 xml:space="preserve">Wykonawca określi cenę oferty brutto, która stanowić będzie wynagrodzenie za realizację całego przedmiotu zamówienia, podając ją </w:t>
      </w:r>
      <w:r w:rsidR="00A47951" w:rsidRPr="00F94C1F">
        <w:rPr>
          <w:rFonts w:ascii="Times New Roman" w:hAnsi="Times New Roman"/>
          <w:bCs/>
        </w:rPr>
        <w:t xml:space="preserve">w </w:t>
      </w:r>
      <w:r w:rsidRPr="00F94C1F">
        <w:rPr>
          <w:rFonts w:ascii="Times New Roman" w:hAnsi="Times New Roman"/>
          <w:bCs/>
        </w:rPr>
        <w:t>zapisie liczbowym i słownie z dokładnością do grosza (do dwóch miejsc po przecinku)</w:t>
      </w:r>
      <w:r w:rsidR="00590920" w:rsidRPr="00F94C1F">
        <w:rPr>
          <w:rFonts w:ascii="Times New Roman" w:hAnsi="Times New Roman"/>
          <w:bCs/>
        </w:rPr>
        <w:t xml:space="preserve"> z podziałem na poszczególne części.</w:t>
      </w:r>
    </w:p>
    <w:p w14:paraId="3906AD1E" w14:textId="42D4049E" w:rsidR="00FB21A0" w:rsidRPr="00F94C1F" w:rsidRDefault="00FB21A0" w:rsidP="00FF6C4C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 xml:space="preserve">Cena oferty brutto jest ceną ostateczną obejmującą wszystkie koszty i składniki związane </w:t>
      </w:r>
      <w:r w:rsidR="00A47951" w:rsidRPr="00F94C1F">
        <w:rPr>
          <w:rFonts w:ascii="Times New Roman" w:hAnsi="Times New Roman"/>
          <w:bCs/>
        </w:rPr>
        <w:br/>
      </w:r>
      <w:r w:rsidRPr="00F94C1F">
        <w:rPr>
          <w:rFonts w:ascii="Times New Roman" w:hAnsi="Times New Roman"/>
          <w:bCs/>
        </w:rPr>
        <w:t xml:space="preserve">z realizacją zamówienia, zgodnie z dokumentami określonymi w opisie zamówienia, w tym m.in. podatek VAT, upusty, rabaty itd. </w:t>
      </w:r>
    </w:p>
    <w:p w14:paraId="56D94C7C" w14:textId="21BD2706" w:rsidR="00FB21A0" w:rsidRPr="00F94C1F" w:rsidRDefault="00FB21A0" w:rsidP="00FB21A0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</w:p>
    <w:p w14:paraId="70573026" w14:textId="51C02A26" w:rsidR="00FB21A0" w:rsidRPr="00F94C1F" w:rsidRDefault="00FB21A0" w:rsidP="00FF6C4C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/>
        </w:rPr>
        <w:t>OPIS KRYTER</w:t>
      </w:r>
      <w:r w:rsidR="00100801" w:rsidRPr="00F94C1F">
        <w:rPr>
          <w:rFonts w:ascii="Times New Roman" w:hAnsi="Times New Roman"/>
          <w:b/>
        </w:rPr>
        <w:t>I</w:t>
      </w:r>
      <w:r w:rsidRPr="00F94C1F">
        <w:rPr>
          <w:rFonts w:ascii="Times New Roman" w:hAnsi="Times New Roman"/>
          <w:b/>
        </w:rPr>
        <w:t xml:space="preserve">ÓW, KTÓRYMI ZAMAWIAJĄCY BĘDZIE SIĘ KIEROWAŁ PRZY WYBORZE OFERT WRAZ Z PODANIEM ZNACZENIA TYCH KRYTERIÓW ORAZ SPOSOBU OBLICZENIA CENY OFERTY </w:t>
      </w:r>
    </w:p>
    <w:p w14:paraId="47261C80" w14:textId="336EB9F0" w:rsidR="00FB21A0" w:rsidRPr="00F94C1F" w:rsidRDefault="00C475C3" w:rsidP="00FF6C4C">
      <w:pPr>
        <w:pStyle w:val="Akapitzlist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Ocenie będą podlegać wyłącznie oferty nie podlegające odrzuceniu.</w:t>
      </w:r>
    </w:p>
    <w:p w14:paraId="39E0074D" w14:textId="128EEC35" w:rsidR="00C475C3" w:rsidRPr="00F94C1F" w:rsidRDefault="00C475C3" w:rsidP="00FF6C4C">
      <w:pPr>
        <w:pStyle w:val="Akapitzlist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 xml:space="preserve">Za najkorzystniejszą w danej części zamówienia zostanie uznana oferta, która uzyska najwyższą liczbę punktów obliczonych w oparciu o ustalone kryteria. </w:t>
      </w:r>
    </w:p>
    <w:p w14:paraId="10086228" w14:textId="5899B634" w:rsidR="00C475C3" w:rsidRPr="00F94C1F" w:rsidRDefault="00C475C3" w:rsidP="00FF6C4C">
      <w:pPr>
        <w:pStyle w:val="Akapitzlist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Punkty będą przyznawane wg następujących zasad: 1% = 1 punkt.</w:t>
      </w:r>
    </w:p>
    <w:p w14:paraId="1BEFD2B1" w14:textId="02CD96C4" w:rsidR="00C475C3" w:rsidRPr="00F94C1F" w:rsidRDefault="009D271E" w:rsidP="00FF6C4C">
      <w:pPr>
        <w:pStyle w:val="Akapitzlist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Oferty oceniane będą w odniesieniu do najkorzystniejszych warunków przedstawionych przez Wykonawców w zakresie poniższych kryteriów oraz wag:</w:t>
      </w:r>
    </w:p>
    <w:p w14:paraId="241D9F5E" w14:textId="18BC7338" w:rsidR="009D271E" w:rsidRPr="00F94C1F" w:rsidRDefault="009D271E" w:rsidP="009D271E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Cs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456"/>
        <w:gridCol w:w="1276"/>
        <w:gridCol w:w="1984"/>
        <w:gridCol w:w="1984"/>
      </w:tblGrid>
      <w:tr w:rsidR="008576F2" w:rsidRPr="009D271E" w14:paraId="0EE2E191" w14:textId="169ADF7A" w:rsidTr="005C4653">
        <w:trPr>
          <w:jc w:val="center"/>
        </w:trPr>
        <w:tc>
          <w:tcPr>
            <w:tcW w:w="516" w:type="dxa"/>
            <w:vAlign w:val="center"/>
          </w:tcPr>
          <w:p w14:paraId="67C51C75" w14:textId="77777777" w:rsidR="008576F2" w:rsidRPr="009D271E" w:rsidRDefault="008576F2" w:rsidP="009D271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</w:pPr>
            <w:r w:rsidRPr="009D271E"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t>Lp.</w:t>
            </w:r>
          </w:p>
        </w:tc>
        <w:tc>
          <w:tcPr>
            <w:tcW w:w="2456" w:type="dxa"/>
            <w:vAlign w:val="center"/>
          </w:tcPr>
          <w:p w14:paraId="0FE1A580" w14:textId="77777777" w:rsidR="008576F2" w:rsidRPr="009D271E" w:rsidRDefault="008576F2" w:rsidP="009D271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</w:pPr>
            <w:r w:rsidRPr="009D271E"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t>Kryterium</w:t>
            </w:r>
          </w:p>
        </w:tc>
        <w:tc>
          <w:tcPr>
            <w:tcW w:w="1276" w:type="dxa"/>
          </w:tcPr>
          <w:p w14:paraId="14868CFC" w14:textId="38563C32" w:rsidR="008576F2" w:rsidRPr="009D271E" w:rsidRDefault="008576F2" w:rsidP="008576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t>Maksymalna ilość punktów</w:t>
            </w:r>
          </w:p>
        </w:tc>
        <w:tc>
          <w:tcPr>
            <w:tcW w:w="1984" w:type="dxa"/>
          </w:tcPr>
          <w:p w14:paraId="00F17A3F" w14:textId="0AA4D434" w:rsidR="008576F2" w:rsidRPr="00D46A21" w:rsidRDefault="008576F2" w:rsidP="008576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t>Waga</w:t>
            </w:r>
          </w:p>
        </w:tc>
        <w:tc>
          <w:tcPr>
            <w:tcW w:w="1984" w:type="dxa"/>
          </w:tcPr>
          <w:p w14:paraId="4E7C03F7" w14:textId="3FA4DA51" w:rsidR="008576F2" w:rsidRDefault="008576F2" w:rsidP="009D271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t xml:space="preserve">Maksymalna ocena </w:t>
            </w:r>
            <w:r w:rsidR="007C32DB"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br/>
            </w:r>
            <w:r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t>w kryterium</w:t>
            </w:r>
          </w:p>
        </w:tc>
      </w:tr>
      <w:tr w:rsidR="008576F2" w:rsidRPr="009D271E" w14:paraId="377EA3D4" w14:textId="06B100DD" w:rsidTr="005C4653">
        <w:trPr>
          <w:trHeight w:val="116"/>
          <w:jc w:val="center"/>
        </w:trPr>
        <w:tc>
          <w:tcPr>
            <w:tcW w:w="516" w:type="dxa"/>
            <w:vAlign w:val="center"/>
          </w:tcPr>
          <w:p w14:paraId="30F41E91" w14:textId="6798AA5B" w:rsidR="008576F2" w:rsidRPr="009D271E" w:rsidRDefault="008576F2" w:rsidP="009D271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t>I</w:t>
            </w:r>
            <w:r w:rsidRPr="00D46A21"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t>.</w:t>
            </w:r>
          </w:p>
        </w:tc>
        <w:tc>
          <w:tcPr>
            <w:tcW w:w="2456" w:type="dxa"/>
            <w:vAlign w:val="center"/>
          </w:tcPr>
          <w:p w14:paraId="20455E92" w14:textId="560EF39A" w:rsidR="008576F2" w:rsidRPr="009D271E" w:rsidRDefault="008576F2" w:rsidP="009D27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</w:pPr>
            <w:r w:rsidRPr="009D271E"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t>Cen</w:t>
            </w:r>
            <w:r w:rsidRPr="00D46A21"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t>a</w:t>
            </w:r>
          </w:p>
        </w:tc>
        <w:tc>
          <w:tcPr>
            <w:tcW w:w="1276" w:type="dxa"/>
          </w:tcPr>
          <w:p w14:paraId="5F9A0F88" w14:textId="69A2DBE6" w:rsidR="008576F2" w:rsidRPr="009D271E" w:rsidRDefault="008576F2" w:rsidP="008576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t>60 pkt</w:t>
            </w:r>
          </w:p>
        </w:tc>
        <w:tc>
          <w:tcPr>
            <w:tcW w:w="1984" w:type="dxa"/>
          </w:tcPr>
          <w:p w14:paraId="46D517B3" w14:textId="69029683" w:rsidR="008576F2" w:rsidRPr="00D46A21" w:rsidRDefault="008576F2" w:rsidP="008576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t>60 %</w:t>
            </w:r>
          </w:p>
        </w:tc>
        <w:tc>
          <w:tcPr>
            <w:tcW w:w="1984" w:type="dxa"/>
          </w:tcPr>
          <w:p w14:paraId="4F7AC180" w14:textId="72F4C9AF" w:rsidR="008576F2" w:rsidRDefault="008576F2" w:rsidP="008576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t>60 pkt</w:t>
            </w:r>
          </w:p>
        </w:tc>
      </w:tr>
      <w:tr w:rsidR="008576F2" w:rsidRPr="009D271E" w14:paraId="0902E782" w14:textId="335E3394" w:rsidTr="005C4653">
        <w:trPr>
          <w:trHeight w:val="564"/>
          <w:jc w:val="center"/>
        </w:trPr>
        <w:tc>
          <w:tcPr>
            <w:tcW w:w="516" w:type="dxa"/>
            <w:vAlign w:val="center"/>
          </w:tcPr>
          <w:p w14:paraId="105FD51C" w14:textId="6570AF76" w:rsidR="008576F2" w:rsidRPr="009D271E" w:rsidRDefault="008576F2" w:rsidP="009D271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t>II</w:t>
            </w:r>
            <w:r w:rsidRPr="00D46A21"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t>.</w:t>
            </w:r>
          </w:p>
        </w:tc>
        <w:tc>
          <w:tcPr>
            <w:tcW w:w="2456" w:type="dxa"/>
            <w:vAlign w:val="center"/>
          </w:tcPr>
          <w:p w14:paraId="477F4586" w14:textId="2B9B9A4D" w:rsidR="008576F2" w:rsidRPr="009D271E" w:rsidRDefault="008576F2" w:rsidP="009D27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</w:pPr>
            <w:r w:rsidRPr="009D271E"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t xml:space="preserve">Czas oczekiwania  (liczony w dniach roboczych) na wpływ  środków na </w:t>
            </w:r>
            <w:r w:rsidRPr="009D271E"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lastRenderedPageBreak/>
              <w:t>rachunek bankowy Zamawiającego, od momentu złożenia dyspozycji uruchomienia kredytu przez Zamawiaj</w:t>
            </w:r>
            <w:r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t>ą</w:t>
            </w:r>
            <w:r w:rsidRPr="009D271E"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t xml:space="preserve">cego </w:t>
            </w:r>
          </w:p>
        </w:tc>
        <w:tc>
          <w:tcPr>
            <w:tcW w:w="1276" w:type="dxa"/>
          </w:tcPr>
          <w:p w14:paraId="67D0208F" w14:textId="18BCBD15" w:rsidR="008576F2" w:rsidRPr="009D271E" w:rsidRDefault="008576F2" w:rsidP="008576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lastRenderedPageBreak/>
              <w:t>40 pkt</w:t>
            </w:r>
          </w:p>
        </w:tc>
        <w:tc>
          <w:tcPr>
            <w:tcW w:w="1984" w:type="dxa"/>
          </w:tcPr>
          <w:p w14:paraId="7380CBCB" w14:textId="6124CD41" w:rsidR="008576F2" w:rsidRPr="00D46A21" w:rsidRDefault="008576F2" w:rsidP="008576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t>40 %</w:t>
            </w:r>
          </w:p>
        </w:tc>
        <w:tc>
          <w:tcPr>
            <w:tcW w:w="1984" w:type="dxa"/>
          </w:tcPr>
          <w:p w14:paraId="3FED73B5" w14:textId="20DC3D43" w:rsidR="008576F2" w:rsidRDefault="008576F2" w:rsidP="008576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3"/>
                <w:sz w:val="20"/>
                <w:szCs w:val="20"/>
              </w:rPr>
              <w:t>40 pkt</w:t>
            </w:r>
          </w:p>
        </w:tc>
      </w:tr>
    </w:tbl>
    <w:p w14:paraId="109CE844" w14:textId="77777777" w:rsidR="009D271E" w:rsidRDefault="009D271E" w:rsidP="009D271E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Cs/>
          <w:color w:val="FF0000"/>
        </w:rPr>
      </w:pPr>
    </w:p>
    <w:p w14:paraId="5031A9C4" w14:textId="307EE3BA" w:rsidR="00D46A21" w:rsidRPr="00F94C1F" w:rsidRDefault="00F540EC" w:rsidP="00FF6C4C">
      <w:pPr>
        <w:pStyle w:val="Akapitzlist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Wybór najkorzystniejszej oferty nastąpi na podstawie powyższych kryteriów, którym odpowiada określona waga i liczba punktów. Zamawiający zastosuje zaokrąglenie do dwóch miejsc po przecinku.</w:t>
      </w:r>
    </w:p>
    <w:p w14:paraId="611B76C8" w14:textId="52162C96" w:rsidR="00FB497C" w:rsidRPr="00F94C1F" w:rsidRDefault="00D46A21" w:rsidP="00FF6C4C">
      <w:pPr>
        <w:pStyle w:val="Akapitzlist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Ocena</w:t>
      </w:r>
      <w:r w:rsidR="003C7B42" w:rsidRPr="00F94C1F">
        <w:rPr>
          <w:rFonts w:ascii="Times New Roman" w:hAnsi="Times New Roman"/>
          <w:bCs/>
        </w:rPr>
        <w:t xml:space="preserve"> ofert w poszczególnych kryteriach dokonywana będzie według następujących zasad:</w:t>
      </w:r>
      <w:bookmarkStart w:id="5" w:name="_Hlk77144520"/>
    </w:p>
    <w:bookmarkEnd w:id="5"/>
    <w:p w14:paraId="2821B847" w14:textId="74EA85CD" w:rsidR="00DD0856" w:rsidRPr="00F94C1F" w:rsidRDefault="00DD0856" w:rsidP="00FF6C4C">
      <w:pPr>
        <w:pStyle w:val="Akapitzlist"/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 xml:space="preserve">Kryterium I – „Cena” </w:t>
      </w:r>
      <w:r w:rsidR="00FB497C" w:rsidRPr="00F94C1F">
        <w:rPr>
          <w:rFonts w:ascii="Times New Roman" w:hAnsi="Times New Roman"/>
          <w:bCs/>
        </w:rPr>
        <w:t>– Pci</w:t>
      </w:r>
    </w:p>
    <w:p w14:paraId="2398CDC2" w14:textId="00F94DCF" w:rsidR="00DD0856" w:rsidRPr="00F94C1F" w:rsidRDefault="00DD0856" w:rsidP="00DD0856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„Cena”</w:t>
      </w:r>
      <w:r w:rsidR="00FB497C" w:rsidRPr="00F94C1F">
        <w:rPr>
          <w:rFonts w:ascii="Times New Roman" w:hAnsi="Times New Roman"/>
          <w:bCs/>
        </w:rPr>
        <w:t xml:space="preserve"> – </w:t>
      </w:r>
      <w:r w:rsidRPr="00F94C1F">
        <w:rPr>
          <w:rFonts w:ascii="Times New Roman" w:hAnsi="Times New Roman"/>
          <w:bCs/>
        </w:rPr>
        <w:t>Pci – wysokość kosztu kredytu zgodnie ze wskazaniem oferty – waga 60%.</w:t>
      </w:r>
    </w:p>
    <w:p w14:paraId="56EF0995" w14:textId="4F8C2D54" w:rsidR="00DD0856" w:rsidRPr="00F94C1F" w:rsidRDefault="00DD0856" w:rsidP="00DD0856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Ocena ofert w tym kryterium ustalona będzie według wzoru:</w:t>
      </w:r>
    </w:p>
    <w:p w14:paraId="4FB3DDF6" w14:textId="4256F62A" w:rsidR="00DD0856" w:rsidRPr="00F94C1F" w:rsidRDefault="00DD0856" w:rsidP="00DD0856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Cs/>
        </w:rPr>
      </w:pPr>
    </w:p>
    <w:p w14:paraId="02201A2D" w14:textId="2DCAE398" w:rsidR="00DD0856" w:rsidRPr="00F94C1F" w:rsidRDefault="00DD0856" w:rsidP="00DD0856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Pci = (C</w:t>
      </w:r>
      <w:r w:rsidRPr="00F94C1F">
        <w:rPr>
          <w:rFonts w:ascii="Times New Roman" w:hAnsi="Times New Roman"/>
          <w:bCs/>
          <w:vertAlign w:val="subscript"/>
        </w:rPr>
        <w:t>min</w:t>
      </w:r>
      <w:r w:rsidRPr="00F94C1F">
        <w:rPr>
          <w:rFonts w:ascii="Times New Roman" w:hAnsi="Times New Roman"/>
          <w:bCs/>
        </w:rPr>
        <w:t>/C</w:t>
      </w:r>
      <w:r w:rsidRPr="00F94C1F">
        <w:rPr>
          <w:rFonts w:ascii="Times New Roman" w:hAnsi="Times New Roman"/>
          <w:bCs/>
          <w:vertAlign w:val="subscript"/>
        </w:rPr>
        <w:t>o</w:t>
      </w:r>
      <w:r w:rsidRPr="00F94C1F">
        <w:rPr>
          <w:rFonts w:ascii="Times New Roman" w:hAnsi="Times New Roman"/>
          <w:bCs/>
        </w:rPr>
        <w:t xml:space="preserve"> * 100 pkt) * W, przy czy:</w:t>
      </w:r>
    </w:p>
    <w:p w14:paraId="5B8A0BD8" w14:textId="59F53E33" w:rsidR="00DD0856" w:rsidRPr="00F94C1F" w:rsidRDefault="00DD0856" w:rsidP="00DD0856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Cs/>
        </w:rPr>
      </w:pPr>
    </w:p>
    <w:p w14:paraId="30601779" w14:textId="30845EA4" w:rsidR="00DD0856" w:rsidRPr="00F94C1F" w:rsidRDefault="00DD0856" w:rsidP="00DD0856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Pci – ilość punktów jakie otrzyma oferta za kryterium „Cena”</w:t>
      </w:r>
    </w:p>
    <w:p w14:paraId="612F8CAC" w14:textId="497698F5" w:rsidR="00DD0856" w:rsidRPr="00F94C1F" w:rsidRDefault="00DD0856" w:rsidP="00DD0856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C</w:t>
      </w:r>
      <w:r w:rsidRPr="00F94C1F">
        <w:rPr>
          <w:rFonts w:ascii="Times New Roman" w:hAnsi="Times New Roman"/>
          <w:bCs/>
          <w:vertAlign w:val="subscript"/>
        </w:rPr>
        <w:t>min</w:t>
      </w:r>
      <w:r w:rsidRPr="00F94C1F">
        <w:rPr>
          <w:rFonts w:ascii="Times New Roman" w:hAnsi="Times New Roman"/>
          <w:bCs/>
        </w:rPr>
        <w:t xml:space="preserve"> – najniższa proponowana cena spośród wszystkich ważnych i nieodrzuconych ofert</w:t>
      </w:r>
    </w:p>
    <w:p w14:paraId="65D6C492" w14:textId="74C8F58D" w:rsidR="00DD0856" w:rsidRPr="00F94C1F" w:rsidRDefault="00DD0856" w:rsidP="00DD0856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C</w:t>
      </w:r>
      <w:r w:rsidRPr="00F94C1F">
        <w:rPr>
          <w:rFonts w:ascii="Times New Roman" w:hAnsi="Times New Roman"/>
          <w:bCs/>
          <w:vertAlign w:val="subscript"/>
        </w:rPr>
        <w:t>o</w:t>
      </w:r>
      <w:r w:rsidRPr="00F94C1F">
        <w:rPr>
          <w:rFonts w:ascii="Times New Roman" w:hAnsi="Times New Roman"/>
          <w:bCs/>
        </w:rPr>
        <w:t xml:space="preserve"> – cena oferty ocenianej</w:t>
      </w:r>
    </w:p>
    <w:p w14:paraId="5C811131" w14:textId="29643ACE" w:rsidR="00DD0856" w:rsidRPr="00F94C1F" w:rsidRDefault="00DD0856" w:rsidP="00DD0856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W - waga</w:t>
      </w:r>
    </w:p>
    <w:p w14:paraId="6A8DE1B3" w14:textId="784679ED" w:rsidR="00DD0856" w:rsidRPr="00F94C1F" w:rsidRDefault="00DD0856" w:rsidP="00FF6C4C">
      <w:pPr>
        <w:pStyle w:val="Akapitzlist"/>
        <w:numPr>
          <w:ilvl w:val="1"/>
          <w:numId w:val="10"/>
        </w:numPr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 xml:space="preserve">Kryterium II – </w:t>
      </w:r>
      <w:r w:rsidR="008576F2" w:rsidRPr="00F94C1F">
        <w:rPr>
          <w:rFonts w:ascii="Times New Roman" w:hAnsi="Times New Roman"/>
          <w:bCs/>
        </w:rPr>
        <w:t>„</w:t>
      </w:r>
      <w:r w:rsidRPr="00F94C1F">
        <w:rPr>
          <w:rFonts w:ascii="Times New Roman" w:hAnsi="Times New Roman"/>
          <w:bCs/>
        </w:rPr>
        <w:t>Czas oczekiwania na wpływ środków na rachunek bankowy zamawiającego, od momentu złożenia dyspozycji uruchomienia kredytu przez zamawiającego</w:t>
      </w:r>
      <w:r w:rsidR="00A0139C" w:rsidRPr="00F94C1F">
        <w:rPr>
          <w:rFonts w:ascii="Times New Roman" w:hAnsi="Times New Roman"/>
          <w:bCs/>
        </w:rPr>
        <w:t xml:space="preserve"> (liczony </w:t>
      </w:r>
      <w:r w:rsidR="00B86B42" w:rsidRPr="00F94C1F">
        <w:rPr>
          <w:rFonts w:ascii="Times New Roman" w:hAnsi="Times New Roman"/>
          <w:bCs/>
        </w:rPr>
        <w:br/>
      </w:r>
      <w:r w:rsidR="00A0139C" w:rsidRPr="00F94C1F">
        <w:rPr>
          <w:rFonts w:ascii="Times New Roman" w:hAnsi="Times New Roman"/>
          <w:bCs/>
        </w:rPr>
        <w:t>w dniach roboczych)</w:t>
      </w:r>
      <w:r w:rsidR="008576F2" w:rsidRPr="00F94C1F">
        <w:rPr>
          <w:rFonts w:ascii="Times New Roman" w:hAnsi="Times New Roman"/>
          <w:bCs/>
        </w:rPr>
        <w:t>”</w:t>
      </w:r>
      <w:r w:rsidR="00A0139C" w:rsidRPr="00F94C1F">
        <w:rPr>
          <w:rFonts w:ascii="Times New Roman" w:hAnsi="Times New Roman"/>
          <w:bCs/>
        </w:rPr>
        <w:t xml:space="preserve"> –</w:t>
      </w:r>
      <w:r w:rsidR="00FB497C" w:rsidRPr="00F94C1F">
        <w:rPr>
          <w:rFonts w:ascii="Times New Roman" w:hAnsi="Times New Roman"/>
          <w:bCs/>
        </w:rPr>
        <w:t xml:space="preserve"> T – </w:t>
      </w:r>
      <w:r w:rsidR="00A0139C" w:rsidRPr="00F94C1F">
        <w:rPr>
          <w:rFonts w:ascii="Times New Roman" w:hAnsi="Times New Roman"/>
          <w:bCs/>
        </w:rPr>
        <w:t>waga 40 %.</w:t>
      </w:r>
    </w:p>
    <w:p w14:paraId="39BC1277" w14:textId="0F7053F5" w:rsidR="00857B4F" w:rsidRPr="00F94C1F" w:rsidRDefault="00857B4F" w:rsidP="00DD0856">
      <w:pPr>
        <w:spacing w:after="0" w:line="240" w:lineRule="auto"/>
        <w:ind w:left="426"/>
        <w:jc w:val="both"/>
        <w:rPr>
          <w:rFonts w:ascii="Times New Roman" w:hAnsi="Times New Roman"/>
          <w:bCs/>
        </w:rPr>
      </w:pPr>
    </w:p>
    <w:p w14:paraId="6351A0FD" w14:textId="62F7DAEE" w:rsidR="00F565E0" w:rsidRPr="00F94C1F" w:rsidRDefault="00F565E0" w:rsidP="00DD0856">
      <w:pPr>
        <w:spacing w:after="0" w:line="240" w:lineRule="auto"/>
        <w:ind w:left="426"/>
        <w:jc w:val="both"/>
        <w:rPr>
          <w:rFonts w:ascii="Times New Roman" w:hAnsi="Times New Roman"/>
          <w:b/>
          <w:u w:val="single"/>
        </w:rPr>
      </w:pPr>
      <w:r w:rsidRPr="00F94C1F">
        <w:rPr>
          <w:rFonts w:ascii="Times New Roman" w:hAnsi="Times New Roman"/>
          <w:b/>
          <w:u w:val="single"/>
        </w:rPr>
        <w:t>UWAGA!!!</w:t>
      </w:r>
    </w:p>
    <w:p w14:paraId="2D721C86" w14:textId="0C224487" w:rsidR="00570924" w:rsidRPr="00F94C1F" w:rsidRDefault="00570924" w:rsidP="00DD0856">
      <w:pPr>
        <w:spacing w:after="0" w:line="240" w:lineRule="auto"/>
        <w:ind w:left="426"/>
        <w:jc w:val="both"/>
        <w:rPr>
          <w:rFonts w:ascii="Times New Roman" w:hAnsi="Times New Roman"/>
          <w:b/>
        </w:rPr>
      </w:pPr>
      <w:r w:rsidRPr="00F94C1F">
        <w:rPr>
          <w:rFonts w:ascii="Times New Roman" w:hAnsi="Times New Roman"/>
          <w:b/>
        </w:rPr>
        <w:t>Zamawiający zastrzega, że nie dopuszcza terminu uruchomienia kredytu dłuższego niż w 2 dniu roboczym po dniu złożenia dyspozycji wypłaty (dzień następny po złożeniu dyspozycji traktowany jest jako pierwszy).</w:t>
      </w:r>
    </w:p>
    <w:p w14:paraId="19ABB0E8" w14:textId="6AAE8128" w:rsidR="00F565E0" w:rsidRPr="00F94C1F" w:rsidRDefault="00F565E0" w:rsidP="00DD0856">
      <w:pPr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14:paraId="439DC34F" w14:textId="427C1B76" w:rsidR="00F565E0" w:rsidRPr="00F94C1F" w:rsidRDefault="006C4505" w:rsidP="006C4505">
      <w:pPr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Zamawiający przyjmuje, że ocena ofert w tym kryterium zostanie dokonana według zasady:</w:t>
      </w:r>
    </w:p>
    <w:p w14:paraId="71FCF1CF" w14:textId="308F312E" w:rsidR="00F565E0" w:rsidRDefault="00F565E0" w:rsidP="00F565E0">
      <w:pPr>
        <w:rPr>
          <w:rFonts w:ascii="Times New Roman" w:hAnsi="Times New Roman"/>
          <w:bCs/>
        </w:rPr>
      </w:pPr>
      <w:bookmarkStart w:id="6" w:name="_Hlk54772037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11"/>
        <w:gridCol w:w="1129"/>
      </w:tblGrid>
      <w:tr w:rsidR="002A59DD" w:rsidRPr="002A59DD" w14:paraId="597BBD39" w14:textId="77777777" w:rsidTr="00F94C1F">
        <w:trPr>
          <w:trHeight w:val="366"/>
          <w:jc w:val="center"/>
        </w:trPr>
        <w:tc>
          <w:tcPr>
            <w:tcW w:w="5811" w:type="dxa"/>
          </w:tcPr>
          <w:p w14:paraId="6F3E94E0" w14:textId="77777777" w:rsidR="002A59DD" w:rsidRPr="00F94C1F" w:rsidRDefault="002A59DD" w:rsidP="002A59D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94C1F">
              <w:rPr>
                <w:rFonts w:ascii="Times New Roman" w:hAnsi="Times New Roman"/>
                <w:bCs/>
                <w:sz w:val="20"/>
                <w:szCs w:val="20"/>
              </w:rPr>
              <w:t>Deklaracja zawarta w ofercie</w:t>
            </w:r>
          </w:p>
        </w:tc>
        <w:tc>
          <w:tcPr>
            <w:tcW w:w="1129" w:type="dxa"/>
          </w:tcPr>
          <w:p w14:paraId="4EE244F1" w14:textId="77777777" w:rsidR="002A59DD" w:rsidRPr="00F94C1F" w:rsidRDefault="002A59DD" w:rsidP="002A59D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94C1F">
              <w:rPr>
                <w:rFonts w:ascii="Times New Roman" w:hAnsi="Times New Roman"/>
                <w:bCs/>
                <w:sz w:val="20"/>
                <w:szCs w:val="20"/>
              </w:rPr>
              <w:t>Ocena ofert</w:t>
            </w:r>
          </w:p>
        </w:tc>
      </w:tr>
      <w:tr w:rsidR="002A59DD" w:rsidRPr="002A59DD" w14:paraId="37DC44E3" w14:textId="77777777" w:rsidTr="00DE1D59">
        <w:trPr>
          <w:jc w:val="center"/>
        </w:trPr>
        <w:tc>
          <w:tcPr>
            <w:tcW w:w="5811" w:type="dxa"/>
          </w:tcPr>
          <w:p w14:paraId="7B170E38" w14:textId="77777777" w:rsidR="002A59DD" w:rsidRPr="00F94C1F" w:rsidRDefault="002A59DD" w:rsidP="002A59D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94C1F">
              <w:rPr>
                <w:rFonts w:ascii="Times New Roman" w:hAnsi="Times New Roman"/>
                <w:bCs/>
                <w:sz w:val="20"/>
                <w:szCs w:val="20"/>
              </w:rPr>
              <w:t>Termin uruchomienia wypłaty w następnym dniu roboczym przypadającym po dniu złożenia przez Zamawiającego dyspozycji uruchomienia kredytu</w:t>
            </w:r>
          </w:p>
        </w:tc>
        <w:tc>
          <w:tcPr>
            <w:tcW w:w="1129" w:type="dxa"/>
          </w:tcPr>
          <w:p w14:paraId="3E89645E" w14:textId="77777777" w:rsidR="002A59DD" w:rsidRPr="00F94C1F" w:rsidRDefault="002A59DD" w:rsidP="002A59D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94C1F">
              <w:rPr>
                <w:rFonts w:ascii="Times New Roman" w:hAnsi="Times New Roman"/>
                <w:bCs/>
                <w:sz w:val="20"/>
                <w:szCs w:val="20"/>
              </w:rPr>
              <w:t>40 pkt</w:t>
            </w:r>
          </w:p>
        </w:tc>
      </w:tr>
      <w:tr w:rsidR="002A59DD" w:rsidRPr="002A59DD" w14:paraId="0FB2F9FA" w14:textId="77777777" w:rsidTr="00DE1D59">
        <w:trPr>
          <w:jc w:val="center"/>
        </w:trPr>
        <w:tc>
          <w:tcPr>
            <w:tcW w:w="5811" w:type="dxa"/>
          </w:tcPr>
          <w:p w14:paraId="184B9108" w14:textId="77777777" w:rsidR="002A59DD" w:rsidRPr="00F94C1F" w:rsidRDefault="002A59DD" w:rsidP="002A59D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94C1F">
              <w:rPr>
                <w:rFonts w:ascii="Times New Roman" w:hAnsi="Times New Roman"/>
                <w:bCs/>
                <w:sz w:val="20"/>
                <w:szCs w:val="20"/>
              </w:rPr>
              <w:t>Termin uruchomienia wypłaty w drugim dniu roboczym przypadającym po dniu złożenia przez Zamawiającego dyspozycji uruchomienia kredytu</w:t>
            </w:r>
          </w:p>
        </w:tc>
        <w:tc>
          <w:tcPr>
            <w:tcW w:w="1129" w:type="dxa"/>
          </w:tcPr>
          <w:p w14:paraId="2607AE35" w14:textId="77777777" w:rsidR="002A59DD" w:rsidRPr="00F94C1F" w:rsidRDefault="002A59DD" w:rsidP="002A59D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94C1F">
              <w:rPr>
                <w:rFonts w:ascii="Times New Roman" w:hAnsi="Times New Roman"/>
                <w:bCs/>
                <w:sz w:val="20"/>
                <w:szCs w:val="20"/>
              </w:rPr>
              <w:t>0 pkt</w:t>
            </w:r>
          </w:p>
        </w:tc>
      </w:tr>
    </w:tbl>
    <w:p w14:paraId="005E742D" w14:textId="2FAD6213" w:rsidR="002A59DD" w:rsidRDefault="002A59DD" w:rsidP="00F565E0">
      <w:pPr>
        <w:rPr>
          <w:rFonts w:ascii="Times New Roman" w:hAnsi="Times New Roman"/>
          <w:bCs/>
        </w:rPr>
      </w:pPr>
    </w:p>
    <w:p w14:paraId="4C23541B" w14:textId="79D1988F" w:rsidR="00FB497C" w:rsidRPr="00F94C1F" w:rsidRDefault="00FB497C" w:rsidP="00FF6C4C">
      <w:pPr>
        <w:pStyle w:val="Akapitzlist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Ocena oferty jest to suma punktów uzyskanych za wszystkie kryteria.</w:t>
      </w:r>
    </w:p>
    <w:p w14:paraId="78D69E35" w14:textId="50561F92" w:rsidR="0019456B" w:rsidRPr="00F94C1F" w:rsidRDefault="0019456B" w:rsidP="00FF6C4C">
      <w:pPr>
        <w:pStyle w:val="Akapitzlist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 xml:space="preserve">Ostateczny </w:t>
      </w:r>
      <w:r w:rsidR="000C5A65" w:rsidRPr="00F94C1F">
        <w:rPr>
          <w:rFonts w:ascii="Times New Roman" w:hAnsi="Times New Roman"/>
          <w:bCs/>
        </w:rPr>
        <w:t>ranking ofert wyliczony zostanie według wzoru Ok = Pci + T, gdzie:</w:t>
      </w:r>
    </w:p>
    <w:p w14:paraId="1305FDA8" w14:textId="5936C2DC" w:rsidR="000C5A65" w:rsidRPr="00F94C1F" w:rsidRDefault="000C5A65" w:rsidP="000C5A65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Ok – ocena końcowa,</w:t>
      </w:r>
    </w:p>
    <w:p w14:paraId="24DE5B0C" w14:textId="0272155A" w:rsidR="000C5A65" w:rsidRPr="00F94C1F" w:rsidRDefault="000C5A65" w:rsidP="000C5A65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Pci – cena,</w:t>
      </w:r>
    </w:p>
    <w:p w14:paraId="6DA9C9E7" w14:textId="7C10496E" w:rsidR="000C5A65" w:rsidRPr="00F94C1F" w:rsidRDefault="000C5A65" w:rsidP="000C5A65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 xml:space="preserve">T – </w:t>
      </w:r>
      <w:r w:rsidRPr="00F94C1F">
        <w:rPr>
          <w:rFonts w:ascii="Times New Roman" w:hAnsi="Times New Roman"/>
          <w:bCs/>
        </w:rPr>
        <w:t>Czas oczekiwania na wpływ środków na rachunek bankowy zamawiającego, od momentu złożenia dyspozycji uruchomienia kredytu przez zamawiającego (liczony w dniach roboczych)</w:t>
      </w:r>
      <w:r w:rsidR="001105C0" w:rsidRPr="00F94C1F">
        <w:rPr>
          <w:rFonts w:ascii="Times New Roman" w:hAnsi="Times New Roman"/>
          <w:bCs/>
        </w:rPr>
        <w:t>.</w:t>
      </w:r>
    </w:p>
    <w:p w14:paraId="45C1A9FF" w14:textId="083CA097" w:rsidR="0004485B" w:rsidRDefault="001105C0" w:rsidP="00232C13">
      <w:pPr>
        <w:pStyle w:val="Akapitzlist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lastRenderedPageBreak/>
        <w:t>Zamawiający udzieli zamówienia wykonawcy, którego oferta nie podlega odrzuceniu i została uznana za najkorzystniejszą w oparciu o podane wyżej kryteria wyboru.</w:t>
      </w:r>
      <w:bookmarkEnd w:id="6"/>
    </w:p>
    <w:p w14:paraId="18E988F0" w14:textId="77777777" w:rsidR="00232C13" w:rsidRPr="00232C13" w:rsidRDefault="00232C13" w:rsidP="00232C13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Cs/>
        </w:rPr>
      </w:pPr>
    </w:p>
    <w:p w14:paraId="3B5B50C3" w14:textId="4792793D" w:rsidR="00FB21A0" w:rsidRPr="00F94C1F" w:rsidRDefault="00D9136D" w:rsidP="00FF6C4C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/>
        </w:rPr>
        <w:t>UDZIELENIE ZAMÓWIENIA/PODPISANIE UMOWY</w:t>
      </w:r>
    </w:p>
    <w:p w14:paraId="6F8279CB" w14:textId="77777777" w:rsidR="007E2116" w:rsidRPr="00F94C1F" w:rsidRDefault="00D9136D" w:rsidP="00FF6C4C">
      <w:pPr>
        <w:pStyle w:val="Akapitzlist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Zamawiający udzieli zamówienia Wykonawcy, którego oferta odpowiada wszystkim wymaganiom określonym w niniejszej specyfikacji zap</w:t>
      </w:r>
      <w:r w:rsidR="00603B46" w:rsidRPr="00F94C1F">
        <w:rPr>
          <w:rFonts w:ascii="Times New Roman" w:hAnsi="Times New Roman"/>
          <w:bCs/>
        </w:rPr>
        <w:t>roszenia</w:t>
      </w:r>
      <w:r w:rsidRPr="00F94C1F">
        <w:rPr>
          <w:rFonts w:ascii="Times New Roman" w:hAnsi="Times New Roman"/>
          <w:bCs/>
        </w:rPr>
        <w:t xml:space="preserve"> i została oceniona, jako najkorzystniejsza w oparciu o podane wyżej kryteria oceny ofert. </w:t>
      </w:r>
    </w:p>
    <w:p w14:paraId="634385C7" w14:textId="086D9890" w:rsidR="009C4479" w:rsidRPr="00F94C1F" w:rsidRDefault="009C4479" w:rsidP="00FF6C4C">
      <w:pPr>
        <w:pStyle w:val="Akapitzlist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>Jeżeli Wykonawca, którego oferta została wybrana, uchyla się od zawarcia umowy, Zamawiający może wybrać ofertę najkorzystniejszą spośród pozostałych ofert bez przeprowadzenia ich ponownego badania i oceny, chyba że zachodzą przesłanki unieważnienia zap</w:t>
      </w:r>
      <w:r w:rsidR="00603B46" w:rsidRPr="00F94C1F">
        <w:rPr>
          <w:rFonts w:ascii="Times New Roman" w:hAnsi="Times New Roman"/>
          <w:bCs/>
        </w:rPr>
        <w:t>roszenia</w:t>
      </w:r>
      <w:r w:rsidRPr="00F94C1F">
        <w:rPr>
          <w:rFonts w:ascii="Times New Roman" w:hAnsi="Times New Roman"/>
          <w:bCs/>
        </w:rPr>
        <w:t>.</w:t>
      </w:r>
    </w:p>
    <w:p w14:paraId="0985B1F3" w14:textId="00465714" w:rsidR="00D9136D" w:rsidRDefault="00D9136D" w:rsidP="00F05E3F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</w:p>
    <w:p w14:paraId="01FEDB52" w14:textId="1FAACAB9" w:rsidR="00F05E3F" w:rsidRPr="00F05E3F" w:rsidRDefault="00F05E3F" w:rsidP="00FF6C4C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INFORMACJE O FORMALNOŚCIACH, JAKIE POWINNY ZOSTAĆ DOPEŁNIONE PO WYBORZE OFERTY W CELU ZAWARCIA UMOWY</w:t>
      </w:r>
    </w:p>
    <w:p w14:paraId="71FE3434" w14:textId="4F8D4E55" w:rsidR="00C205D4" w:rsidRPr="00F94C1F" w:rsidRDefault="00E95FC8" w:rsidP="00FF6C4C">
      <w:pPr>
        <w:pStyle w:val="Akapitzlist"/>
        <w:numPr>
          <w:ilvl w:val="1"/>
          <w:numId w:val="2"/>
        </w:numPr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 xml:space="preserve">O </w:t>
      </w:r>
      <w:r w:rsidR="00F05E3F" w:rsidRPr="00F94C1F">
        <w:rPr>
          <w:rFonts w:ascii="Times New Roman" w:hAnsi="Times New Roman"/>
          <w:bCs/>
        </w:rPr>
        <w:t xml:space="preserve">miejscu i terminie podpisania umowy </w:t>
      </w:r>
      <w:r w:rsidR="0010452B" w:rsidRPr="00F94C1F">
        <w:rPr>
          <w:rFonts w:ascii="Times New Roman" w:hAnsi="Times New Roman"/>
          <w:bCs/>
        </w:rPr>
        <w:t>z</w:t>
      </w:r>
      <w:r w:rsidR="00F05E3F" w:rsidRPr="00F94C1F">
        <w:rPr>
          <w:rFonts w:ascii="Times New Roman" w:hAnsi="Times New Roman"/>
          <w:bCs/>
        </w:rPr>
        <w:t xml:space="preserve">amawiający powiadomi wybranego </w:t>
      </w:r>
      <w:r w:rsidR="0010452B" w:rsidRPr="00F94C1F">
        <w:rPr>
          <w:rFonts w:ascii="Times New Roman" w:hAnsi="Times New Roman"/>
          <w:bCs/>
        </w:rPr>
        <w:t>w</w:t>
      </w:r>
      <w:r w:rsidR="00F05E3F" w:rsidRPr="00F94C1F">
        <w:rPr>
          <w:rFonts w:ascii="Times New Roman" w:hAnsi="Times New Roman"/>
          <w:bCs/>
        </w:rPr>
        <w:t xml:space="preserve">ykonawcę odrębnym pismem lub telefonicznie. </w:t>
      </w:r>
    </w:p>
    <w:p w14:paraId="212AF4F6" w14:textId="2409714C" w:rsidR="00C205D4" w:rsidRPr="00F94C1F" w:rsidRDefault="00F05E3F" w:rsidP="00FF6C4C">
      <w:pPr>
        <w:pStyle w:val="Akapitzlist"/>
        <w:numPr>
          <w:ilvl w:val="1"/>
          <w:numId w:val="2"/>
        </w:numPr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 xml:space="preserve">Zakres świadczenia </w:t>
      </w:r>
      <w:r w:rsidR="00D97DD3" w:rsidRPr="00F94C1F">
        <w:rPr>
          <w:rFonts w:ascii="Times New Roman" w:hAnsi="Times New Roman"/>
          <w:bCs/>
        </w:rPr>
        <w:t>w</w:t>
      </w:r>
      <w:r w:rsidRPr="00F94C1F">
        <w:rPr>
          <w:rFonts w:ascii="Times New Roman" w:hAnsi="Times New Roman"/>
          <w:bCs/>
        </w:rPr>
        <w:t>ykonawcy wynikający z umowy jest tożsamy z jego zobowiązaniem zawartym w ofercie</w:t>
      </w:r>
      <w:r w:rsidR="00CC6026" w:rsidRPr="00F94C1F">
        <w:rPr>
          <w:rFonts w:ascii="Times New Roman" w:hAnsi="Times New Roman"/>
          <w:bCs/>
        </w:rPr>
        <w:t xml:space="preserve"> oraz w </w:t>
      </w:r>
      <w:r w:rsidR="00603B46" w:rsidRPr="00F94C1F">
        <w:rPr>
          <w:rFonts w:ascii="Times New Roman" w:hAnsi="Times New Roman"/>
          <w:bCs/>
        </w:rPr>
        <w:t>zaproszeniu</w:t>
      </w:r>
      <w:r w:rsidRPr="00F94C1F">
        <w:rPr>
          <w:rFonts w:ascii="Times New Roman" w:hAnsi="Times New Roman"/>
          <w:bCs/>
        </w:rPr>
        <w:t>.</w:t>
      </w:r>
    </w:p>
    <w:p w14:paraId="5BA8C692" w14:textId="03E319AA" w:rsidR="00F05E3F" w:rsidRPr="00F94C1F" w:rsidRDefault="00F05E3F" w:rsidP="00FF6C4C">
      <w:pPr>
        <w:pStyle w:val="Akapitzlist"/>
        <w:numPr>
          <w:ilvl w:val="1"/>
          <w:numId w:val="2"/>
        </w:numPr>
        <w:spacing w:after="0" w:line="240" w:lineRule="auto"/>
        <w:ind w:left="851"/>
        <w:jc w:val="both"/>
        <w:rPr>
          <w:rFonts w:ascii="Times New Roman" w:hAnsi="Times New Roman"/>
          <w:bCs/>
        </w:rPr>
      </w:pPr>
      <w:r w:rsidRPr="00F94C1F">
        <w:rPr>
          <w:rFonts w:ascii="Times New Roman" w:hAnsi="Times New Roman"/>
          <w:bCs/>
        </w:rPr>
        <w:t xml:space="preserve">W przypadku wyboru oferty </w:t>
      </w:r>
      <w:r w:rsidR="00D97DD3" w:rsidRPr="00F94C1F">
        <w:rPr>
          <w:rFonts w:ascii="Times New Roman" w:hAnsi="Times New Roman"/>
          <w:bCs/>
        </w:rPr>
        <w:t>w</w:t>
      </w:r>
      <w:r w:rsidRPr="00F94C1F">
        <w:rPr>
          <w:rFonts w:ascii="Times New Roman" w:hAnsi="Times New Roman"/>
          <w:bCs/>
        </w:rPr>
        <w:t xml:space="preserve">ykonawców wspólnie ubiegających się o udzielenie zamówienia </w:t>
      </w:r>
      <w:r w:rsidR="00D97DD3" w:rsidRPr="00F94C1F">
        <w:rPr>
          <w:rFonts w:ascii="Times New Roman" w:hAnsi="Times New Roman"/>
          <w:bCs/>
        </w:rPr>
        <w:t>z</w:t>
      </w:r>
      <w:r w:rsidRPr="00F94C1F">
        <w:rPr>
          <w:rFonts w:ascii="Times New Roman" w:hAnsi="Times New Roman"/>
          <w:bCs/>
        </w:rPr>
        <w:t xml:space="preserve">amawiający może zażądać przed zawarciem umowy w sprawie zamówienia publicznego umowy regulującej współpracę tych </w:t>
      </w:r>
      <w:r w:rsidR="00D97DD3" w:rsidRPr="00F94C1F">
        <w:rPr>
          <w:rFonts w:ascii="Times New Roman" w:hAnsi="Times New Roman"/>
          <w:bCs/>
        </w:rPr>
        <w:t>w</w:t>
      </w:r>
      <w:r w:rsidRPr="00F94C1F">
        <w:rPr>
          <w:rFonts w:ascii="Times New Roman" w:hAnsi="Times New Roman"/>
          <w:bCs/>
        </w:rPr>
        <w:t>ykonawców. Wykonawcy wspólnie ubiegający się o udzielenie zamówienia ponoszą solidarną odpowiedzialność za wykonanie umowy.</w:t>
      </w:r>
    </w:p>
    <w:p w14:paraId="7EBFD066" w14:textId="77777777" w:rsidR="00F05E3F" w:rsidRPr="00F05E3F" w:rsidRDefault="00F05E3F" w:rsidP="00F05E3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C88076E" w14:textId="0921A12B" w:rsidR="00F05E3F" w:rsidRPr="00AA7943" w:rsidRDefault="00AA7943" w:rsidP="00FF6C4C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DODATKOWE INFOR</w:t>
      </w:r>
      <w:r w:rsidR="001D46DE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 xml:space="preserve">ACJE </w:t>
      </w:r>
    </w:p>
    <w:p w14:paraId="4E495EB9" w14:textId="1438BEAF" w:rsidR="00807CDF" w:rsidRDefault="00AA7943" w:rsidP="00807CDF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Do udzielania wyjaśnień dotyczących </w:t>
      </w:r>
      <w:r w:rsidR="002525A9">
        <w:rPr>
          <w:rFonts w:ascii="Times New Roman" w:hAnsi="Times New Roman"/>
          <w:bCs/>
        </w:rPr>
        <w:t xml:space="preserve">przedmiotu </w:t>
      </w:r>
      <w:r>
        <w:rPr>
          <w:rFonts w:ascii="Times New Roman" w:hAnsi="Times New Roman"/>
          <w:bCs/>
        </w:rPr>
        <w:t xml:space="preserve">zamówienia, ze Strony Zamawiającego, upoważnia się </w:t>
      </w:r>
      <w:r w:rsidR="002525A9">
        <w:rPr>
          <w:rFonts w:ascii="Times New Roman" w:hAnsi="Times New Roman"/>
          <w:bCs/>
        </w:rPr>
        <w:t>Skarbnik</w:t>
      </w:r>
      <w:r w:rsidR="006D2A01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</w:t>
      </w:r>
      <w:r w:rsidR="002525A9">
        <w:rPr>
          <w:rFonts w:ascii="Times New Roman" w:hAnsi="Times New Roman"/>
          <w:bCs/>
        </w:rPr>
        <w:t>Gminy Reszel</w:t>
      </w:r>
      <w:r>
        <w:rPr>
          <w:rFonts w:ascii="Times New Roman" w:hAnsi="Times New Roman"/>
          <w:bCs/>
        </w:rPr>
        <w:t xml:space="preserve"> Panią </w:t>
      </w:r>
      <w:r w:rsidR="002525A9">
        <w:rPr>
          <w:rFonts w:ascii="Times New Roman" w:hAnsi="Times New Roman"/>
          <w:bCs/>
        </w:rPr>
        <w:t>Julitę Paprocką</w:t>
      </w:r>
      <w:r>
        <w:rPr>
          <w:rFonts w:ascii="Times New Roman" w:hAnsi="Times New Roman"/>
          <w:bCs/>
        </w:rPr>
        <w:t xml:space="preserve">, </w:t>
      </w:r>
      <w:hyperlink r:id="rId13" w:history="1">
        <w:r w:rsidR="002525A9" w:rsidRPr="006548B9">
          <w:rPr>
            <w:rStyle w:val="Hipercze"/>
            <w:rFonts w:ascii="Times New Roman" w:hAnsi="Times New Roman"/>
            <w:bCs/>
          </w:rPr>
          <w:t>skarbnik@gminareszel.pl</w:t>
        </w:r>
      </w:hyperlink>
      <w:r w:rsidR="002525A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oraz</w:t>
      </w:r>
      <w:r w:rsidR="00332D09">
        <w:rPr>
          <w:rFonts w:ascii="Times New Roman" w:hAnsi="Times New Roman"/>
          <w:bCs/>
        </w:rPr>
        <w:t xml:space="preserve"> Pana</w:t>
      </w:r>
      <w:r>
        <w:rPr>
          <w:rFonts w:ascii="Times New Roman" w:hAnsi="Times New Roman"/>
          <w:bCs/>
        </w:rPr>
        <w:t xml:space="preserve"> Kamila Rozberg, </w:t>
      </w:r>
      <w:r w:rsidR="006D2A01">
        <w:rPr>
          <w:rFonts w:ascii="Times New Roman" w:hAnsi="Times New Roman"/>
          <w:bCs/>
        </w:rPr>
        <w:t xml:space="preserve">e-mail: </w:t>
      </w:r>
      <w:hyperlink r:id="rId14" w:history="1">
        <w:r w:rsidR="006D2A01" w:rsidRPr="006548B9">
          <w:rPr>
            <w:rStyle w:val="Hipercze"/>
            <w:rFonts w:ascii="Times New Roman" w:hAnsi="Times New Roman"/>
            <w:bCs/>
          </w:rPr>
          <w:t>kamil.rozberg@gminareszel.pl</w:t>
        </w:r>
      </w:hyperlink>
      <w:r w:rsidR="006D2A01">
        <w:rPr>
          <w:rFonts w:ascii="Times New Roman" w:hAnsi="Times New Roman"/>
          <w:bCs/>
        </w:rPr>
        <w:t xml:space="preserve"> </w:t>
      </w:r>
    </w:p>
    <w:p w14:paraId="0A67A5E2" w14:textId="0B2EAAE6" w:rsidR="00CE5804" w:rsidRDefault="00CE5804" w:rsidP="00CE5804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3D66750" w14:textId="6F549A27" w:rsidR="00CE5804" w:rsidRPr="00F50F36" w:rsidRDefault="00CE5804" w:rsidP="00FF6C4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INFORMACJA O PRZETWARZANIU DANYCH OSOBOWYCH PRZEZ ZAMAWIAJĄCEGO</w:t>
      </w:r>
    </w:p>
    <w:p w14:paraId="1BAAB013" w14:textId="7E317D93" w:rsidR="00F50F36" w:rsidRDefault="00F50F36" w:rsidP="00F50F36">
      <w:pPr>
        <w:pStyle w:val="Akapitzlist"/>
        <w:spacing w:after="0" w:line="240" w:lineRule="auto"/>
        <w:rPr>
          <w:rFonts w:ascii="Times New Roman" w:hAnsi="Times New Roman"/>
          <w:b/>
        </w:rPr>
      </w:pPr>
    </w:p>
    <w:p w14:paraId="37F0516D" w14:textId="67F03330" w:rsidR="00FF6C4C" w:rsidRPr="00FF6C4C" w:rsidRDefault="00FF6C4C" w:rsidP="00FF6C4C">
      <w:pPr>
        <w:spacing w:after="0" w:line="240" w:lineRule="auto"/>
        <w:jc w:val="both"/>
        <w:rPr>
          <w:rFonts w:ascii="Times New Roman" w:hAnsi="Times New Roman"/>
          <w:bCs/>
        </w:rPr>
      </w:pPr>
      <w:r w:rsidRPr="00FF6C4C">
        <w:rPr>
          <w:rFonts w:ascii="Times New Roman" w:hAnsi="Times New Roman"/>
          <w:bCs/>
        </w:rPr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 EL 119 z 04.05.2016, str. 1), dalej „RODO”, informuję, że:</w:t>
      </w:r>
    </w:p>
    <w:p w14:paraId="1970916D" w14:textId="77777777" w:rsidR="00FF6C4C" w:rsidRPr="00FF6C4C" w:rsidRDefault="00FF6C4C" w:rsidP="00FF6C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F6C4C">
        <w:rPr>
          <w:rFonts w:ascii="Times New Roman" w:hAnsi="Times New Roman"/>
          <w:bCs/>
        </w:rPr>
        <w:t>Administratorem Pani/Pana danych osobowych jest Burmistrz Reszla, ul. Rynek 24, 11-440 Reszel.</w:t>
      </w:r>
    </w:p>
    <w:p w14:paraId="0E87B960" w14:textId="77777777" w:rsidR="00FF6C4C" w:rsidRPr="00FF6C4C" w:rsidRDefault="00FF6C4C" w:rsidP="00FF6C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F6C4C">
        <w:rPr>
          <w:rFonts w:ascii="Times New Roman" w:hAnsi="Times New Roman"/>
          <w:bCs/>
        </w:rPr>
        <w:t xml:space="preserve">Inspektorem ochrony danych osobowych w Urzędzie Gminy w Reszlu jest Dorota Brandeburg, tel. 782348222, email: </w:t>
      </w:r>
      <w:hyperlink r:id="rId15" w:history="1">
        <w:r w:rsidRPr="00FF6C4C">
          <w:rPr>
            <w:rStyle w:val="Hipercze"/>
            <w:rFonts w:ascii="Times New Roman" w:hAnsi="Times New Roman"/>
            <w:bCs/>
          </w:rPr>
          <w:t>iod@gminareszel.pl</w:t>
        </w:r>
      </w:hyperlink>
      <w:r w:rsidRPr="00FF6C4C">
        <w:rPr>
          <w:rFonts w:ascii="Times New Roman" w:hAnsi="Times New Roman"/>
          <w:bCs/>
        </w:rPr>
        <w:t xml:space="preserve"> </w:t>
      </w:r>
    </w:p>
    <w:p w14:paraId="07DF42E3" w14:textId="77777777" w:rsidR="00FF6C4C" w:rsidRPr="00FF6C4C" w:rsidRDefault="00FF6C4C" w:rsidP="00FF6C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F6C4C">
        <w:rPr>
          <w:rFonts w:ascii="Times New Roman" w:hAnsi="Times New Roman"/>
          <w:bCs/>
        </w:rPr>
        <w:t>Pani/Pana dane osobowe przetwarzane będą na podstawie art. 6 ust. 1 lit. c RODO w celu prowadzenia przedmiotowego postępowania o  udzielenie zamówienia publicznego oraz zawarcia umowy, a podstawą prawną ich przetwarzania jest obowiązek prawny stosowania sformalizowanych procedur udzielania zamówień publicznych spoczywający na Zamawiającym;</w:t>
      </w:r>
    </w:p>
    <w:p w14:paraId="1B15BBFC" w14:textId="77777777" w:rsidR="00FF6C4C" w:rsidRPr="00FF6C4C" w:rsidRDefault="00FF6C4C" w:rsidP="00FF6C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F6C4C">
        <w:rPr>
          <w:rFonts w:ascii="Times New Roman" w:hAnsi="Times New Roman"/>
          <w:bCs/>
        </w:rPr>
        <w:t>odbiorcami Pani/Pana danych osobowych będą osoby lub podmioty, którym udostępniona zostanie dokumentacja postępowania w oparciu o art. 18 oraz art. 74 ustawy Pzp;</w:t>
      </w:r>
    </w:p>
    <w:p w14:paraId="2BD96AE5" w14:textId="77777777" w:rsidR="00FF6C4C" w:rsidRPr="00FF6C4C" w:rsidRDefault="00FF6C4C" w:rsidP="00FF6C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F6C4C">
        <w:rPr>
          <w:rFonts w:ascii="Times New Roman" w:hAnsi="Times New Roman"/>
          <w:bCs/>
        </w:rPr>
        <w:t>Pani/Pana dane osobowe będą przechowywane, zgodnie z art. 78 ust. 1 ustawy Pzp, przez okres 4 lat od dnia zakończenia postępowania o udzielenie zamówienia, a jeżeli czas trwania umowy przekracza 4 lata, okres przechowywania obejmuje cały czas trwania umowy;</w:t>
      </w:r>
    </w:p>
    <w:p w14:paraId="4EE69D72" w14:textId="04E89B92" w:rsidR="00FF6C4C" w:rsidRPr="00FF6C4C" w:rsidRDefault="00FF6C4C" w:rsidP="00FF6C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F6C4C">
        <w:rPr>
          <w:rFonts w:ascii="Times New Roman" w:hAnsi="Times New Roman"/>
          <w:bCs/>
        </w:rPr>
        <w:t xml:space="preserve">obowiązek podania przez Panią/Pana danych osobowych bezpośrednio Pani/Pana dotyczących jest wymogiem ustawowym określonym w przepisach ustawy Pzp, związanym z udziałem </w:t>
      </w:r>
      <w:r>
        <w:rPr>
          <w:rFonts w:ascii="Times New Roman" w:hAnsi="Times New Roman"/>
          <w:bCs/>
        </w:rPr>
        <w:br/>
      </w:r>
      <w:r w:rsidRPr="00FF6C4C">
        <w:rPr>
          <w:rFonts w:ascii="Times New Roman" w:hAnsi="Times New Roman"/>
          <w:bCs/>
        </w:rPr>
        <w:lastRenderedPageBreak/>
        <w:t>w postępowaniu o udzielenie zamówienia publicznego; konsekwencje niepodania określonych danych wynikają z ustawy Pzp;</w:t>
      </w:r>
    </w:p>
    <w:p w14:paraId="0032F87B" w14:textId="77777777" w:rsidR="00FF6C4C" w:rsidRPr="00FF6C4C" w:rsidRDefault="00FF6C4C" w:rsidP="00FF6C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F6C4C">
        <w:rPr>
          <w:rFonts w:ascii="Times New Roman" w:hAnsi="Times New Roman"/>
          <w:bCs/>
        </w:rPr>
        <w:t>w odniesieniu do Pani/Pana danych osobowych decyzje nie będą podejmowane w sposób zautomatyzowany, stosowanie do art. 22 RODO;</w:t>
      </w:r>
    </w:p>
    <w:p w14:paraId="3E7346E6" w14:textId="77777777" w:rsidR="00FF6C4C" w:rsidRPr="00FF6C4C" w:rsidRDefault="00FF6C4C" w:rsidP="00FF6C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F6C4C">
        <w:rPr>
          <w:rFonts w:ascii="Times New Roman" w:hAnsi="Times New Roman"/>
          <w:bCs/>
        </w:rPr>
        <w:t>Posiada Pan/Pani:</w:t>
      </w:r>
    </w:p>
    <w:p w14:paraId="6773B295" w14:textId="77777777" w:rsidR="00FF6C4C" w:rsidRPr="00FF6C4C" w:rsidRDefault="00FF6C4C" w:rsidP="00FF6C4C">
      <w:pPr>
        <w:spacing w:after="0" w:line="240" w:lineRule="auto"/>
        <w:jc w:val="both"/>
        <w:rPr>
          <w:rFonts w:ascii="Times New Roman" w:hAnsi="Times New Roman"/>
          <w:bCs/>
        </w:rPr>
      </w:pPr>
      <w:r w:rsidRPr="00FF6C4C">
        <w:rPr>
          <w:rFonts w:ascii="Times New Roman" w:hAnsi="Times New Roman"/>
          <w:bCs/>
        </w:rPr>
        <w:t>− na podstawie art. 15 RODO prawo dostępu do danych osobowych Pani/Pana dotyczących;</w:t>
      </w:r>
    </w:p>
    <w:p w14:paraId="5C96DBDD" w14:textId="38E1ED22" w:rsidR="00FF6C4C" w:rsidRPr="00FF6C4C" w:rsidRDefault="00FF6C4C" w:rsidP="00FF6C4C">
      <w:pPr>
        <w:spacing w:after="0" w:line="240" w:lineRule="auto"/>
        <w:jc w:val="both"/>
        <w:rPr>
          <w:rFonts w:ascii="Times New Roman" w:hAnsi="Times New Roman"/>
          <w:bCs/>
        </w:rPr>
      </w:pPr>
      <w:r w:rsidRPr="00FF6C4C">
        <w:rPr>
          <w:rFonts w:ascii="Times New Roman" w:hAnsi="Times New Roman"/>
          <w:bCs/>
        </w:rPr>
        <w:t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załączników;</w:t>
      </w:r>
    </w:p>
    <w:p w14:paraId="227D900B" w14:textId="4E53147B" w:rsidR="00FF6C4C" w:rsidRPr="00FF6C4C" w:rsidRDefault="00FF6C4C" w:rsidP="00FF6C4C">
      <w:pPr>
        <w:spacing w:after="0" w:line="240" w:lineRule="auto"/>
        <w:jc w:val="both"/>
        <w:rPr>
          <w:rFonts w:ascii="Times New Roman" w:hAnsi="Times New Roman"/>
          <w:bCs/>
        </w:rPr>
      </w:pPr>
      <w:r w:rsidRPr="00FF6C4C">
        <w:rPr>
          <w:rFonts w:ascii="Times New Roman" w:hAnsi="Times New Roman"/>
          <w:bCs/>
        </w:rPr>
        <w:t>− na podstawie art. 18 RODO prawo żądania od administratora ograniczenia przetwarzania danych osobowych z 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dzielenie zamówienia;</w:t>
      </w:r>
    </w:p>
    <w:p w14:paraId="460BB8E8" w14:textId="7A4BB5C3" w:rsidR="00FF6C4C" w:rsidRPr="00FF6C4C" w:rsidRDefault="00FF6C4C" w:rsidP="00FF6C4C">
      <w:pPr>
        <w:spacing w:after="0" w:line="240" w:lineRule="auto"/>
        <w:jc w:val="both"/>
        <w:rPr>
          <w:rFonts w:ascii="Times New Roman" w:hAnsi="Times New Roman"/>
          <w:bCs/>
        </w:rPr>
      </w:pPr>
      <w:r w:rsidRPr="00FF6C4C">
        <w:rPr>
          <w:rFonts w:ascii="Times New Roman" w:hAnsi="Times New Roman"/>
          <w:bCs/>
        </w:rPr>
        <w:t xml:space="preserve">− prawo do wniesienia skargi do Prezesa Urzędu Ochrony Danych Osobowych, gdy uzna Pani/Pan, </w:t>
      </w:r>
      <w:r w:rsidR="00E34828">
        <w:rPr>
          <w:rFonts w:ascii="Times New Roman" w:hAnsi="Times New Roman"/>
          <w:bCs/>
        </w:rPr>
        <w:br/>
      </w:r>
      <w:r w:rsidRPr="00FF6C4C">
        <w:rPr>
          <w:rFonts w:ascii="Times New Roman" w:hAnsi="Times New Roman"/>
          <w:bCs/>
        </w:rPr>
        <w:t>że przetwarzanie danych osobowych Pani/Pana dotyczących narusza przepisy RODO.</w:t>
      </w:r>
    </w:p>
    <w:p w14:paraId="4AC17DFD" w14:textId="77777777" w:rsidR="00FF6C4C" w:rsidRPr="00FF6C4C" w:rsidRDefault="00FF6C4C" w:rsidP="00FF6C4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F6C4C">
        <w:rPr>
          <w:rFonts w:ascii="Times New Roman" w:hAnsi="Times New Roman"/>
          <w:bCs/>
        </w:rPr>
        <w:t xml:space="preserve">Nie przysługuje Pani/Panu: </w:t>
      </w:r>
    </w:p>
    <w:p w14:paraId="7C0B275A" w14:textId="77777777" w:rsidR="00FF6C4C" w:rsidRPr="00FF6C4C" w:rsidRDefault="00FF6C4C" w:rsidP="00FF6C4C">
      <w:pPr>
        <w:spacing w:after="0" w:line="240" w:lineRule="auto"/>
        <w:jc w:val="both"/>
        <w:rPr>
          <w:rFonts w:ascii="Times New Roman" w:hAnsi="Times New Roman"/>
          <w:bCs/>
        </w:rPr>
      </w:pPr>
      <w:r w:rsidRPr="00FF6C4C">
        <w:rPr>
          <w:rFonts w:ascii="Times New Roman" w:hAnsi="Times New Roman"/>
          <w:bCs/>
        </w:rPr>
        <w:t xml:space="preserve">− w związku z art. 17 ust. 3 lit. b, d lub e RODO prawo do usunięcia danych osobowych; </w:t>
      </w:r>
    </w:p>
    <w:p w14:paraId="52F19CBC" w14:textId="77777777" w:rsidR="00FF6C4C" w:rsidRPr="00FF6C4C" w:rsidRDefault="00FF6C4C" w:rsidP="00FF6C4C">
      <w:pPr>
        <w:spacing w:after="0" w:line="240" w:lineRule="auto"/>
        <w:jc w:val="both"/>
        <w:rPr>
          <w:rFonts w:ascii="Times New Roman" w:hAnsi="Times New Roman"/>
          <w:bCs/>
        </w:rPr>
      </w:pPr>
      <w:r w:rsidRPr="00FF6C4C">
        <w:rPr>
          <w:rFonts w:ascii="Times New Roman" w:hAnsi="Times New Roman"/>
          <w:bCs/>
        </w:rPr>
        <w:t>− prawo do przenoszenia danych osobowych, o którym mowa w art. 20 RODO;</w:t>
      </w:r>
    </w:p>
    <w:p w14:paraId="1A16A7A6" w14:textId="77777777" w:rsidR="00FF6C4C" w:rsidRPr="00FF6C4C" w:rsidRDefault="00FF6C4C" w:rsidP="00FF6C4C">
      <w:pPr>
        <w:spacing w:after="0" w:line="240" w:lineRule="auto"/>
        <w:jc w:val="both"/>
        <w:rPr>
          <w:rFonts w:ascii="Times New Roman" w:hAnsi="Times New Roman"/>
          <w:bCs/>
        </w:rPr>
      </w:pPr>
      <w:r w:rsidRPr="00FF6C4C">
        <w:rPr>
          <w:rFonts w:ascii="Times New Roman" w:hAnsi="Times New Roman"/>
          <w:bCs/>
        </w:rPr>
        <w:t>− na podstawie art. 21 RODO prawo sprzeciwu, wobec przetwarzania danych osobowych, gdyż podstawą prawną przetwarzania Pani/Pana danych osobowych jest art. 6 ust. 1 lit. c RODO.</w:t>
      </w:r>
    </w:p>
    <w:p w14:paraId="21ED156F" w14:textId="30A1D591" w:rsidR="00CE5804" w:rsidRDefault="00FF6C4C" w:rsidP="00CE5804">
      <w:pPr>
        <w:spacing w:after="0" w:line="240" w:lineRule="auto"/>
        <w:jc w:val="both"/>
        <w:rPr>
          <w:rFonts w:ascii="Times New Roman" w:hAnsi="Times New Roman"/>
          <w:bCs/>
        </w:rPr>
      </w:pPr>
      <w:r w:rsidRPr="00FF6C4C">
        <w:rPr>
          <w:rFonts w:ascii="Times New Roman" w:hAnsi="Times New Roman"/>
          <w:bCs/>
        </w:rPr>
        <w:t xml:space="preserve">2. Jednocześnie Zamawiający przypomina o ciążącym na Pani/Panu obowiązku informacyjnym wynikającym z art. 14 RODO względem osób fizycznych, których dane przekazane zostaną Zamawiającemu w związku z prowadzonym postępowaniem i które Zamawiający pośrednio pozyska od wykonawcy biorącego udział w postępowaniu, chyba że ma zastosowanie co najmniej jedno </w:t>
      </w:r>
      <w:r w:rsidR="00E34828">
        <w:rPr>
          <w:rFonts w:ascii="Times New Roman" w:hAnsi="Times New Roman"/>
          <w:bCs/>
        </w:rPr>
        <w:br/>
      </w:r>
      <w:r w:rsidRPr="00FF6C4C">
        <w:rPr>
          <w:rFonts w:ascii="Times New Roman" w:hAnsi="Times New Roman"/>
          <w:bCs/>
        </w:rPr>
        <w:t xml:space="preserve">z wyłączeń, o których mowa w art. 14 ust. 5 RODO. </w:t>
      </w:r>
    </w:p>
    <w:p w14:paraId="1978D54A" w14:textId="77777777" w:rsidR="00FF6C4C" w:rsidRPr="00CE5804" w:rsidRDefault="00FF6C4C" w:rsidP="00CE5804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C550365" w14:textId="55F0DC08" w:rsidR="00AA7943" w:rsidRPr="00CE5804" w:rsidRDefault="00807CDF" w:rsidP="00FF6C4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CE5804">
        <w:rPr>
          <w:rFonts w:ascii="Times New Roman" w:hAnsi="Times New Roman"/>
          <w:b/>
        </w:rPr>
        <w:t>ZAŁĄCZNIKI DO ZAPROSZENIA</w:t>
      </w:r>
    </w:p>
    <w:p w14:paraId="7AE06A7F" w14:textId="77777777" w:rsidR="00E77C94" w:rsidRDefault="00E0523D" w:rsidP="00E77C94">
      <w:pPr>
        <w:pStyle w:val="Akapitzlist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  <w:bCs/>
        </w:rPr>
      </w:pPr>
      <w:r w:rsidRPr="00E77C94">
        <w:rPr>
          <w:rFonts w:ascii="Times New Roman" w:hAnsi="Times New Roman"/>
          <w:bCs/>
        </w:rPr>
        <w:t>Formularz oferty</w:t>
      </w:r>
      <w:r w:rsidR="00E77C94">
        <w:rPr>
          <w:rFonts w:ascii="Times New Roman" w:hAnsi="Times New Roman"/>
          <w:bCs/>
        </w:rPr>
        <w:t>.</w:t>
      </w:r>
    </w:p>
    <w:p w14:paraId="4BAB992B" w14:textId="77777777" w:rsidR="00E77C94" w:rsidRDefault="00E77C94" w:rsidP="00E77C94">
      <w:pPr>
        <w:pStyle w:val="Akapitzlist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  <w:bCs/>
        </w:rPr>
      </w:pPr>
      <w:r w:rsidRPr="00E77C94">
        <w:rPr>
          <w:rFonts w:ascii="Times New Roman" w:hAnsi="Times New Roman"/>
          <w:bCs/>
        </w:rPr>
        <w:t>Oświadczenie dotyczące spełniania warunków udziału w postępowaniu</w:t>
      </w:r>
      <w:r w:rsidRPr="00E77C94">
        <w:rPr>
          <w:rFonts w:ascii="Times New Roman" w:hAnsi="Times New Roman"/>
          <w:bCs/>
        </w:rPr>
        <w:t>.</w:t>
      </w:r>
    </w:p>
    <w:p w14:paraId="4DA272AE" w14:textId="63D8AB7E" w:rsidR="00B04A70" w:rsidRPr="00B04A70" w:rsidRDefault="00B04A70" w:rsidP="00B04A70">
      <w:pPr>
        <w:pStyle w:val="Akapitzlist"/>
        <w:numPr>
          <w:ilvl w:val="1"/>
          <w:numId w:val="3"/>
        </w:numPr>
        <w:spacing w:line="240" w:lineRule="auto"/>
        <w:ind w:left="567" w:hanging="284"/>
        <w:rPr>
          <w:rFonts w:ascii="Times New Roman" w:hAnsi="Times New Roman"/>
          <w:bCs/>
        </w:rPr>
      </w:pPr>
      <w:r w:rsidRPr="00B04A70">
        <w:rPr>
          <w:rFonts w:ascii="Times New Roman" w:hAnsi="Times New Roman"/>
          <w:bCs/>
        </w:rPr>
        <w:t>Uchwał</w:t>
      </w:r>
      <w:r>
        <w:rPr>
          <w:rFonts w:ascii="Times New Roman" w:hAnsi="Times New Roman"/>
          <w:bCs/>
        </w:rPr>
        <w:t>a</w:t>
      </w:r>
      <w:r w:rsidRPr="00B04A70">
        <w:rPr>
          <w:rFonts w:ascii="Times New Roman" w:hAnsi="Times New Roman"/>
          <w:bCs/>
        </w:rPr>
        <w:t xml:space="preserve"> Nr XXXIII/218/2020 Rady Miejskiej w Reszlu z dnia 10 grudnia</w:t>
      </w:r>
      <w:r>
        <w:rPr>
          <w:rFonts w:ascii="Times New Roman" w:hAnsi="Times New Roman"/>
          <w:bCs/>
        </w:rPr>
        <w:t xml:space="preserve"> </w:t>
      </w:r>
      <w:r w:rsidRPr="00B04A70">
        <w:rPr>
          <w:rFonts w:ascii="Times New Roman" w:hAnsi="Times New Roman"/>
          <w:bCs/>
        </w:rPr>
        <w:t>2020 roku w sprawie uchwalenia budżetu Gminy Reszel na 2021 rok</w:t>
      </w:r>
      <w:r>
        <w:rPr>
          <w:rFonts w:ascii="Times New Roman" w:hAnsi="Times New Roman"/>
          <w:bCs/>
        </w:rPr>
        <w:t>.</w:t>
      </w:r>
    </w:p>
    <w:p w14:paraId="63E3C6ED" w14:textId="6408F886" w:rsidR="00E0523D" w:rsidRDefault="00B04A70" w:rsidP="00E77C94">
      <w:pPr>
        <w:pStyle w:val="Akapitzlist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  <w:bCs/>
        </w:rPr>
      </w:pPr>
      <w:r w:rsidRPr="00B04A70">
        <w:rPr>
          <w:rFonts w:ascii="Times New Roman" w:hAnsi="Times New Roman"/>
          <w:bCs/>
        </w:rPr>
        <w:t>Zarządzeni</w:t>
      </w:r>
      <w:r>
        <w:rPr>
          <w:rFonts w:ascii="Times New Roman" w:hAnsi="Times New Roman"/>
          <w:bCs/>
        </w:rPr>
        <w:t>e</w:t>
      </w:r>
      <w:r w:rsidRPr="00B04A70">
        <w:rPr>
          <w:rFonts w:ascii="Times New Roman" w:hAnsi="Times New Roman"/>
          <w:bCs/>
        </w:rPr>
        <w:t xml:space="preserve"> Nr 68/2021 Burmistrza Reszla z dnia 21 czerwca 2021 roku</w:t>
      </w:r>
      <w:r w:rsidRPr="00B04A70">
        <w:rPr>
          <w:rFonts w:ascii="Times New Roman" w:hAnsi="Times New Roman"/>
          <w:bCs/>
        </w:rPr>
        <w:br/>
        <w:t>w sprawie zaciągnięcia kredytu długoterminowego.</w:t>
      </w:r>
    </w:p>
    <w:p w14:paraId="0F508D0A" w14:textId="3E329AC9" w:rsidR="00514893" w:rsidRPr="00514893" w:rsidRDefault="00514893" w:rsidP="00514893">
      <w:pPr>
        <w:pStyle w:val="Akapitzlist"/>
        <w:numPr>
          <w:ilvl w:val="1"/>
          <w:numId w:val="3"/>
        </w:numPr>
        <w:spacing w:line="240" w:lineRule="auto"/>
        <w:ind w:left="567" w:hanging="284"/>
        <w:rPr>
          <w:rFonts w:ascii="Times New Roman" w:hAnsi="Times New Roman"/>
          <w:bCs/>
        </w:rPr>
      </w:pPr>
      <w:r w:rsidRPr="00514893">
        <w:rPr>
          <w:rFonts w:ascii="Times New Roman" w:hAnsi="Times New Roman"/>
          <w:bCs/>
        </w:rPr>
        <w:t>Opini</w:t>
      </w:r>
      <w:r>
        <w:rPr>
          <w:rFonts w:ascii="Times New Roman" w:hAnsi="Times New Roman"/>
          <w:bCs/>
        </w:rPr>
        <w:t>a</w:t>
      </w:r>
      <w:r w:rsidRPr="00514893">
        <w:rPr>
          <w:rFonts w:ascii="Times New Roman" w:hAnsi="Times New Roman"/>
          <w:bCs/>
        </w:rPr>
        <w:t xml:space="preserve"> Banku Spółdzielczego w Reszlu prowadzącego rachunki bankowe gminy.</w:t>
      </w:r>
    </w:p>
    <w:p w14:paraId="473307A4" w14:textId="5F597F41" w:rsidR="00514893" w:rsidRDefault="00514893" w:rsidP="00E77C94">
      <w:pPr>
        <w:pStyle w:val="Akapitzlist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</w:t>
      </w:r>
      <w:r w:rsidRPr="00514893">
        <w:rPr>
          <w:rFonts w:ascii="Times New Roman" w:hAnsi="Times New Roman"/>
          <w:bCs/>
        </w:rPr>
        <w:t>rognoza wyników w okresie kredytowania</w:t>
      </w:r>
      <w:r>
        <w:rPr>
          <w:rFonts w:ascii="Times New Roman" w:hAnsi="Times New Roman"/>
          <w:bCs/>
        </w:rPr>
        <w:t>.</w:t>
      </w:r>
    </w:p>
    <w:p w14:paraId="0773C2FF" w14:textId="67124B68" w:rsidR="001C7C8E" w:rsidRDefault="001C7C8E" w:rsidP="00E77C94">
      <w:pPr>
        <w:pStyle w:val="Akapitzlist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</w:t>
      </w:r>
      <w:r w:rsidRPr="001C7C8E">
        <w:rPr>
          <w:rFonts w:ascii="Times New Roman" w:hAnsi="Times New Roman"/>
          <w:bCs/>
        </w:rPr>
        <w:t>ytuacja finansowa 2021 – 2033</w:t>
      </w:r>
      <w:r>
        <w:rPr>
          <w:rFonts w:ascii="Times New Roman" w:hAnsi="Times New Roman"/>
          <w:bCs/>
        </w:rPr>
        <w:t>.</w:t>
      </w:r>
    </w:p>
    <w:p w14:paraId="43E3BEE1" w14:textId="4DFDBC9E" w:rsidR="001C7C8E" w:rsidRDefault="001C7C8E" w:rsidP="00E77C94">
      <w:pPr>
        <w:pStyle w:val="Akapitzlist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</w:t>
      </w:r>
      <w:r w:rsidRPr="001C7C8E">
        <w:rPr>
          <w:rFonts w:ascii="Times New Roman" w:hAnsi="Times New Roman"/>
          <w:bCs/>
        </w:rPr>
        <w:t>ykaz zaangażowania zaciągniętych przez Gminę Reszel zobowiązań na dzień 31.05.2021 r.</w:t>
      </w:r>
    </w:p>
    <w:p w14:paraId="1A39DE7B" w14:textId="14AC9833" w:rsidR="00295D61" w:rsidRDefault="00295D61" w:rsidP="00E77C94">
      <w:pPr>
        <w:pStyle w:val="Akapitzlist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  <w:bCs/>
        </w:rPr>
      </w:pPr>
      <w:r w:rsidRPr="00295D61">
        <w:rPr>
          <w:rFonts w:ascii="Times New Roman" w:hAnsi="Times New Roman"/>
          <w:bCs/>
        </w:rPr>
        <w:t>Zaświadczeni</w:t>
      </w:r>
      <w:r>
        <w:rPr>
          <w:rFonts w:ascii="Times New Roman" w:hAnsi="Times New Roman"/>
          <w:bCs/>
        </w:rPr>
        <w:t>e</w:t>
      </w:r>
      <w:r w:rsidRPr="00295D61">
        <w:rPr>
          <w:rFonts w:ascii="Times New Roman" w:hAnsi="Times New Roman"/>
          <w:bCs/>
        </w:rPr>
        <w:t xml:space="preserve"> o niezaleganiu z płatnościami składek ZUS wydane przez ZUS Oddział </w:t>
      </w:r>
      <w:r>
        <w:rPr>
          <w:rFonts w:ascii="Times New Roman" w:hAnsi="Times New Roman"/>
          <w:bCs/>
        </w:rPr>
        <w:br/>
      </w:r>
      <w:r w:rsidRPr="00295D61">
        <w:rPr>
          <w:rFonts w:ascii="Times New Roman" w:hAnsi="Times New Roman"/>
          <w:bCs/>
        </w:rPr>
        <w:t>w Olsztynie Inspektorat w Kętrzynie.</w:t>
      </w:r>
    </w:p>
    <w:p w14:paraId="3C579BB2" w14:textId="6FC93F62" w:rsidR="00295D61" w:rsidRDefault="00295D61" w:rsidP="00E77C94">
      <w:pPr>
        <w:pStyle w:val="Akapitzlist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Pr="00295D61">
        <w:rPr>
          <w:rFonts w:ascii="Times New Roman" w:hAnsi="Times New Roman"/>
          <w:bCs/>
        </w:rPr>
        <w:t>Zaświadczeni</w:t>
      </w:r>
      <w:r>
        <w:rPr>
          <w:rFonts w:ascii="Times New Roman" w:hAnsi="Times New Roman"/>
          <w:bCs/>
        </w:rPr>
        <w:t>e</w:t>
      </w:r>
      <w:r w:rsidRPr="00295D61">
        <w:rPr>
          <w:rFonts w:ascii="Times New Roman" w:hAnsi="Times New Roman"/>
          <w:bCs/>
        </w:rPr>
        <w:t xml:space="preserve"> o niezaleganiu z płatnościami podatków wydane przez Urząd Skarbowy </w:t>
      </w:r>
      <w:r>
        <w:rPr>
          <w:rFonts w:ascii="Times New Roman" w:hAnsi="Times New Roman"/>
          <w:bCs/>
        </w:rPr>
        <w:br/>
      </w:r>
      <w:r w:rsidRPr="00295D61">
        <w:rPr>
          <w:rFonts w:ascii="Times New Roman" w:hAnsi="Times New Roman"/>
          <w:bCs/>
        </w:rPr>
        <w:t>w Olsztynie i w Kętrzynie.</w:t>
      </w:r>
    </w:p>
    <w:p w14:paraId="4414DF59" w14:textId="77777777" w:rsidR="00295D61" w:rsidRPr="005D2C85" w:rsidRDefault="00295D61" w:rsidP="00232C1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F6FCBBE" w14:textId="0EDDA89E" w:rsidR="00514893" w:rsidRPr="005D2C85" w:rsidRDefault="005D2C85" w:rsidP="00514893">
      <w:pPr>
        <w:spacing w:after="0" w:line="240" w:lineRule="auto"/>
        <w:ind w:left="283"/>
        <w:jc w:val="both"/>
        <w:rPr>
          <w:rFonts w:ascii="Times New Roman" w:hAnsi="Times New Roman"/>
          <w:bCs/>
          <w:u w:val="single"/>
        </w:rPr>
      </w:pPr>
      <w:r w:rsidRPr="005D2C85">
        <w:rPr>
          <w:rFonts w:ascii="Times New Roman" w:hAnsi="Times New Roman"/>
          <w:bCs/>
          <w:u w:val="single"/>
        </w:rPr>
        <w:t>Uwaga</w:t>
      </w:r>
    </w:p>
    <w:p w14:paraId="05E0CF62" w14:textId="0D9F9CB5" w:rsidR="00232C13" w:rsidRDefault="00514893" w:rsidP="00232C13">
      <w:pPr>
        <w:spacing w:after="0" w:line="240" w:lineRule="auto"/>
        <w:ind w:left="283"/>
        <w:jc w:val="both"/>
        <w:rPr>
          <w:rFonts w:ascii="Times New Roman" w:hAnsi="Times New Roman"/>
          <w:bCs/>
        </w:rPr>
      </w:pPr>
      <w:r w:rsidRPr="00514893">
        <w:rPr>
          <w:rFonts w:ascii="Times New Roman" w:hAnsi="Times New Roman"/>
          <w:bCs/>
        </w:rPr>
        <w:t>Sprawozdania z wykonania budżetu za I kwartał 2021 r. (Rb-Z, Rb-N, Rb-NDS) oraz inne informacje finansowe dotyczące sytuacji finansowej gminy udostępnione zostały na stronie BIP Urzędu Gminy w Reszlu</w:t>
      </w:r>
      <w:r>
        <w:rPr>
          <w:rFonts w:ascii="Times New Roman" w:hAnsi="Times New Roman"/>
          <w:bCs/>
        </w:rPr>
        <w:t>.</w:t>
      </w:r>
    </w:p>
    <w:p w14:paraId="2C97DF06" w14:textId="77777777" w:rsidR="00232C13" w:rsidRDefault="00232C13" w:rsidP="00232C13">
      <w:pPr>
        <w:spacing w:after="0" w:line="240" w:lineRule="auto"/>
        <w:ind w:left="283"/>
        <w:jc w:val="both"/>
        <w:rPr>
          <w:rFonts w:ascii="Times New Roman" w:hAnsi="Times New Roman"/>
          <w:bCs/>
        </w:rPr>
      </w:pPr>
    </w:p>
    <w:p w14:paraId="7B5C8048" w14:textId="77777777" w:rsidR="00232C13" w:rsidRDefault="00232C13" w:rsidP="00232C13">
      <w:pPr>
        <w:spacing w:after="0" w:line="240" w:lineRule="auto"/>
        <w:ind w:left="283"/>
        <w:jc w:val="both"/>
        <w:rPr>
          <w:rFonts w:ascii="Times New Roman" w:hAnsi="Times New Roman"/>
          <w:bCs/>
        </w:rPr>
      </w:pPr>
    </w:p>
    <w:p w14:paraId="4F68AAF9" w14:textId="659118E3" w:rsidR="0024758D" w:rsidRPr="00232C13" w:rsidRDefault="00232C13" w:rsidP="00232C13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Opracował: Kamil Rozberg</w:t>
      </w:r>
      <w:r w:rsidR="00D84403">
        <w:rPr>
          <w:rFonts w:ascii="Times New Roman" w:hAnsi="Times New Roman"/>
          <w:bCs/>
        </w:rPr>
        <w:t>/Julita Paprocka</w:t>
      </w:r>
      <w:r>
        <w:rPr>
          <w:rFonts w:ascii="Times New Roman" w:hAnsi="Times New Roman"/>
          <w:bCs/>
        </w:rPr>
        <w:t xml:space="preserve"> </w:t>
      </w:r>
      <w:r w:rsidR="000451F0" w:rsidRPr="00232C13">
        <w:rPr>
          <w:rFonts w:ascii="Times New Roman" w:hAnsi="Times New Roman"/>
          <w:bCs/>
          <w:i/>
          <w:iCs/>
          <w:color w:val="FFFFFF" w:themeColor="background1"/>
          <w:sz w:val="24"/>
          <w:szCs w:val="24"/>
        </w:rPr>
        <w:t>Jani</w:t>
      </w:r>
    </w:p>
    <w:sectPr w:rsidR="0024758D" w:rsidRPr="00232C13" w:rsidSect="00B021B0">
      <w:headerReference w:type="default" r:id="rId16"/>
      <w:pgSz w:w="11906" w:h="16838"/>
      <w:pgMar w:top="169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63093" w14:textId="77777777" w:rsidR="00BE1388" w:rsidRDefault="00BE1388" w:rsidP="00F057DB">
      <w:pPr>
        <w:spacing w:after="0" w:line="240" w:lineRule="auto"/>
      </w:pPr>
      <w:r>
        <w:separator/>
      </w:r>
    </w:p>
  </w:endnote>
  <w:endnote w:type="continuationSeparator" w:id="0">
    <w:p w14:paraId="79703D7F" w14:textId="77777777" w:rsidR="00BE1388" w:rsidRDefault="00BE1388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4296F" w14:textId="77777777" w:rsidR="00BE1388" w:rsidRDefault="00BE1388" w:rsidP="00F057DB">
      <w:pPr>
        <w:spacing w:after="0" w:line="240" w:lineRule="auto"/>
      </w:pPr>
      <w:r>
        <w:separator/>
      </w:r>
    </w:p>
  </w:footnote>
  <w:footnote w:type="continuationSeparator" w:id="0">
    <w:p w14:paraId="7A5C57BF" w14:textId="77777777" w:rsidR="00BE1388" w:rsidRDefault="00BE1388" w:rsidP="00F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26C5" w14:textId="5A61B70C" w:rsidR="00A809A7" w:rsidRDefault="00A809A7" w:rsidP="00A809A7">
    <w:pPr>
      <w:pStyle w:val="Nagwek"/>
      <w:jc w:val="center"/>
    </w:pPr>
  </w:p>
  <w:p w14:paraId="71B81AC0" w14:textId="263B7BBB" w:rsidR="00B021B0" w:rsidRDefault="00B021B0" w:rsidP="00A809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D65B9"/>
    <w:multiLevelType w:val="hybridMultilevel"/>
    <w:tmpl w:val="79D09DB8"/>
    <w:lvl w:ilvl="0" w:tplc="29561EBA">
      <w:start w:val="14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plc="0E0668AA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630C8"/>
    <w:multiLevelType w:val="hybridMultilevel"/>
    <w:tmpl w:val="342845DC"/>
    <w:lvl w:ilvl="0" w:tplc="6680C42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9D69B1"/>
    <w:multiLevelType w:val="hybridMultilevel"/>
    <w:tmpl w:val="D76E3D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D85DC4"/>
    <w:multiLevelType w:val="hybridMultilevel"/>
    <w:tmpl w:val="0F4E8FB2"/>
    <w:lvl w:ilvl="0" w:tplc="6548E16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41494D66"/>
    <w:multiLevelType w:val="hybridMultilevel"/>
    <w:tmpl w:val="2044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06752"/>
    <w:multiLevelType w:val="hybridMultilevel"/>
    <w:tmpl w:val="873ECD82"/>
    <w:lvl w:ilvl="0" w:tplc="46047F7C">
      <w:start w:val="7"/>
      <w:numFmt w:val="upperRoman"/>
      <w:lvlText w:val="%1."/>
      <w:lvlJc w:val="right"/>
      <w:pPr>
        <w:ind w:left="1440" w:hanging="360"/>
      </w:pPr>
      <w:rPr>
        <w:rFonts w:hint="default"/>
        <w:b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3239C"/>
    <w:multiLevelType w:val="hybridMultilevel"/>
    <w:tmpl w:val="B14EABF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87B0945"/>
    <w:multiLevelType w:val="hybridMultilevel"/>
    <w:tmpl w:val="7E9A3CB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C985334"/>
    <w:multiLevelType w:val="hybridMultilevel"/>
    <w:tmpl w:val="2206B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07A2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16CE4"/>
    <w:multiLevelType w:val="hybridMultilevel"/>
    <w:tmpl w:val="97CE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826B5"/>
    <w:multiLevelType w:val="hybridMultilevel"/>
    <w:tmpl w:val="8B8011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2390AE88">
      <w:start w:val="1"/>
      <w:numFmt w:val="lowerLetter"/>
      <w:lvlText w:val="%3)"/>
      <w:lvlJc w:val="left"/>
      <w:pPr>
        <w:ind w:left="288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4146EA"/>
    <w:multiLevelType w:val="hybridMultilevel"/>
    <w:tmpl w:val="63BC9D54"/>
    <w:lvl w:ilvl="0" w:tplc="79F0841C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8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1012E"/>
    <w:rsid w:val="00026447"/>
    <w:rsid w:val="00030FB9"/>
    <w:rsid w:val="0004485B"/>
    <w:rsid w:val="000451F0"/>
    <w:rsid w:val="000534DD"/>
    <w:rsid w:val="000559F5"/>
    <w:rsid w:val="00060CD1"/>
    <w:rsid w:val="00062AFF"/>
    <w:rsid w:val="000637DB"/>
    <w:rsid w:val="000643BB"/>
    <w:rsid w:val="000666DB"/>
    <w:rsid w:val="00075117"/>
    <w:rsid w:val="00081C34"/>
    <w:rsid w:val="00082303"/>
    <w:rsid w:val="00082859"/>
    <w:rsid w:val="000978C0"/>
    <w:rsid w:val="000A70A1"/>
    <w:rsid w:val="000B0B6B"/>
    <w:rsid w:val="000B6E69"/>
    <w:rsid w:val="000C0470"/>
    <w:rsid w:val="000C4C71"/>
    <w:rsid w:val="000C5A65"/>
    <w:rsid w:val="000E65F7"/>
    <w:rsid w:val="000E6BD3"/>
    <w:rsid w:val="000F1112"/>
    <w:rsid w:val="000F21AD"/>
    <w:rsid w:val="00100801"/>
    <w:rsid w:val="0010452B"/>
    <w:rsid w:val="001062C3"/>
    <w:rsid w:val="001105C0"/>
    <w:rsid w:val="0011272B"/>
    <w:rsid w:val="00121038"/>
    <w:rsid w:val="001212EC"/>
    <w:rsid w:val="001237C0"/>
    <w:rsid w:val="001605DE"/>
    <w:rsid w:val="0016324E"/>
    <w:rsid w:val="001807E4"/>
    <w:rsid w:val="0018238F"/>
    <w:rsid w:val="001902C1"/>
    <w:rsid w:val="00191BB4"/>
    <w:rsid w:val="0019456B"/>
    <w:rsid w:val="00196259"/>
    <w:rsid w:val="001A0C7E"/>
    <w:rsid w:val="001A491A"/>
    <w:rsid w:val="001B1927"/>
    <w:rsid w:val="001C171C"/>
    <w:rsid w:val="001C3213"/>
    <w:rsid w:val="001C6CFE"/>
    <w:rsid w:val="001C7C8E"/>
    <w:rsid w:val="001D29E5"/>
    <w:rsid w:val="001D46DE"/>
    <w:rsid w:val="001D5FD0"/>
    <w:rsid w:val="001E209A"/>
    <w:rsid w:val="001E6794"/>
    <w:rsid w:val="00203F66"/>
    <w:rsid w:val="00211FBF"/>
    <w:rsid w:val="00214602"/>
    <w:rsid w:val="0022280A"/>
    <w:rsid w:val="00231458"/>
    <w:rsid w:val="00232C13"/>
    <w:rsid w:val="002340EE"/>
    <w:rsid w:val="00236495"/>
    <w:rsid w:val="00241876"/>
    <w:rsid w:val="002438D8"/>
    <w:rsid w:val="0024758D"/>
    <w:rsid w:val="002477B2"/>
    <w:rsid w:val="00250037"/>
    <w:rsid w:val="002525A9"/>
    <w:rsid w:val="0026101C"/>
    <w:rsid w:val="00261786"/>
    <w:rsid w:val="00265B16"/>
    <w:rsid w:val="00267B70"/>
    <w:rsid w:val="00270217"/>
    <w:rsid w:val="002727AE"/>
    <w:rsid w:val="002735E8"/>
    <w:rsid w:val="002773F9"/>
    <w:rsid w:val="00287D54"/>
    <w:rsid w:val="00295D61"/>
    <w:rsid w:val="002A59DD"/>
    <w:rsid w:val="002A5A33"/>
    <w:rsid w:val="002C0B90"/>
    <w:rsid w:val="002D1232"/>
    <w:rsid w:val="002D3D57"/>
    <w:rsid w:val="002E2DE4"/>
    <w:rsid w:val="002E42E2"/>
    <w:rsid w:val="002E709B"/>
    <w:rsid w:val="00301854"/>
    <w:rsid w:val="00305877"/>
    <w:rsid w:val="0031341B"/>
    <w:rsid w:val="00326D35"/>
    <w:rsid w:val="003276A0"/>
    <w:rsid w:val="00332D09"/>
    <w:rsid w:val="00341253"/>
    <w:rsid w:val="003516AA"/>
    <w:rsid w:val="00351A6D"/>
    <w:rsid w:val="0037063E"/>
    <w:rsid w:val="00372814"/>
    <w:rsid w:val="0038330D"/>
    <w:rsid w:val="0038672E"/>
    <w:rsid w:val="003943D4"/>
    <w:rsid w:val="00395D32"/>
    <w:rsid w:val="003A7836"/>
    <w:rsid w:val="003B6FA9"/>
    <w:rsid w:val="003B6FD0"/>
    <w:rsid w:val="003C2BC6"/>
    <w:rsid w:val="003C7B42"/>
    <w:rsid w:val="003D2B28"/>
    <w:rsid w:val="003D4063"/>
    <w:rsid w:val="003D5FD2"/>
    <w:rsid w:val="003D740A"/>
    <w:rsid w:val="003D7D81"/>
    <w:rsid w:val="003E3C13"/>
    <w:rsid w:val="003F31DB"/>
    <w:rsid w:val="003F4235"/>
    <w:rsid w:val="003F6860"/>
    <w:rsid w:val="00400EFD"/>
    <w:rsid w:val="00405D91"/>
    <w:rsid w:val="004200D5"/>
    <w:rsid w:val="004252A5"/>
    <w:rsid w:val="00427016"/>
    <w:rsid w:val="00441DD1"/>
    <w:rsid w:val="004432CF"/>
    <w:rsid w:val="00456CAA"/>
    <w:rsid w:val="00470162"/>
    <w:rsid w:val="00470C09"/>
    <w:rsid w:val="00477CE4"/>
    <w:rsid w:val="00480D03"/>
    <w:rsid w:val="004A2552"/>
    <w:rsid w:val="004A3417"/>
    <w:rsid w:val="004C0FE6"/>
    <w:rsid w:val="004E5E79"/>
    <w:rsid w:val="004F719A"/>
    <w:rsid w:val="00506B8B"/>
    <w:rsid w:val="0051238A"/>
    <w:rsid w:val="00514893"/>
    <w:rsid w:val="00516BCF"/>
    <w:rsid w:val="00536995"/>
    <w:rsid w:val="005425F3"/>
    <w:rsid w:val="00547C1B"/>
    <w:rsid w:val="00551F31"/>
    <w:rsid w:val="0055236A"/>
    <w:rsid w:val="005525E1"/>
    <w:rsid w:val="00556D8B"/>
    <w:rsid w:val="005615B8"/>
    <w:rsid w:val="005645D2"/>
    <w:rsid w:val="00565AC9"/>
    <w:rsid w:val="00570462"/>
    <w:rsid w:val="00570924"/>
    <w:rsid w:val="005732CC"/>
    <w:rsid w:val="00573D20"/>
    <w:rsid w:val="005805FF"/>
    <w:rsid w:val="00590920"/>
    <w:rsid w:val="00595055"/>
    <w:rsid w:val="005A06E5"/>
    <w:rsid w:val="005A0795"/>
    <w:rsid w:val="005A3AB5"/>
    <w:rsid w:val="005B10FC"/>
    <w:rsid w:val="005B2F53"/>
    <w:rsid w:val="005C6361"/>
    <w:rsid w:val="005D2C85"/>
    <w:rsid w:val="005D79DF"/>
    <w:rsid w:val="005E1E23"/>
    <w:rsid w:val="005E6245"/>
    <w:rsid w:val="005E6C41"/>
    <w:rsid w:val="005E6DB5"/>
    <w:rsid w:val="00603B46"/>
    <w:rsid w:val="006052F7"/>
    <w:rsid w:val="006207E0"/>
    <w:rsid w:val="00623567"/>
    <w:rsid w:val="00633436"/>
    <w:rsid w:val="00641BA9"/>
    <w:rsid w:val="00643AF9"/>
    <w:rsid w:val="006458A9"/>
    <w:rsid w:val="00647EA7"/>
    <w:rsid w:val="0065157D"/>
    <w:rsid w:val="0065221F"/>
    <w:rsid w:val="006524F3"/>
    <w:rsid w:val="00652A6F"/>
    <w:rsid w:val="00652FCE"/>
    <w:rsid w:val="00660C5C"/>
    <w:rsid w:val="0066215C"/>
    <w:rsid w:val="00665783"/>
    <w:rsid w:val="00666B33"/>
    <w:rsid w:val="0068391E"/>
    <w:rsid w:val="00692DFE"/>
    <w:rsid w:val="006A030E"/>
    <w:rsid w:val="006A7BE7"/>
    <w:rsid w:val="006B04D9"/>
    <w:rsid w:val="006B43FD"/>
    <w:rsid w:val="006B72E8"/>
    <w:rsid w:val="006B7777"/>
    <w:rsid w:val="006C398F"/>
    <w:rsid w:val="006C4505"/>
    <w:rsid w:val="006D28FC"/>
    <w:rsid w:val="006D2A01"/>
    <w:rsid w:val="006D6C7E"/>
    <w:rsid w:val="006D70DC"/>
    <w:rsid w:val="006E4382"/>
    <w:rsid w:val="006E6706"/>
    <w:rsid w:val="006F642E"/>
    <w:rsid w:val="00703EE6"/>
    <w:rsid w:val="00705170"/>
    <w:rsid w:val="0071240D"/>
    <w:rsid w:val="00713493"/>
    <w:rsid w:val="00714196"/>
    <w:rsid w:val="00715363"/>
    <w:rsid w:val="00716C3A"/>
    <w:rsid w:val="0071726B"/>
    <w:rsid w:val="0072690C"/>
    <w:rsid w:val="00751F2E"/>
    <w:rsid w:val="007534F8"/>
    <w:rsid w:val="0076252E"/>
    <w:rsid w:val="00786E98"/>
    <w:rsid w:val="00794742"/>
    <w:rsid w:val="007A394E"/>
    <w:rsid w:val="007A5A20"/>
    <w:rsid w:val="007B3A9E"/>
    <w:rsid w:val="007B5C57"/>
    <w:rsid w:val="007B7F55"/>
    <w:rsid w:val="007C32DB"/>
    <w:rsid w:val="007C3669"/>
    <w:rsid w:val="007D1519"/>
    <w:rsid w:val="007E2116"/>
    <w:rsid w:val="007F17DF"/>
    <w:rsid w:val="007F7436"/>
    <w:rsid w:val="00801E90"/>
    <w:rsid w:val="00806EB8"/>
    <w:rsid w:val="00807CDF"/>
    <w:rsid w:val="008154F6"/>
    <w:rsid w:val="00827220"/>
    <w:rsid w:val="00833D17"/>
    <w:rsid w:val="008411E5"/>
    <w:rsid w:val="00847E42"/>
    <w:rsid w:val="008520FE"/>
    <w:rsid w:val="00853334"/>
    <w:rsid w:val="00853CB0"/>
    <w:rsid w:val="008576F2"/>
    <w:rsid w:val="00857B4F"/>
    <w:rsid w:val="0086636D"/>
    <w:rsid w:val="00866606"/>
    <w:rsid w:val="00875D1A"/>
    <w:rsid w:val="00883E6E"/>
    <w:rsid w:val="00883F0C"/>
    <w:rsid w:val="00886DEB"/>
    <w:rsid w:val="00887E04"/>
    <w:rsid w:val="00891085"/>
    <w:rsid w:val="008B1689"/>
    <w:rsid w:val="008B2A1D"/>
    <w:rsid w:val="008B5110"/>
    <w:rsid w:val="008B7416"/>
    <w:rsid w:val="008D77F5"/>
    <w:rsid w:val="008E1C50"/>
    <w:rsid w:val="008E27B0"/>
    <w:rsid w:val="008E2EB5"/>
    <w:rsid w:val="008F0F93"/>
    <w:rsid w:val="008F4542"/>
    <w:rsid w:val="008F766A"/>
    <w:rsid w:val="00907DD8"/>
    <w:rsid w:val="00912631"/>
    <w:rsid w:val="009127E2"/>
    <w:rsid w:val="0091539B"/>
    <w:rsid w:val="0091667B"/>
    <w:rsid w:val="00924712"/>
    <w:rsid w:val="00931D40"/>
    <w:rsid w:val="009610B2"/>
    <w:rsid w:val="00966E3E"/>
    <w:rsid w:val="00983648"/>
    <w:rsid w:val="00985376"/>
    <w:rsid w:val="00996BD1"/>
    <w:rsid w:val="009A1FAF"/>
    <w:rsid w:val="009B0F4F"/>
    <w:rsid w:val="009C08C6"/>
    <w:rsid w:val="009C4479"/>
    <w:rsid w:val="009C572C"/>
    <w:rsid w:val="009C6BF9"/>
    <w:rsid w:val="009C7548"/>
    <w:rsid w:val="009D0D61"/>
    <w:rsid w:val="009D271E"/>
    <w:rsid w:val="009E1A03"/>
    <w:rsid w:val="009E2E02"/>
    <w:rsid w:val="009E46AA"/>
    <w:rsid w:val="009E54ED"/>
    <w:rsid w:val="009F5D66"/>
    <w:rsid w:val="00A0139C"/>
    <w:rsid w:val="00A0453E"/>
    <w:rsid w:val="00A32819"/>
    <w:rsid w:val="00A42C68"/>
    <w:rsid w:val="00A451F7"/>
    <w:rsid w:val="00A47951"/>
    <w:rsid w:val="00A55054"/>
    <w:rsid w:val="00A65A7E"/>
    <w:rsid w:val="00A66647"/>
    <w:rsid w:val="00A671CD"/>
    <w:rsid w:val="00A709EC"/>
    <w:rsid w:val="00A71115"/>
    <w:rsid w:val="00A809A7"/>
    <w:rsid w:val="00A84410"/>
    <w:rsid w:val="00AA1E33"/>
    <w:rsid w:val="00AA6CED"/>
    <w:rsid w:val="00AA7943"/>
    <w:rsid w:val="00AB2E77"/>
    <w:rsid w:val="00AC2DA3"/>
    <w:rsid w:val="00AD12EB"/>
    <w:rsid w:val="00AE5CA9"/>
    <w:rsid w:val="00AE7C8D"/>
    <w:rsid w:val="00AF2278"/>
    <w:rsid w:val="00AF2C52"/>
    <w:rsid w:val="00AF2F72"/>
    <w:rsid w:val="00AF6095"/>
    <w:rsid w:val="00AF6AE3"/>
    <w:rsid w:val="00AF6D3B"/>
    <w:rsid w:val="00AF7290"/>
    <w:rsid w:val="00B01A00"/>
    <w:rsid w:val="00B021B0"/>
    <w:rsid w:val="00B04A70"/>
    <w:rsid w:val="00B0639C"/>
    <w:rsid w:val="00B07F0D"/>
    <w:rsid w:val="00B15405"/>
    <w:rsid w:val="00B23442"/>
    <w:rsid w:val="00B246DC"/>
    <w:rsid w:val="00B27BEF"/>
    <w:rsid w:val="00B41EB3"/>
    <w:rsid w:val="00B54BCB"/>
    <w:rsid w:val="00B6000A"/>
    <w:rsid w:val="00B63071"/>
    <w:rsid w:val="00B67F92"/>
    <w:rsid w:val="00B7583F"/>
    <w:rsid w:val="00B85A4E"/>
    <w:rsid w:val="00B86B42"/>
    <w:rsid w:val="00BA220A"/>
    <w:rsid w:val="00BB108B"/>
    <w:rsid w:val="00BB31A6"/>
    <w:rsid w:val="00BC31BD"/>
    <w:rsid w:val="00BD3C10"/>
    <w:rsid w:val="00BE1388"/>
    <w:rsid w:val="00BF0A8F"/>
    <w:rsid w:val="00BF1EA0"/>
    <w:rsid w:val="00BF3DD3"/>
    <w:rsid w:val="00BF633A"/>
    <w:rsid w:val="00C01F15"/>
    <w:rsid w:val="00C072C1"/>
    <w:rsid w:val="00C12546"/>
    <w:rsid w:val="00C15CDC"/>
    <w:rsid w:val="00C16639"/>
    <w:rsid w:val="00C205D4"/>
    <w:rsid w:val="00C20687"/>
    <w:rsid w:val="00C269CA"/>
    <w:rsid w:val="00C27D12"/>
    <w:rsid w:val="00C457D8"/>
    <w:rsid w:val="00C475C3"/>
    <w:rsid w:val="00C6042A"/>
    <w:rsid w:val="00C61978"/>
    <w:rsid w:val="00C61E17"/>
    <w:rsid w:val="00C628D6"/>
    <w:rsid w:val="00C642D7"/>
    <w:rsid w:val="00C701D0"/>
    <w:rsid w:val="00C7460A"/>
    <w:rsid w:val="00C76B8A"/>
    <w:rsid w:val="00C96F92"/>
    <w:rsid w:val="00CB0187"/>
    <w:rsid w:val="00CB2BFC"/>
    <w:rsid w:val="00CC6026"/>
    <w:rsid w:val="00CD20AC"/>
    <w:rsid w:val="00CE1091"/>
    <w:rsid w:val="00CE3248"/>
    <w:rsid w:val="00CE5804"/>
    <w:rsid w:val="00CE5933"/>
    <w:rsid w:val="00CF4819"/>
    <w:rsid w:val="00CF540D"/>
    <w:rsid w:val="00D019EE"/>
    <w:rsid w:val="00D06258"/>
    <w:rsid w:val="00D226B3"/>
    <w:rsid w:val="00D263AA"/>
    <w:rsid w:val="00D33A87"/>
    <w:rsid w:val="00D366A0"/>
    <w:rsid w:val="00D41CE8"/>
    <w:rsid w:val="00D46A21"/>
    <w:rsid w:val="00D511C1"/>
    <w:rsid w:val="00D7061C"/>
    <w:rsid w:val="00D719ED"/>
    <w:rsid w:val="00D77F59"/>
    <w:rsid w:val="00D80141"/>
    <w:rsid w:val="00D83BE8"/>
    <w:rsid w:val="00D84403"/>
    <w:rsid w:val="00D85AFB"/>
    <w:rsid w:val="00D86A35"/>
    <w:rsid w:val="00D9024C"/>
    <w:rsid w:val="00D9136D"/>
    <w:rsid w:val="00D97896"/>
    <w:rsid w:val="00D97DD3"/>
    <w:rsid w:val="00DA209F"/>
    <w:rsid w:val="00DA32F2"/>
    <w:rsid w:val="00DC26CF"/>
    <w:rsid w:val="00DD0856"/>
    <w:rsid w:val="00DD0B05"/>
    <w:rsid w:val="00DD1964"/>
    <w:rsid w:val="00DD1B56"/>
    <w:rsid w:val="00DD1EE4"/>
    <w:rsid w:val="00DD2F18"/>
    <w:rsid w:val="00DE0F1C"/>
    <w:rsid w:val="00DE1D59"/>
    <w:rsid w:val="00DE6508"/>
    <w:rsid w:val="00E041AC"/>
    <w:rsid w:val="00E0523D"/>
    <w:rsid w:val="00E21C76"/>
    <w:rsid w:val="00E22453"/>
    <w:rsid w:val="00E23EE7"/>
    <w:rsid w:val="00E34828"/>
    <w:rsid w:val="00E35DEF"/>
    <w:rsid w:val="00E40717"/>
    <w:rsid w:val="00E41C1A"/>
    <w:rsid w:val="00E44E64"/>
    <w:rsid w:val="00E50ED2"/>
    <w:rsid w:val="00E622D0"/>
    <w:rsid w:val="00E63B7F"/>
    <w:rsid w:val="00E6649A"/>
    <w:rsid w:val="00E7284F"/>
    <w:rsid w:val="00E75E1C"/>
    <w:rsid w:val="00E773F8"/>
    <w:rsid w:val="00E77589"/>
    <w:rsid w:val="00E77C94"/>
    <w:rsid w:val="00E83A12"/>
    <w:rsid w:val="00E91BEB"/>
    <w:rsid w:val="00E92797"/>
    <w:rsid w:val="00E957D1"/>
    <w:rsid w:val="00E95FC8"/>
    <w:rsid w:val="00E965FF"/>
    <w:rsid w:val="00E97CD9"/>
    <w:rsid w:val="00EC2F1C"/>
    <w:rsid w:val="00EC4467"/>
    <w:rsid w:val="00EC67F5"/>
    <w:rsid w:val="00EE1918"/>
    <w:rsid w:val="00EE6D92"/>
    <w:rsid w:val="00EE759E"/>
    <w:rsid w:val="00EF3289"/>
    <w:rsid w:val="00EF36E5"/>
    <w:rsid w:val="00EF6F59"/>
    <w:rsid w:val="00F0239F"/>
    <w:rsid w:val="00F057DB"/>
    <w:rsid w:val="00F05E3F"/>
    <w:rsid w:val="00F07C5A"/>
    <w:rsid w:val="00F11DC6"/>
    <w:rsid w:val="00F13F77"/>
    <w:rsid w:val="00F22C98"/>
    <w:rsid w:val="00F32744"/>
    <w:rsid w:val="00F34DE6"/>
    <w:rsid w:val="00F3602B"/>
    <w:rsid w:val="00F36227"/>
    <w:rsid w:val="00F40AEF"/>
    <w:rsid w:val="00F41E26"/>
    <w:rsid w:val="00F50F36"/>
    <w:rsid w:val="00F540EC"/>
    <w:rsid w:val="00F55A75"/>
    <w:rsid w:val="00F565E0"/>
    <w:rsid w:val="00F70ECD"/>
    <w:rsid w:val="00F7333B"/>
    <w:rsid w:val="00F745C4"/>
    <w:rsid w:val="00F81D09"/>
    <w:rsid w:val="00F90F89"/>
    <w:rsid w:val="00F94C1F"/>
    <w:rsid w:val="00F94C63"/>
    <w:rsid w:val="00F956DE"/>
    <w:rsid w:val="00FB0C9F"/>
    <w:rsid w:val="00FB21A0"/>
    <w:rsid w:val="00FB497C"/>
    <w:rsid w:val="00FC1ED2"/>
    <w:rsid w:val="00FD0D6E"/>
    <w:rsid w:val="00FE6C33"/>
    <w:rsid w:val="00FF0B9E"/>
    <w:rsid w:val="00FF10D8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A85CB1C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97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24758D"/>
    <w:pPr>
      <w:widowControl w:val="0"/>
      <w:autoSpaceDE w:val="0"/>
      <w:autoSpaceDN w:val="0"/>
      <w:spacing w:after="0" w:line="240" w:lineRule="auto"/>
      <w:ind w:left="686" w:hanging="440"/>
      <w:outlineLvl w:val="0"/>
    </w:pPr>
    <w:rPr>
      <w:rFonts w:ascii="Times New Roman" w:eastAsia="Times New Roman" w:hAnsi="Times New Roman"/>
      <w:b/>
      <w:bCs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D06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E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F686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860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4758D"/>
    <w:rPr>
      <w:rFonts w:ascii="Times New Roman" w:eastAsia="Times New Roman" w:hAnsi="Times New Roman" w:cs="Times New Roman"/>
      <w:b/>
      <w:bCs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470C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0C0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5A7E"/>
    <w:rPr>
      <w:color w:val="954F72" w:themeColor="followed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F642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F642E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9D2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karbnik@gminareszel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reszel.warmia.mazury.pl/zamowienie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zetargi@gminareszel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gminareszel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mil.rozberg@gmina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918EC4E99D049BA6F63367BE44094" ma:contentTypeVersion="3" ma:contentTypeDescription="Utwórz nowy dokument." ma:contentTypeScope="" ma:versionID="b660b38d9ce07bfa06eeea2315f355ae">
  <xsd:schema xmlns:xsd="http://www.w3.org/2001/XMLSchema" xmlns:xs="http://www.w3.org/2001/XMLSchema" xmlns:p="http://schemas.microsoft.com/office/2006/metadata/properties" xmlns:ns2="2978a360-d143-4076-b76d-d88a98f22492" targetNamespace="http://schemas.microsoft.com/office/2006/metadata/properties" ma:root="true" ma:fieldsID="5177a8385134934f5e97408b0b7bbcf3" ns2:_="">
    <xsd:import namespace="2978a360-d143-4076-b76d-d88a98f22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8a360-d143-4076-b76d-d88a98f22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6D93-EEE9-498E-9A4F-A8DE9C777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8512EC-2F0F-427D-A29E-3557844A1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8D254C-6C34-44F7-BC52-A1AA4578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8a360-d143-4076-b76d-d88a98f22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4553B8-5A25-4846-AA3B-93477E75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10</Pages>
  <Words>3897</Words>
  <Characters>23386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Kamil Rozberg</cp:lastModifiedBy>
  <cp:revision>118</cp:revision>
  <cp:lastPrinted>2021-07-14T10:17:00Z</cp:lastPrinted>
  <dcterms:created xsi:type="dcterms:W3CDTF">2021-07-13T07:29:00Z</dcterms:created>
  <dcterms:modified xsi:type="dcterms:W3CDTF">2021-07-14T10:21:00Z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0x0101009E3918EC4E99D049BA6F63367BE44094</vt:lpwstr>
  </property>
</Properties>
</file>