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E44A1" w14:textId="7A33B706" w:rsidR="00D74B61" w:rsidRPr="00A002FC" w:rsidRDefault="00832218" w:rsidP="00961172">
      <w:pPr>
        <w:spacing w:after="562" w:line="240" w:lineRule="auto"/>
        <w:ind w:left="0" w:firstLine="0"/>
        <w:contextualSpacing/>
        <w:rPr>
          <w:rFonts w:eastAsia="Cambria"/>
          <w:sz w:val="22"/>
        </w:rPr>
      </w:pPr>
      <w:r w:rsidRPr="00A002FC">
        <w:rPr>
          <w:rFonts w:asciiTheme="minorHAnsi" w:hAnsiTheme="minorHAnsi" w:cstheme="minorHAnsi"/>
          <w:bCs/>
          <w:color w:val="auto"/>
          <w:sz w:val="22"/>
          <w:lang w:eastAsia="en-US"/>
        </w:rPr>
        <w:t>TB-I.3051.1.2021</w:t>
      </w:r>
      <w:r w:rsidR="0077100A" w:rsidRPr="00A002FC">
        <w:rPr>
          <w:rFonts w:eastAsia="Cambria"/>
          <w:sz w:val="22"/>
        </w:rPr>
        <w:t xml:space="preserve"> </w:t>
      </w:r>
      <w:r w:rsidRPr="00A002FC">
        <w:rPr>
          <w:rFonts w:eastAsia="Cambria"/>
          <w:sz w:val="22"/>
        </w:rPr>
        <w:tab/>
      </w:r>
      <w:r w:rsidRPr="00A002FC">
        <w:rPr>
          <w:rFonts w:eastAsia="Cambria"/>
          <w:sz w:val="22"/>
        </w:rPr>
        <w:tab/>
      </w:r>
      <w:r w:rsidRPr="00A002FC">
        <w:rPr>
          <w:rFonts w:eastAsia="Cambria"/>
          <w:sz w:val="22"/>
        </w:rPr>
        <w:tab/>
      </w:r>
      <w:r w:rsidRPr="00A002FC">
        <w:rPr>
          <w:rFonts w:eastAsia="Cambria"/>
          <w:sz w:val="22"/>
        </w:rPr>
        <w:tab/>
      </w:r>
      <w:r w:rsidRPr="00A002FC">
        <w:rPr>
          <w:rFonts w:eastAsia="Cambria"/>
          <w:sz w:val="22"/>
        </w:rPr>
        <w:tab/>
      </w:r>
      <w:r w:rsidRPr="00A002FC">
        <w:rPr>
          <w:rFonts w:eastAsia="Cambria"/>
          <w:sz w:val="22"/>
        </w:rPr>
        <w:tab/>
      </w:r>
      <w:r w:rsidRPr="00A002FC">
        <w:rPr>
          <w:rFonts w:eastAsia="Cambria"/>
          <w:sz w:val="22"/>
        </w:rPr>
        <w:tab/>
        <w:t xml:space="preserve"> </w:t>
      </w:r>
      <w:r w:rsidR="00A002FC">
        <w:rPr>
          <w:rFonts w:eastAsia="Cambria"/>
          <w:sz w:val="22"/>
        </w:rPr>
        <w:t xml:space="preserve">    </w:t>
      </w:r>
      <w:r w:rsidR="003C122F" w:rsidRPr="00A002FC">
        <w:rPr>
          <w:rFonts w:eastAsia="Cambria"/>
          <w:sz w:val="22"/>
        </w:rPr>
        <w:t>Reszel, dnia 2</w:t>
      </w:r>
      <w:r w:rsidR="00577687">
        <w:rPr>
          <w:rFonts w:eastAsia="Cambria"/>
          <w:sz w:val="22"/>
        </w:rPr>
        <w:t>9</w:t>
      </w:r>
      <w:r w:rsidR="003C122F" w:rsidRPr="00A002FC">
        <w:rPr>
          <w:rFonts w:eastAsia="Cambria"/>
          <w:sz w:val="22"/>
        </w:rPr>
        <w:t xml:space="preserve"> lipca 2021 r.</w:t>
      </w:r>
    </w:p>
    <w:p w14:paraId="770047D9" w14:textId="77777777" w:rsidR="00961172" w:rsidRPr="00A002FC" w:rsidRDefault="00961172" w:rsidP="00961172">
      <w:pPr>
        <w:spacing w:after="562" w:line="240" w:lineRule="auto"/>
        <w:ind w:left="178" w:firstLine="0"/>
        <w:contextualSpacing/>
        <w:jc w:val="center"/>
        <w:rPr>
          <w:rFonts w:eastAsia="Cambria"/>
          <w:b/>
          <w:bCs/>
          <w:sz w:val="22"/>
        </w:rPr>
      </w:pPr>
    </w:p>
    <w:p w14:paraId="56D8F388" w14:textId="5514B19D" w:rsidR="00961172" w:rsidRPr="00A002FC" w:rsidRDefault="00832218" w:rsidP="00F910CA">
      <w:pPr>
        <w:spacing w:after="562" w:line="240" w:lineRule="auto"/>
        <w:ind w:left="178" w:firstLine="0"/>
        <w:contextualSpacing/>
        <w:jc w:val="center"/>
        <w:rPr>
          <w:rFonts w:eastAsia="Cambria"/>
          <w:b/>
          <w:bCs/>
          <w:sz w:val="22"/>
        </w:rPr>
      </w:pPr>
      <w:r w:rsidRPr="00A002FC">
        <w:rPr>
          <w:rFonts w:eastAsia="Cambria"/>
          <w:b/>
          <w:bCs/>
          <w:sz w:val="22"/>
        </w:rPr>
        <w:t>Z A W I A D O M I E N I E</w:t>
      </w:r>
    </w:p>
    <w:p w14:paraId="6F473603" w14:textId="28A92CF3" w:rsidR="005054F3" w:rsidRPr="00AB3DFD" w:rsidRDefault="005054F3" w:rsidP="005054F3">
      <w:pPr>
        <w:suppressAutoHyphens/>
        <w:spacing w:before="9" w:after="0" w:line="240" w:lineRule="auto"/>
        <w:ind w:left="0" w:firstLine="0"/>
        <w:contextualSpacing/>
        <w:rPr>
          <w:rFonts w:asciiTheme="minorHAnsi" w:eastAsia="Times New Roman" w:hAnsiTheme="minorHAnsi" w:cstheme="minorHAnsi"/>
          <w:b/>
          <w:color w:val="auto"/>
          <w:sz w:val="22"/>
          <w:lang w:eastAsia="ar-SA"/>
        </w:rPr>
      </w:pPr>
      <w:bookmarkStart w:id="0" w:name="_Hlk77073996"/>
      <w:r w:rsidRPr="00AB3DFD">
        <w:rPr>
          <w:rFonts w:asciiTheme="minorHAnsi" w:eastAsia="Times New Roman" w:hAnsiTheme="minorHAnsi" w:cstheme="minorHAnsi"/>
          <w:b/>
          <w:color w:val="auto"/>
          <w:sz w:val="22"/>
          <w:lang w:eastAsia="ar-SA"/>
        </w:rPr>
        <w:t xml:space="preserve">Dotyczy: </w:t>
      </w:r>
      <w:r w:rsidRPr="00AB3DFD">
        <w:rPr>
          <w:rFonts w:asciiTheme="minorHAnsi" w:eastAsia="Times New Roman" w:hAnsiTheme="minorHAnsi" w:cstheme="minorHAnsi"/>
          <w:b/>
          <w:color w:val="auto"/>
          <w:sz w:val="22"/>
          <w:u w:val="single"/>
          <w:lang w:eastAsia="ar-SA"/>
        </w:rPr>
        <w:t>Kredyt</w:t>
      </w:r>
      <w:r w:rsidRPr="00AB3DFD">
        <w:rPr>
          <w:rFonts w:asciiTheme="minorHAnsi" w:eastAsia="Times New Roman" w:hAnsiTheme="minorHAnsi" w:cstheme="minorHAnsi"/>
          <w:b/>
          <w:color w:val="auto"/>
          <w:sz w:val="22"/>
          <w:lang w:eastAsia="ar-SA"/>
        </w:rPr>
        <w:t xml:space="preserve"> na finansowanie planowanego deficytu budżetu, w tym na wyprzedzające finansowanie zadań współfinansowanych ze środków UE oraz wkład własny do realizowanych zadań z udziałem środków pochodzących z budżetu UE celem sfinansowania zadania: "Termomodernizacja budynku Zespołu Szkolno-Przedszkolnego przy ul. Marii Konopnickiej 2 w Reszlu" zadanie realizowane w ramach Regionalnego Programu Operacyjnego Województwa Warmińsko-Mazurskiego na lata 2014-2020, Oś priorytetowa: Efektywność energetyczna RPWM.04.00.00, Priorytet Inwestycyjny: Wspieranie efektywności energetycznej, inteligentnego zarządzania energią i wykorzystywania odnawialnych źródeł energii w infrastrukturze publicznej, w tym w budynkach publicznych i w sektorze mieszkaniowym, Działanie: RPWM.04.03.00 Kompleksowa modernizacja energetyczna budynków, Poddziałanie: RPWM.04.03.01 Efektywność energetyczna w budynkach publicznych</w:t>
      </w:r>
      <w:bookmarkEnd w:id="0"/>
    </w:p>
    <w:p w14:paraId="2B5EE09B" w14:textId="77777777" w:rsidR="005054F3" w:rsidRPr="00AB3DFD" w:rsidRDefault="005054F3" w:rsidP="005054F3">
      <w:pPr>
        <w:suppressAutoHyphens/>
        <w:spacing w:before="9" w:after="0" w:line="240" w:lineRule="auto"/>
        <w:ind w:left="0" w:firstLine="0"/>
        <w:rPr>
          <w:rFonts w:ascii="Times New Roman" w:eastAsia="Times New Roman" w:hAnsi="Times New Roman" w:cs="Times New Roman"/>
          <w:b/>
          <w:color w:val="auto"/>
          <w:sz w:val="22"/>
          <w:lang w:eastAsia="ar-SA"/>
        </w:rPr>
      </w:pPr>
    </w:p>
    <w:p w14:paraId="68D0E1D1" w14:textId="77777777" w:rsidR="00612F88" w:rsidRPr="00AB3DFD" w:rsidRDefault="00612F88" w:rsidP="00C411CA">
      <w:pPr>
        <w:pStyle w:val="Akapitzlist"/>
        <w:spacing w:line="259" w:lineRule="auto"/>
        <w:ind w:left="590" w:firstLine="0"/>
        <w:rPr>
          <w:sz w:val="22"/>
        </w:rPr>
      </w:pPr>
    </w:p>
    <w:p w14:paraId="20973A76" w14:textId="3D473E30" w:rsidR="00577687" w:rsidRDefault="00577687" w:rsidP="00577687">
      <w:pPr>
        <w:spacing w:line="259" w:lineRule="auto"/>
        <w:ind w:left="0" w:firstLine="708"/>
        <w:rPr>
          <w:sz w:val="22"/>
          <w:szCs w:val="24"/>
        </w:rPr>
      </w:pPr>
      <w:r w:rsidRPr="00577687">
        <w:rPr>
          <w:sz w:val="22"/>
          <w:szCs w:val="24"/>
        </w:rPr>
        <w:t>W związku z</w:t>
      </w:r>
      <w:r>
        <w:rPr>
          <w:sz w:val="22"/>
          <w:szCs w:val="24"/>
        </w:rPr>
        <w:t>e zgłoszonymi pytaniami Zamawiający zmienia termin złożenia ofert w następujący sposób:</w:t>
      </w:r>
    </w:p>
    <w:p w14:paraId="7129988B" w14:textId="77777777" w:rsidR="00577687" w:rsidRDefault="00577687" w:rsidP="00577687">
      <w:pPr>
        <w:spacing w:line="259" w:lineRule="auto"/>
        <w:ind w:left="0" w:firstLine="708"/>
        <w:rPr>
          <w:sz w:val="22"/>
          <w:szCs w:val="24"/>
        </w:rPr>
      </w:pPr>
    </w:p>
    <w:p w14:paraId="12337B8A" w14:textId="31C97587" w:rsidR="00577687" w:rsidRPr="00577687" w:rsidRDefault="00577687" w:rsidP="00577687">
      <w:pPr>
        <w:pStyle w:val="Akapitzlist"/>
        <w:numPr>
          <w:ilvl w:val="0"/>
          <w:numId w:val="6"/>
        </w:numPr>
        <w:spacing w:line="259" w:lineRule="auto"/>
        <w:rPr>
          <w:sz w:val="22"/>
          <w:szCs w:val="24"/>
        </w:rPr>
      </w:pPr>
      <w:r w:rsidRPr="00577687">
        <w:rPr>
          <w:sz w:val="22"/>
          <w:szCs w:val="24"/>
        </w:rPr>
        <w:t xml:space="preserve">Termin </w:t>
      </w:r>
      <w:r w:rsidR="002D0620">
        <w:rPr>
          <w:sz w:val="22"/>
          <w:szCs w:val="24"/>
        </w:rPr>
        <w:t>składania</w:t>
      </w:r>
      <w:r w:rsidRPr="00577687">
        <w:rPr>
          <w:sz w:val="22"/>
          <w:szCs w:val="24"/>
        </w:rPr>
        <w:t xml:space="preserve"> ofert na dzień: </w:t>
      </w:r>
      <w:r w:rsidR="002D0620">
        <w:rPr>
          <w:sz w:val="22"/>
          <w:szCs w:val="24"/>
        </w:rPr>
        <w:t>05</w:t>
      </w:r>
      <w:r w:rsidRPr="00577687">
        <w:rPr>
          <w:sz w:val="22"/>
          <w:szCs w:val="24"/>
        </w:rPr>
        <w:t>.0</w:t>
      </w:r>
      <w:r w:rsidR="00910C86">
        <w:rPr>
          <w:sz w:val="22"/>
          <w:szCs w:val="24"/>
        </w:rPr>
        <w:t>8</w:t>
      </w:r>
      <w:r w:rsidRPr="00577687">
        <w:rPr>
          <w:sz w:val="22"/>
          <w:szCs w:val="24"/>
        </w:rPr>
        <w:t>.202</w:t>
      </w:r>
      <w:r w:rsidR="002D0620">
        <w:rPr>
          <w:sz w:val="22"/>
          <w:szCs w:val="24"/>
        </w:rPr>
        <w:t>1</w:t>
      </w:r>
      <w:r w:rsidRPr="00577687">
        <w:rPr>
          <w:sz w:val="22"/>
          <w:szCs w:val="24"/>
        </w:rPr>
        <w:t xml:space="preserve"> r. do godz. 10:</w:t>
      </w:r>
      <w:r w:rsidR="002D0620">
        <w:rPr>
          <w:sz w:val="22"/>
          <w:szCs w:val="24"/>
        </w:rPr>
        <w:t>00</w:t>
      </w:r>
    </w:p>
    <w:p w14:paraId="5C1713E7" w14:textId="7DAD25C7" w:rsidR="00577687" w:rsidRPr="00577687" w:rsidRDefault="00577687" w:rsidP="00577687">
      <w:pPr>
        <w:pStyle w:val="Akapitzlist"/>
        <w:numPr>
          <w:ilvl w:val="0"/>
          <w:numId w:val="6"/>
        </w:numPr>
        <w:spacing w:line="259" w:lineRule="auto"/>
        <w:rPr>
          <w:sz w:val="22"/>
          <w:szCs w:val="24"/>
        </w:rPr>
      </w:pPr>
      <w:r w:rsidRPr="00577687">
        <w:rPr>
          <w:sz w:val="22"/>
          <w:szCs w:val="24"/>
        </w:rPr>
        <w:t xml:space="preserve">Termin otwarcia ofert na dzień: </w:t>
      </w:r>
      <w:r w:rsidR="002D0620">
        <w:rPr>
          <w:sz w:val="22"/>
          <w:szCs w:val="24"/>
        </w:rPr>
        <w:t>05</w:t>
      </w:r>
      <w:r w:rsidRPr="00577687">
        <w:rPr>
          <w:sz w:val="22"/>
          <w:szCs w:val="24"/>
        </w:rPr>
        <w:t>.0</w:t>
      </w:r>
      <w:r w:rsidR="00910C86">
        <w:rPr>
          <w:sz w:val="22"/>
          <w:szCs w:val="24"/>
        </w:rPr>
        <w:t>8</w:t>
      </w:r>
      <w:r w:rsidRPr="00577687">
        <w:rPr>
          <w:sz w:val="22"/>
          <w:szCs w:val="24"/>
        </w:rPr>
        <w:t>.202</w:t>
      </w:r>
      <w:r w:rsidR="002D0620">
        <w:rPr>
          <w:sz w:val="22"/>
          <w:szCs w:val="24"/>
        </w:rPr>
        <w:t>1</w:t>
      </w:r>
      <w:r w:rsidRPr="00577687">
        <w:rPr>
          <w:sz w:val="22"/>
          <w:szCs w:val="24"/>
        </w:rPr>
        <w:t xml:space="preserve"> r. na godz. 1</w:t>
      </w:r>
      <w:r w:rsidR="002D0620">
        <w:rPr>
          <w:sz w:val="22"/>
          <w:szCs w:val="24"/>
        </w:rPr>
        <w:t>0</w:t>
      </w:r>
      <w:r w:rsidRPr="00577687">
        <w:rPr>
          <w:sz w:val="22"/>
          <w:szCs w:val="24"/>
        </w:rPr>
        <w:t>:</w:t>
      </w:r>
      <w:r w:rsidR="002D0620">
        <w:rPr>
          <w:sz w:val="22"/>
          <w:szCs w:val="24"/>
        </w:rPr>
        <w:t>3</w:t>
      </w:r>
      <w:r w:rsidRPr="00577687">
        <w:rPr>
          <w:sz w:val="22"/>
          <w:szCs w:val="24"/>
        </w:rPr>
        <w:t>0</w:t>
      </w:r>
    </w:p>
    <w:p w14:paraId="19FE7AB0" w14:textId="77777777" w:rsidR="00090291" w:rsidRDefault="00090291" w:rsidP="00494C74">
      <w:pPr>
        <w:spacing w:line="259" w:lineRule="auto"/>
        <w:ind w:left="0" w:firstLine="0"/>
        <w:rPr>
          <w:sz w:val="22"/>
          <w:szCs w:val="24"/>
        </w:rPr>
      </w:pPr>
    </w:p>
    <w:p w14:paraId="69174FE6" w14:textId="2D791A9B" w:rsidR="00494C74" w:rsidRPr="00494C74" w:rsidRDefault="00494C74" w:rsidP="00494C74">
      <w:pPr>
        <w:spacing w:line="259" w:lineRule="auto"/>
        <w:ind w:left="0" w:firstLine="0"/>
        <w:rPr>
          <w:sz w:val="22"/>
          <w:szCs w:val="24"/>
        </w:rPr>
      </w:pPr>
      <w:r w:rsidRPr="00494C74">
        <w:rPr>
          <w:sz w:val="22"/>
          <w:szCs w:val="24"/>
        </w:rPr>
        <w:t>Zamawiający informuje, że udzieli odpowiedzi na zadane zapytania w najkrótszym możliwym terminie.</w:t>
      </w:r>
    </w:p>
    <w:p w14:paraId="67332228" w14:textId="2FB24062" w:rsidR="00577687" w:rsidRDefault="00577687" w:rsidP="001F5C38">
      <w:pPr>
        <w:spacing w:line="259" w:lineRule="auto"/>
        <w:ind w:left="0" w:firstLine="0"/>
        <w:rPr>
          <w:sz w:val="22"/>
          <w:szCs w:val="24"/>
        </w:rPr>
      </w:pPr>
    </w:p>
    <w:p w14:paraId="645CBFFF" w14:textId="77777777" w:rsidR="00577687" w:rsidRPr="00577687" w:rsidRDefault="00577687" w:rsidP="001F5C38">
      <w:pPr>
        <w:spacing w:line="259" w:lineRule="auto"/>
        <w:ind w:left="0" w:firstLine="0"/>
        <w:rPr>
          <w:sz w:val="22"/>
          <w:szCs w:val="24"/>
        </w:rPr>
      </w:pPr>
    </w:p>
    <w:p w14:paraId="58D97591" w14:textId="29801451" w:rsidR="00F91645" w:rsidRDefault="00F91645" w:rsidP="00F910CA">
      <w:pPr>
        <w:pStyle w:val="Akapitzlist"/>
        <w:spacing w:after="0" w:line="259" w:lineRule="auto"/>
        <w:ind w:left="590" w:firstLine="0"/>
        <w:jc w:val="left"/>
      </w:pPr>
    </w:p>
    <w:p w14:paraId="31983CB2" w14:textId="7D9ADF7E" w:rsidR="00F91645" w:rsidRPr="00494C74" w:rsidRDefault="00F91645" w:rsidP="00F910CA">
      <w:pPr>
        <w:pStyle w:val="Akapitzlist"/>
        <w:spacing w:after="0" w:line="259" w:lineRule="auto"/>
        <w:ind w:left="590" w:firstLine="0"/>
        <w:jc w:val="left"/>
        <w:rPr>
          <w:color w:val="FF0000"/>
          <w:sz w:val="22"/>
          <w:szCs w:val="24"/>
        </w:rPr>
      </w:pPr>
    </w:p>
    <w:p w14:paraId="397CCFD9" w14:textId="77777777" w:rsidR="0078376B" w:rsidRPr="00494C74" w:rsidRDefault="0078376B" w:rsidP="00F910CA">
      <w:pPr>
        <w:pStyle w:val="Akapitzlist"/>
        <w:spacing w:after="0" w:line="259" w:lineRule="auto"/>
        <w:ind w:left="590" w:firstLine="0"/>
        <w:jc w:val="left"/>
        <w:rPr>
          <w:color w:val="FF0000"/>
          <w:sz w:val="22"/>
          <w:szCs w:val="24"/>
        </w:rPr>
      </w:pPr>
    </w:p>
    <w:p w14:paraId="3B9EB861" w14:textId="489A414E" w:rsidR="00F910CA" w:rsidRPr="00494C74" w:rsidRDefault="00F910CA" w:rsidP="00F910CA">
      <w:pPr>
        <w:pStyle w:val="Akapitzlist"/>
        <w:spacing w:after="0" w:line="259" w:lineRule="auto"/>
        <w:ind w:left="4248" w:firstLine="0"/>
        <w:jc w:val="center"/>
        <w:rPr>
          <w:color w:val="FF0000"/>
          <w:sz w:val="22"/>
          <w:szCs w:val="24"/>
        </w:rPr>
      </w:pPr>
      <w:r w:rsidRPr="00494C74">
        <w:rPr>
          <w:color w:val="FF0000"/>
          <w:sz w:val="22"/>
          <w:szCs w:val="24"/>
        </w:rPr>
        <w:t>BURMISTRZ RESZLA</w:t>
      </w:r>
    </w:p>
    <w:p w14:paraId="5742F3C4" w14:textId="3E8E9493" w:rsidR="00F910CA" w:rsidRPr="00494C74" w:rsidRDefault="00F910CA" w:rsidP="00F910CA">
      <w:pPr>
        <w:pStyle w:val="Akapitzlist"/>
        <w:spacing w:after="0" w:line="259" w:lineRule="auto"/>
        <w:ind w:left="4248" w:firstLine="0"/>
        <w:jc w:val="center"/>
        <w:rPr>
          <w:color w:val="FF0000"/>
          <w:sz w:val="22"/>
          <w:szCs w:val="24"/>
        </w:rPr>
      </w:pPr>
    </w:p>
    <w:p w14:paraId="757059C1" w14:textId="413FB9DE" w:rsidR="00F910CA" w:rsidRPr="00494C74" w:rsidRDefault="00F910CA" w:rsidP="007C0E7A">
      <w:pPr>
        <w:pStyle w:val="Akapitzlist"/>
        <w:spacing w:after="0" w:line="259" w:lineRule="auto"/>
        <w:ind w:left="4248" w:firstLine="0"/>
        <w:jc w:val="center"/>
        <w:rPr>
          <w:i/>
          <w:iCs/>
          <w:color w:val="FF0000"/>
          <w:sz w:val="22"/>
          <w:szCs w:val="24"/>
        </w:rPr>
      </w:pPr>
      <w:r w:rsidRPr="00494C74">
        <w:rPr>
          <w:i/>
          <w:iCs/>
          <w:color w:val="FF0000"/>
          <w:sz w:val="22"/>
          <w:szCs w:val="24"/>
        </w:rPr>
        <w:t>Marek Janiszewski</w:t>
      </w:r>
    </w:p>
    <w:sectPr w:rsidR="00F910CA" w:rsidRPr="00494C74" w:rsidSect="00C05908">
      <w:pgSz w:w="11899" w:h="16841"/>
      <w:pgMar w:top="1417" w:right="1417" w:bottom="1417" w:left="1417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51338"/>
    <w:multiLevelType w:val="hybridMultilevel"/>
    <w:tmpl w:val="1A2EC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57FC7"/>
    <w:multiLevelType w:val="hybridMultilevel"/>
    <w:tmpl w:val="9EE68D36"/>
    <w:lvl w:ilvl="0" w:tplc="C4044E2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5D683CE">
      <w:start w:val="1"/>
      <w:numFmt w:val="decimal"/>
      <w:lvlText w:val="%2)"/>
      <w:lvlJc w:val="left"/>
      <w:pPr>
        <w:ind w:left="6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65E67B0">
      <w:start w:val="1"/>
      <w:numFmt w:val="lowerRoman"/>
      <w:lvlText w:val="%3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156B986">
      <w:start w:val="1"/>
      <w:numFmt w:val="decimal"/>
      <w:lvlText w:val="%4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D862204">
      <w:start w:val="1"/>
      <w:numFmt w:val="lowerLetter"/>
      <w:lvlText w:val="%5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EFADB4E">
      <w:start w:val="1"/>
      <w:numFmt w:val="lowerRoman"/>
      <w:lvlText w:val="%6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0C26A02">
      <w:start w:val="1"/>
      <w:numFmt w:val="decimal"/>
      <w:lvlText w:val="%7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2E60C80">
      <w:start w:val="1"/>
      <w:numFmt w:val="lowerLetter"/>
      <w:lvlText w:val="%8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22C9BAE">
      <w:start w:val="1"/>
      <w:numFmt w:val="lowerRoman"/>
      <w:lvlText w:val="%9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D33F73"/>
    <w:multiLevelType w:val="hybridMultilevel"/>
    <w:tmpl w:val="FF46ED5A"/>
    <w:lvl w:ilvl="0" w:tplc="9288F400">
      <w:start w:val="1"/>
      <w:numFmt w:val="decimal"/>
      <w:lvlText w:val="%1."/>
      <w:lvlJc w:val="left"/>
      <w:pPr>
        <w:ind w:left="28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63CCAD4">
      <w:start w:val="1"/>
      <w:numFmt w:val="lowerLetter"/>
      <w:lvlText w:val="%2)"/>
      <w:lvlJc w:val="left"/>
      <w:pPr>
        <w:ind w:left="5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C3277E4">
      <w:start w:val="1"/>
      <w:numFmt w:val="lowerRoman"/>
      <w:lvlText w:val="%3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3D4E96A">
      <w:start w:val="1"/>
      <w:numFmt w:val="decimal"/>
      <w:lvlText w:val="%4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B26CEB8">
      <w:start w:val="1"/>
      <w:numFmt w:val="lowerLetter"/>
      <w:lvlText w:val="%5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A8A7282">
      <w:start w:val="1"/>
      <w:numFmt w:val="lowerRoman"/>
      <w:lvlText w:val="%6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FD6E4F4">
      <w:start w:val="1"/>
      <w:numFmt w:val="decimal"/>
      <w:lvlText w:val="%7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9002DFC">
      <w:start w:val="1"/>
      <w:numFmt w:val="lowerLetter"/>
      <w:lvlText w:val="%8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8DE7342">
      <w:start w:val="1"/>
      <w:numFmt w:val="lowerRoman"/>
      <w:lvlText w:val="%9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B9F12C7"/>
    <w:multiLevelType w:val="hybridMultilevel"/>
    <w:tmpl w:val="1EE45AB8"/>
    <w:lvl w:ilvl="0" w:tplc="0415000F">
      <w:start w:val="1"/>
      <w:numFmt w:val="decimal"/>
      <w:lvlText w:val="%1."/>
      <w:lvlJc w:val="left"/>
      <w:pPr>
        <w:ind w:left="898" w:hanging="360"/>
      </w:pPr>
    </w:lvl>
    <w:lvl w:ilvl="1" w:tplc="04150019" w:tentative="1">
      <w:start w:val="1"/>
      <w:numFmt w:val="lowerLetter"/>
      <w:lvlText w:val="%2."/>
      <w:lvlJc w:val="left"/>
      <w:pPr>
        <w:ind w:left="1618" w:hanging="360"/>
      </w:pPr>
    </w:lvl>
    <w:lvl w:ilvl="2" w:tplc="0415001B" w:tentative="1">
      <w:start w:val="1"/>
      <w:numFmt w:val="lowerRoman"/>
      <w:lvlText w:val="%3."/>
      <w:lvlJc w:val="right"/>
      <w:pPr>
        <w:ind w:left="2338" w:hanging="180"/>
      </w:pPr>
    </w:lvl>
    <w:lvl w:ilvl="3" w:tplc="0415000F" w:tentative="1">
      <w:start w:val="1"/>
      <w:numFmt w:val="decimal"/>
      <w:lvlText w:val="%4."/>
      <w:lvlJc w:val="left"/>
      <w:pPr>
        <w:ind w:left="3058" w:hanging="360"/>
      </w:pPr>
    </w:lvl>
    <w:lvl w:ilvl="4" w:tplc="04150019" w:tentative="1">
      <w:start w:val="1"/>
      <w:numFmt w:val="lowerLetter"/>
      <w:lvlText w:val="%5."/>
      <w:lvlJc w:val="left"/>
      <w:pPr>
        <w:ind w:left="3778" w:hanging="360"/>
      </w:pPr>
    </w:lvl>
    <w:lvl w:ilvl="5" w:tplc="0415001B" w:tentative="1">
      <w:start w:val="1"/>
      <w:numFmt w:val="lowerRoman"/>
      <w:lvlText w:val="%6."/>
      <w:lvlJc w:val="right"/>
      <w:pPr>
        <w:ind w:left="4498" w:hanging="180"/>
      </w:pPr>
    </w:lvl>
    <w:lvl w:ilvl="6" w:tplc="0415000F" w:tentative="1">
      <w:start w:val="1"/>
      <w:numFmt w:val="decimal"/>
      <w:lvlText w:val="%7."/>
      <w:lvlJc w:val="left"/>
      <w:pPr>
        <w:ind w:left="5218" w:hanging="360"/>
      </w:pPr>
    </w:lvl>
    <w:lvl w:ilvl="7" w:tplc="04150019" w:tentative="1">
      <w:start w:val="1"/>
      <w:numFmt w:val="lowerLetter"/>
      <w:lvlText w:val="%8."/>
      <w:lvlJc w:val="left"/>
      <w:pPr>
        <w:ind w:left="5938" w:hanging="360"/>
      </w:pPr>
    </w:lvl>
    <w:lvl w:ilvl="8" w:tplc="0415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4" w15:restartNumberingAfterBreak="0">
    <w:nsid w:val="4E1A7AA2"/>
    <w:multiLevelType w:val="hybridMultilevel"/>
    <w:tmpl w:val="AF90A1E0"/>
    <w:lvl w:ilvl="0" w:tplc="536CE9D4">
      <w:start w:val="1"/>
      <w:numFmt w:val="decimal"/>
      <w:lvlText w:val="%1."/>
      <w:lvlJc w:val="left"/>
      <w:pPr>
        <w:ind w:left="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DA65776">
      <w:start w:val="1"/>
      <w:numFmt w:val="bullet"/>
      <w:lvlText w:val="-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C21B96">
      <w:start w:val="1"/>
      <w:numFmt w:val="bullet"/>
      <w:lvlText w:val="•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BDC99B0">
      <w:start w:val="1"/>
      <w:numFmt w:val="bullet"/>
      <w:lvlText w:val="•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425EC2">
      <w:start w:val="1"/>
      <w:numFmt w:val="bullet"/>
      <w:lvlText w:val="o"/>
      <w:lvlJc w:val="left"/>
      <w:pPr>
        <w:ind w:left="2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FAA2C0">
      <w:start w:val="1"/>
      <w:numFmt w:val="bullet"/>
      <w:lvlText w:val="▪"/>
      <w:lvlJc w:val="left"/>
      <w:pPr>
        <w:ind w:left="34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688440">
      <w:start w:val="1"/>
      <w:numFmt w:val="bullet"/>
      <w:lvlText w:val="•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54D106">
      <w:start w:val="1"/>
      <w:numFmt w:val="bullet"/>
      <w:lvlText w:val="o"/>
      <w:lvlJc w:val="left"/>
      <w:pPr>
        <w:ind w:left="48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A41360">
      <w:start w:val="1"/>
      <w:numFmt w:val="bullet"/>
      <w:lvlText w:val="▪"/>
      <w:lvlJc w:val="left"/>
      <w:pPr>
        <w:ind w:left="55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CCE3125"/>
    <w:multiLevelType w:val="hybridMultilevel"/>
    <w:tmpl w:val="4A005874"/>
    <w:lvl w:ilvl="0" w:tplc="D5526044">
      <w:start w:val="13"/>
      <w:numFmt w:val="decimal"/>
      <w:lvlText w:val="%1.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67442F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3E06A9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DC6E06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238178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FC2C8D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DA6E1C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4AA3E3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A3EE13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B61"/>
    <w:rsid w:val="00090291"/>
    <w:rsid w:val="00101967"/>
    <w:rsid w:val="001224AE"/>
    <w:rsid w:val="0019273C"/>
    <w:rsid w:val="001B774B"/>
    <w:rsid w:val="001F5C38"/>
    <w:rsid w:val="00205D0C"/>
    <w:rsid w:val="002344A7"/>
    <w:rsid w:val="002C5E7D"/>
    <w:rsid w:val="002D0620"/>
    <w:rsid w:val="003536CD"/>
    <w:rsid w:val="0038061F"/>
    <w:rsid w:val="003A0535"/>
    <w:rsid w:val="003C122F"/>
    <w:rsid w:val="00471B9E"/>
    <w:rsid w:val="00494C74"/>
    <w:rsid w:val="005054F3"/>
    <w:rsid w:val="00577687"/>
    <w:rsid w:val="005A0250"/>
    <w:rsid w:val="005A63FC"/>
    <w:rsid w:val="005B63B8"/>
    <w:rsid w:val="00601E30"/>
    <w:rsid w:val="00612F88"/>
    <w:rsid w:val="00665B4F"/>
    <w:rsid w:val="00676CC1"/>
    <w:rsid w:val="00684962"/>
    <w:rsid w:val="006B39AF"/>
    <w:rsid w:val="0077100A"/>
    <w:rsid w:val="00771D93"/>
    <w:rsid w:val="0078376B"/>
    <w:rsid w:val="007C0E7A"/>
    <w:rsid w:val="007F3BE1"/>
    <w:rsid w:val="00816960"/>
    <w:rsid w:val="00832218"/>
    <w:rsid w:val="0085096D"/>
    <w:rsid w:val="00910C86"/>
    <w:rsid w:val="009313E1"/>
    <w:rsid w:val="00961172"/>
    <w:rsid w:val="00A002FC"/>
    <w:rsid w:val="00AB3DFD"/>
    <w:rsid w:val="00BA687C"/>
    <w:rsid w:val="00C05908"/>
    <w:rsid w:val="00C411CA"/>
    <w:rsid w:val="00C62030"/>
    <w:rsid w:val="00C97385"/>
    <w:rsid w:val="00C97B90"/>
    <w:rsid w:val="00D16D0E"/>
    <w:rsid w:val="00D74B61"/>
    <w:rsid w:val="00F84EC8"/>
    <w:rsid w:val="00F878D4"/>
    <w:rsid w:val="00F910CA"/>
    <w:rsid w:val="00F91645"/>
    <w:rsid w:val="00FD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546B4"/>
  <w15:docId w15:val="{029133ED-8E3A-4571-8E82-8717D4916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08" w:line="249" w:lineRule="auto"/>
      <w:ind w:left="296" w:hanging="10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22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 Suchodolska</dc:creator>
  <cp:keywords/>
  <cp:lastModifiedBy>Kamil Rozberg</cp:lastModifiedBy>
  <cp:revision>2</cp:revision>
  <cp:lastPrinted>2021-07-29T08:31:00Z</cp:lastPrinted>
  <dcterms:created xsi:type="dcterms:W3CDTF">2021-07-29T10:00:00Z</dcterms:created>
  <dcterms:modified xsi:type="dcterms:W3CDTF">2021-07-29T10:00:00Z</dcterms:modified>
</cp:coreProperties>
</file>