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1F8AB68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</w:t>
      </w:r>
      <w:r w:rsidR="00E95A86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E95A86">
        <w:rPr>
          <w:rFonts w:asciiTheme="minorHAnsi" w:hAnsiTheme="minorHAnsi"/>
          <w:sz w:val="18"/>
          <w:szCs w:val="18"/>
        </w:rPr>
        <w:t>1781)</w:t>
      </w:r>
      <w:r w:rsidRPr="003B039F">
        <w:rPr>
          <w:rFonts w:asciiTheme="minorHAnsi" w:hAnsiTheme="minorHAnsi"/>
          <w:sz w:val="18"/>
          <w:szCs w:val="18"/>
        </w:rPr>
        <w:t>;</w:t>
      </w:r>
    </w:p>
    <w:p w14:paraId="72E2700D" w14:textId="66C80C91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</w:t>
      </w:r>
      <w:r w:rsidR="00E95A86">
        <w:rPr>
          <w:rFonts w:asciiTheme="minorHAnsi" w:hAnsiTheme="minorHAnsi"/>
          <w:sz w:val="18"/>
          <w:szCs w:val="18"/>
        </w:rPr>
        <w:t>2</w:t>
      </w:r>
      <w:r w:rsidR="001422B9">
        <w:rPr>
          <w:rFonts w:asciiTheme="minorHAnsi" w:hAnsiTheme="minorHAnsi"/>
          <w:sz w:val="18"/>
          <w:szCs w:val="18"/>
        </w:rPr>
        <w:t>3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1422B9">
        <w:rPr>
          <w:rFonts w:asciiTheme="minorHAnsi" w:hAnsiTheme="minorHAnsi"/>
          <w:sz w:val="18"/>
          <w:szCs w:val="18"/>
        </w:rPr>
        <w:t>1465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0512ADEF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</w:t>
      </w:r>
      <w:r w:rsidR="001422B9">
        <w:rPr>
          <w:rFonts w:asciiTheme="minorHAnsi" w:hAnsiTheme="minorHAnsi"/>
          <w:sz w:val="18"/>
          <w:szCs w:val="18"/>
        </w:rPr>
        <w:t>………………………………………..</w:t>
      </w:r>
      <w:r w:rsidRPr="003B039F">
        <w:rPr>
          <w:rFonts w:asciiTheme="minorHAnsi" w:hAnsiTheme="minorHAnsi"/>
          <w:sz w:val="18"/>
          <w:szCs w:val="18"/>
        </w:rPr>
        <w:t>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29A31970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1422B9">
        <w:rPr>
          <w:rFonts w:asciiTheme="minorHAnsi" w:hAnsiTheme="minorHAnsi"/>
          <w:sz w:val="18"/>
          <w:szCs w:val="18"/>
        </w:rPr>
        <w:t xml:space="preserve">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2F4FE3B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B814C4">
        <w:rPr>
          <w:rStyle w:val="czeinternetowe"/>
          <w:rFonts w:asciiTheme="minorHAnsi" w:hAnsiTheme="minorHAnsi" w:cs="Calibri"/>
          <w:sz w:val="18"/>
          <w:szCs w:val="18"/>
        </w:rPr>
        <w:t>urzadgminy@gminareszel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.pl</w:t>
      </w:r>
    </w:p>
    <w:p w14:paraId="2FDBAB82" w14:textId="1786B7C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>z Inspektorem Ochrony Danych Osobowych (dalej IOD), za pomocą: poczty elektronicznej na adres: iod@</w:t>
      </w:r>
      <w:r w:rsidR="00B814C4">
        <w:rPr>
          <w:rFonts w:asciiTheme="minorHAnsi" w:hAnsiTheme="minorHAnsi"/>
          <w:sz w:val="18"/>
          <w:szCs w:val="18"/>
        </w:rPr>
        <w:t>gmina</w:t>
      </w:r>
      <w:r w:rsidRPr="003B039F">
        <w:rPr>
          <w:rFonts w:asciiTheme="minorHAnsi" w:hAnsiTheme="minorHAnsi"/>
          <w:sz w:val="18"/>
          <w:szCs w:val="18"/>
        </w:rPr>
        <w:t xml:space="preserve">reszel.pl; telefonicznie pod nr telefonu: </w:t>
      </w:r>
      <w:r w:rsidR="00E73184">
        <w:rPr>
          <w:rFonts w:asciiTheme="minorHAnsi" w:hAnsiTheme="minorHAnsi"/>
          <w:sz w:val="18"/>
          <w:szCs w:val="18"/>
        </w:rPr>
        <w:t>782348222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0C01B0E8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r w:rsidR="00E95A86">
        <w:rPr>
          <w:rFonts w:asciiTheme="minorHAnsi" w:hAnsiTheme="minorHAnsi"/>
          <w:sz w:val="18"/>
          <w:szCs w:val="18"/>
        </w:rPr>
        <w:t>-</w:t>
      </w:r>
      <w:proofErr w:type="spellStart"/>
      <w:r w:rsidR="00313BFC" w:rsidRPr="003B039F">
        <w:rPr>
          <w:rFonts w:asciiTheme="minorHAnsi" w:hAnsiTheme="minorHAnsi"/>
          <w:sz w:val="18"/>
          <w:szCs w:val="18"/>
        </w:rPr>
        <w:t>ią</w:t>
      </w:r>
      <w:proofErr w:type="spellEnd"/>
      <w:r w:rsidR="00313BFC" w:rsidRPr="003B039F">
        <w:rPr>
          <w:rFonts w:asciiTheme="minorHAnsi" w:hAnsiTheme="minorHAnsi"/>
          <w:sz w:val="18"/>
          <w:szCs w:val="18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37C597BF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38006B04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</w:t>
      </w:r>
      <w:r w:rsidR="00E95A86">
        <w:rPr>
          <w:rFonts w:asciiTheme="minorHAnsi" w:hAnsiTheme="minorHAnsi"/>
          <w:sz w:val="18"/>
          <w:szCs w:val="18"/>
        </w:rPr>
        <w:t>,</w:t>
      </w:r>
      <w:r w:rsidR="00313BFC" w:rsidRPr="003B039F">
        <w:rPr>
          <w:rFonts w:asciiTheme="minorHAnsi" w:hAnsiTheme="minorHAnsi"/>
          <w:sz w:val="18"/>
          <w:szCs w:val="18"/>
        </w:rPr>
        <w:t xml:space="preserve"> jeżeli uważa Pan/</w:t>
      </w:r>
      <w:r w:rsidR="00E95A86">
        <w:rPr>
          <w:rFonts w:asciiTheme="minorHAnsi" w:hAnsiTheme="minorHAnsi"/>
          <w:sz w:val="18"/>
          <w:szCs w:val="18"/>
        </w:rPr>
        <w:t>-</w:t>
      </w:r>
      <w:proofErr w:type="gramStart"/>
      <w:r w:rsidR="00313BFC" w:rsidRPr="003B039F">
        <w:rPr>
          <w:rFonts w:asciiTheme="minorHAnsi" w:hAnsiTheme="minorHAnsi"/>
          <w:sz w:val="18"/>
          <w:szCs w:val="18"/>
        </w:rPr>
        <w:t>i,</w:t>
      </w:r>
      <w:proofErr w:type="gramEnd"/>
      <w:r w:rsidR="00313BFC" w:rsidRPr="003B039F">
        <w:rPr>
          <w:rFonts w:asciiTheme="minorHAnsi" w:hAnsiTheme="minorHAnsi"/>
          <w:sz w:val="18"/>
          <w:szCs w:val="18"/>
        </w:rPr>
        <w:t xml:space="preserve"> że jego/</w:t>
      </w:r>
      <w:r w:rsidR="00E95A86">
        <w:rPr>
          <w:rFonts w:asciiTheme="minorHAnsi" w:hAnsiTheme="minorHAnsi"/>
          <w:sz w:val="18"/>
          <w:szCs w:val="18"/>
        </w:rPr>
        <w:t>j</w:t>
      </w:r>
      <w:r w:rsidR="00313BFC" w:rsidRPr="003B039F">
        <w:rPr>
          <w:rFonts w:asciiTheme="minorHAnsi" w:hAnsiTheme="minorHAnsi"/>
          <w:sz w:val="18"/>
          <w:szCs w:val="18"/>
        </w:rPr>
        <w:t>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099AA03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Szczegółowych informacji w przedmiotowych kwestiach, udziela </w:t>
      </w:r>
      <w:proofErr w:type="gramStart"/>
      <w:r w:rsidRPr="003B039F">
        <w:rPr>
          <w:rFonts w:asciiTheme="minorHAnsi" w:hAnsiTheme="minorHAnsi"/>
          <w:sz w:val="18"/>
          <w:szCs w:val="18"/>
        </w:rPr>
        <w:t>IOD,</w:t>
      </w:r>
      <w:proofErr w:type="gramEnd"/>
      <w:r w:rsidRPr="003B039F">
        <w:rPr>
          <w:rFonts w:asciiTheme="minorHAnsi" w:hAnsiTheme="minorHAnsi"/>
          <w:sz w:val="18"/>
          <w:szCs w:val="18"/>
        </w:rPr>
        <w:t xml:space="preserve"> oraz znajdują się one na stronie internetowej ADO, zlokalizowanej pod adresem: http://www.</w:t>
      </w:r>
      <w:r w:rsidR="00E95A86">
        <w:rPr>
          <w:rFonts w:asciiTheme="minorHAnsi" w:hAnsiTheme="minorHAnsi"/>
          <w:sz w:val="18"/>
          <w:szCs w:val="18"/>
        </w:rPr>
        <w:t>gminareszel</w:t>
      </w:r>
      <w:r w:rsidR="003268A7" w:rsidRPr="003B039F">
        <w:rPr>
          <w:rFonts w:asciiTheme="minorHAnsi" w:hAnsiTheme="minorHAnsi"/>
          <w:sz w:val="18"/>
          <w:szCs w:val="18"/>
        </w:rPr>
        <w:t>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422B9"/>
    <w:rsid w:val="001F1745"/>
    <w:rsid w:val="00313BFC"/>
    <w:rsid w:val="003268A7"/>
    <w:rsid w:val="003B039F"/>
    <w:rsid w:val="004004F9"/>
    <w:rsid w:val="00513115"/>
    <w:rsid w:val="005326CA"/>
    <w:rsid w:val="0078524F"/>
    <w:rsid w:val="00850DB5"/>
    <w:rsid w:val="0087089C"/>
    <w:rsid w:val="0097611D"/>
    <w:rsid w:val="00A615BA"/>
    <w:rsid w:val="00B814C4"/>
    <w:rsid w:val="00E72442"/>
    <w:rsid w:val="00E73184"/>
    <w:rsid w:val="00E95A86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pakiet1</cp:lastModifiedBy>
  <cp:revision>7</cp:revision>
  <cp:lastPrinted>2019-11-06T07:22:00Z</cp:lastPrinted>
  <dcterms:created xsi:type="dcterms:W3CDTF">2019-07-18T09:43:00Z</dcterms:created>
  <dcterms:modified xsi:type="dcterms:W3CDTF">2024-08-19T08:40:00Z</dcterms:modified>
  <dc:language>pl-PL</dc:language>
</cp:coreProperties>
</file>