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21EAA" w14:textId="77777777" w:rsidR="0071353B" w:rsidRPr="0071353B" w:rsidRDefault="0071353B" w:rsidP="006118B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71353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Informacja dotycząca posiadania rachunków za wywóz ścieków</w:t>
      </w:r>
    </w:p>
    <w:p w14:paraId="704F43EF" w14:textId="061644A1" w:rsidR="0071353B" w:rsidRPr="0071353B" w:rsidRDefault="0071353B" w:rsidP="00944B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3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 Urząd Gminy w </w:t>
      </w:r>
      <w:r w:rsidR="00944B7E">
        <w:rPr>
          <w:rFonts w:ascii="Times New Roman" w:eastAsia="Times New Roman" w:hAnsi="Times New Roman" w:cs="Times New Roman"/>
          <w:sz w:val="24"/>
          <w:szCs w:val="24"/>
          <w:lang w:eastAsia="pl-PL"/>
        </w:rPr>
        <w:t>Reszlu</w:t>
      </w:r>
      <w:r w:rsidRPr="007135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przypomina właścicielom nieruchomości posiadającym bezodpływowe zbiorniki (szamba)</w:t>
      </w:r>
      <w:r w:rsidR="00DF1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przydomowe oczyszczalnie ścieków</w:t>
      </w:r>
      <w:r w:rsidRPr="007135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 obowiązku posiadania umowy na wywóz nieczystości ciekłych (ścieków) i dowodów uiszczania opłat za tę usługę (rachunki, faktury vat).</w:t>
      </w:r>
    </w:p>
    <w:p w14:paraId="2BEE227C" w14:textId="1FCF7F1A" w:rsidR="0071353B" w:rsidRPr="0071353B" w:rsidRDefault="0071353B" w:rsidP="00944B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3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 Należy pamiętać, że posiadane rachunki muszą potwierdzać regularność wywozu szamba, co reguluje ustawa z dnia 13 września 1996</w:t>
      </w:r>
      <w:r w:rsidR="00631F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1353B">
        <w:rPr>
          <w:rFonts w:ascii="Times New Roman" w:eastAsia="Times New Roman" w:hAnsi="Times New Roman" w:cs="Times New Roman"/>
          <w:sz w:val="24"/>
          <w:szCs w:val="24"/>
          <w:lang w:eastAsia="pl-PL"/>
        </w:rPr>
        <w:t>r. o utrzymaniu czystości i porządku w gminach (Dz. U. z 20</w:t>
      </w:r>
      <w:r w:rsidR="00944B7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31FA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7135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631FA1">
        <w:rPr>
          <w:rFonts w:ascii="Times New Roman" w:eastAsia="Times New Roman" w:hAnsi="Times New Roman" w:cs="Times New Roman"/>
          <w:sz w:val="24"/>
          <w:szCs w:val="24"/>
          <w:lang w:eastAsia="pl-PL"/>
        </w:rPr>
        <w:t>888 z późn. zm.</w:t>
      </w:r>
      <w:r w:rsidRPr="0071353B">
        <w:rPr>
          <w:rFonts w:ascii="Times New Roman" w:eastAsia="Times New Roman" w:hAnsi="Times New Roman" w:cs="Times New Roman"/>
          <w:sz w:val="24"/>
          <w:szCs w:val="24"/>
          <w:lang w:eastAsia="pl-PL"/>
        </w:rPr>
        <w:t>). Jeden rachunek nie załatwia sprawy. Jeżeli właściciel nie będzie mógł udowodnić, że wywoził ścieki ze swojej posesji regularnie, to za sam brak rachunków może zostać ukarany.</w:t>
      </w:r>
    </w:p>
    <w:p w14:paraId="69ADAFDC" w14:textId="77777777" w:rsidR="0071353B" w:rsidRPr="00205D15" w:rsidRDefault="0071353B" w:rsidP="00944B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05D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Pamiętaj! – zawsze żądaj od przedsiębiorcy rachunku. Masz wtedy pewność, że ścieki trafią na oczyszczalnię, a w razie kontroli unikniesz kar.</w:t>
      </w:r>
    </w:p>
    <w:p w14:paraId="47406955" w14:textId="77777777" w:rsidR="0071353B" w:rsidRPr="0071353B" w:rsidRDefault="0071353B" w:rsidP="00944B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3B">
        <w:rPr>
          <w:rFonts w:ascii="Times New Roman" w:eastAsia="Times New Roman" w:hAnsi="Times New Roman" w:cs="Times New Roman"/>
          <w:sz w:val="24"/>
          <w:szCs w:val="24"/>
          <w:lang w:eastAsia="pl-PL"/>
        </w:rPr>
        <w:t>Kto może wywozić ścieki?</w:t>
      </w:r>
    </w:p>
    <w:p w14:paraId="0D15B6A0" w14:textId="057D34F5" w:rsidR="0071353B" w:rsidRPr="0071353B" w:rsidRDefault="0071353B" w:rsidP="00944B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       Usługę wywozu ścieków mogą wykonywać jedynie przedsiębiorcy posiadający zezwolenie na prowadzenie działalności w zakresie opróżniania zbiorników bezodpływowych i transportu nieczystości ciekłych wydane przez </w:t>
      </w:r>
      <w:r w:rsidR="00944B7E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Reszla</w:t>
      </w:r>
      <w:r w:rsidRPr="0071353B">
        <w:rPr>
          <w:rFonts w:ascii="Times New Roman" w:eastAsia="Times New Roman" w:hAnsi="Times New Roman" w:cs="Times New Roman"/>
          <w:sz w:val="24"/>
          <w:szCs w:val="24"/>
          <w:lang w:eastAsia="pl-PL"/>
        </w:rPr>
        <w:t>. Lista firm posiadających aktualnie koncesje dostępna jest poniżej.</w:t>
      </w:r>
    </w:p>
    <w:p w14:paraId="63CA526F" w14:textId="77777777" w:rsidR="00DF1516" w:rsidRDefault="0071353B" w:rsidP="00DF15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Świadczenie usług wywozu ścieków bez zezwolenia na mocy art. 10 ust. 1 ustawy o utrzymaniu czystości i porządku w gminach podlega karze aresztu lub grzywny. </w:t>
      </w:r>
    </w:p>
    <w:p w14:paraId="150BDC50" w14:textId="1F53900F" w:rsidR="0071353B" w:rsidRPr="0071353B" w:rsidRDefault="0071353B" w:rsidP="00DF15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3B">
        <w:rPr>
          <w:rFonts w:ascii="Times New Roman" w:eastAsia="Times New Roman" w:hAnsi="Times New Roman" w:cs="Times New Roman"/>
          <w:sz w:val="24"/>
          <w:szCs w:val="24"/>
          <w:lang w:eastAsia="pl-PL"/>
        </w:rPr>
        <w:t>Według zasad dobrej praktyki rolniczej wymaganych przez Agencję Restrukturyzacji i Modernizacji Rolnictwa przy udzielaniu dopłat, niedopuszczalne jest by ścieki z budynków mieszkalnych były gromadzone lub wywożone wspólnie z gnojówką lub gnojowicą na grunty rolne. </w:t>
      </w:r>
    </w:p>
    <w:p w14:paraId="030FA7C8" w14:textId="2F655201" w:rsidR="0071353B" w:rsidRPr="0071353B" w:rsidRDefault="0071353B" w:rsidP="00DF15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3B">
        <w:rPr>
          <w:rFonts w:ascii="Times New Roman" w:eastAsia="Times New Roman" w:hAnsi="Times New Roman" w:cs="Times New Roman"/>
          <w:sz w:val="24"/>
          <w:szCs w:val="24"/>
          <w:lang w:eastAsia="pl-PL"/>
        </w:rPr>
        <w:t>Nieszczelne szambo grozi zanieczyszczeniem bakteriologicznym i chemicznym wody oraz gleby. Korzystanie z nieszczelnego szamba jest bardzo niebezpiecznym procederem</w:t>
      </w:r>
      <w:r w:rsidR="00944B7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135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ponieważ większość bakterii chorobotwórczych, które wraz ze ściekami przedostają się do gleby i wód podziemnych. Zanieczyszczenia chemiczne powodują skażenie terenu wokół domu, są wchłaniane przez rośliny, w tym także warzywa w przydomowych ogródkach.  Szkodliwe związki chemiczne rozprzestrzeniają się także na większe odległości, skażając wody podziemne. Szkodzimy więc sobie, rodzinie i wszystkim sąsiadom!</w:t>
      </w:r>
    </w:p>
    <w:p w14:paraId="0AA45869" w14:textId="5D24F239" w:rsidR="0071353B" w:rsidRPr="0071353B" w:rsidRDefault="0071353B" w:rsidP="00DF15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Mimo iż w gminie </w:t>
      </w:r>
      <w:r w:rsidR="00944B7E">
        <w:rPr>
          <w:rFonts w:ascii="Times New Roman" w:eastAsia="Times New Roman" w:hAnsi="Times New Roman" w:cs="Times New Roman"/>
          <w:sz w:val="24"/>
          <w:szCs w:val="24"/>
          <w:lang w:eastAsia="pl-PL"/>
        </w:rPr>
        <w:t>Reszel</w:t>
      </w:r>
      <w:r w:rsidRPr="007135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wybudowano ponad </w:t>
      </w:r>
      <w:r w:rsidR="00944B7E" w:rsidRPr="0043767A">
        <w:rPr>
          <w:rFonts w:ascii="Times New Roman" w:hAnsi="Times New Roman"/>
          <w:b/>
          <w:bCs/>
        </w:rPr>
        <w:t>32,</w:t>
      </w:r>
      <w:r w:rsidR="0043767A" w:rsidRPr="0043767A">
        <w:rPr>
          <w:rFonts w:ascii="Times New Roman" w:hAnsi="Times New Roman"/>
          <w:b/>
          <w:bCs/>
        </w:rPr>
        <w:t>341</w:t>
      </w:r>
      <w:r w:rsidR="00944B7E">
        <w:rPr>
          <w:rFonts w:ascii="Times New Roman" w:hAnsi="Times New Roman"/>
        </w:rPr>
        <w:t xml:space="preserve"> </w:t>
      </w:r>
      <w:r w:rsidRPr="007135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km kanalizacji, to jest jeszcze sporo rozproszonej zabudowy z szambami wybudowanymi wiele lat temu i w złym stanie technicznym. Dlatego zwracamy się do mieszkańców Gminy </w:t>
      </w:r>
      <w:r w:rsidR="00944B7E">
        <w:rPr>
          <w:rFonts w:ascii="Times New Roman" w:eastAsia="Times New Roman" w:hAnsi="Times New Roman" w:cs="Times New Roman"/>
          <w:sz w:val="24"/>
          <w:szCs w:val="24"/>
          <w:lang w:eastAsia="pl-PL"/>
        </w:rPr>
        <w:t>Reszel</w:t>
      </w:r>
      <w:r w:rsidRPr="007135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apelem o sprawdzenie szczelności swoich szamb i regularne wywożenie ścieków poprzez podmioty do tego uprawnione. Jeżeli do kogoś argumenty o szkodliwości wprowadzania ścieków do środowiska nie trafiają, to może niech przekona go nieuchronność kary za niewywożenie ścieków.</w:t>
      </w:r>
    </w:p>
    <w:p w14:paraId="5DE062D3" w14:textId="270F5085" w:rsidR="0071353B" w:rsidRPr="0071353B" w:rsidRDefault="0071353B" w:rsidP="00944B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3B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 art. 10 ust. 2 .ustawy z dnia 13 września 1996</w:t>
      </w:r>
      <w:r w:rsidR="00631F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1353B">
        <w:rPr>
          <w:rFonts w:ascii="Times New Roman" w:eastAsia="Times New Roman" w:hAnsi="Times New Roman" w:cs="Times New Roman"/>
          <w:sz w:val="24"/>
          <w:szCs w:val="24"/>
          <w:lang w:eastAsia="pl-PL"/>
        </w:rPr>
        <w:t>r. o utrzymaniu czystości i porządku  w gminach (Dz. U. z </w:t>
      </w:r>
      <w:r w:rsidR="00631FA1" w:rsidRPr="0071353B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631FA1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="00631FA1" w:rsidRPr="007135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631FA1">
        <w:rPr>
          <w:rFonts w:ascii="Times New Roman" w:eastAsia="Times New Roman" w:hAnsi="Times New Roman" w:cs="Times New Roman"/>
          <w:sz w:val="24"/>
          <w:szCs w:val="24"/>
          <w:lang w:eastAsia="pl-PL"/>
        </w:rPr>
        <w:t>888 z późn. zm.</w:t>
      </w:r>
      <w:r w:rsidRPr="0071353B">
        <w:rPr>
          <w:rFonts w:ascii="Times New Roman" w:eastAsia="Times New Roman" w:hAnsi="Times New Roman" w:cs="Times New Roman"/>
          <w:sz w:val="24"/>
          <w:szCs w:val="24"/>
          <w:lang w:eastAsia="pl-PL"/>
        </w:rPr>
        <w:t>), kto nie wykonuje obowiązków wymienionych w art.    5 ust. 1- podlega karze grzywny.</w:t>
      </w:r>
    </w:p>
    <w:p w14:paraId="043C2FB5" w14:textId="32B10556" w:rsidR="0071353B" w:rsidRPr="0071353B" w:rsidRDefault="0071353B" w:rsidP="00713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5A7150" w14:textId="6D7ECA23" w:rsidR="00944B7E" w:rsidRDefault="0071353B" w:rsidP="00944B7E">
      <w:pPr>
        <w:pStyle w:val="Standard"/>
        <w:spacing w:line="230" w:lineRule="auto"/>
        <w:jc w:val="center"/>
        <w:rPr>
          <w:rFonts w:ascii="Times New Roman" w:eastAsia="Times New Roman" w:hAnsi="Times New Roman" w:cs="Times New Roman"/>
          <w:b/>
        </w:rPr>
      </w:pPr>
      <w:r w:rsidRPr="0071353B">
        <w:rPr>
          <w:rFonts w:ascii="Times New Roman" w:eastAsia="Times New Roman" w:hAnsi="Times New Roman" w:cs="Times New Roman"/>
          <w:lang w:eastAsia="pl-PL"/>
        </w:rPr>
        <w:lastRenderedPageBreak/>
        <w:t> </w:t>
      </w:r>
      <w:r w:rsidR="00944B7E">
        <w:rPr>
          <w:rFonts w:ascii="Times New Roman" w:eastAsia="Times New Roman" w:hAnsi="Times New Roman" w:cs="Times New Roman"/>
          <w:b/>
        </w:rPr>
        <w:t>WYKAZ PRZEDSIĘBIORCÓW POSIADAJĄCYCH ZEZWOLENIE BURMISTRZA RESZLA NA PROWADZENIE DZIAŁALNOŚCI W ZAKRESIE OPRÓŻNIANIA ZBIORNIKÓW BEZODPŁYWOWYCH NA TERENIE GMINY RESZEL</w:t>
      </w:r>
    </w:p>
    <w:tbl>
      <w:tblPr>
        <w:tblW w:w="101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"/>
        <w:gridCol w:w="2776"/>
        <w:gridCol w:w="2149"/>
        <w:gridCol w:w="2705"/>
        <w:gridCol w:w="2022"/>
      </w:tblGrid>
      <w:tr w:rsidR="00DF1516" w:rsidRPr="00DF1516" w14:paraId="03E1FF4E" w14:textId="77777777" w:rsidTr="00C17167">
        <w:trPr>
          <w:trHeight w:val="92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89549C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FCF4C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>Nazwa i adres przedsiębiorcy</w:t>
            </w: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05C4B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>Rodzaj działalności, sygnatura, numer wpisu do rejestru, data wpisu</w:t>
            </w:r>
          </w:p>
        </w:tc>
        <w:tc>
          <w:tcPr>
            <w:tcW w:w="2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1803D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>Stacja zlewna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17993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>Ważność zezwolenia</w:t>
            </w:r>
          </w:p>
        </w:tc>
      </w:tr>
      <w:tr w:rsidR="00DF1516" w:rsidRPr="00DF1516" w14:paraId="6AA9D067" w14:textId="77777777" w:rsidTr="00C17167">
        <w:trPr>
          <w:trHeight w:val="317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0C1367" w14:textId="1A786E9E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  <w:r w:rsidR="005D5E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2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11582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t>Wielobranżowe Przedsiębiorstwo Komunalne Sp. z o. o.;</w:t>
            </w:r>
          </w:p>
          <w:p w14:paraId="53B2F3D1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t>ul. 1 Maja 6; 11-440 Reszel</w:t>
            </w:r>
          </w:p>
          <w:p w14:paraId="13407FBB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t>Tel. 89-755-06-31</w:t>
            </w:r>
          </w:p>
        </w:tc>
        <w:tc>
          <w:tcPr>
            <w:tcW w:w="21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0E481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>Opróżnianie zbiorników bezodpływowych i transportu nieczystości ciekłych</w:t>
            </w:r>
          </w:p>
        </w:tc>
        <w:tc>
          <w:tcPr>
            <w:tcW w:w="27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FAEBDA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</w:t>
            </w: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t>Oczyszczalnia Ścieków Komunalnych w Reszlu</w:t>
            </w:r>
            <w:r w:rsidRPr="00DF1516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</w:t>
            </w:r>
            <w:r w:rsidRPr="00DF1516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br/>
              <w:t>ul. Rataja 4; 11-440 Reszel</w:t>
            </w:r>
          </w:p>
        </w:tc>
        <w:tc>
          <w:tcPr>
            <w:tcW w:w="20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36CC83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 w:bidi="hi-IN"/>
              </w:rPr>
              <w:t>Art.7 ust. 5 ustawy upc.</w:t>
            </w:r>
          </w:p>
          <w:p w14:paraId="5B50678D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 w:bidi="hi-IN"/>
              </w:rPr>
              <w:t xml:space="preserve"> (Dz. U. z 2018 r., poz. 1454_</w:t>
            </w:r>
          </w:p>
          <w:p w14:paraId="36A17247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 w:bidi="hi-IN"/>
              </w:rPr>
              <w:t>Gminna jednostka organizacyjna prowadząca na obszarze własnej gminy działalność, o której mowa w ust. 1, na zasadach określonych w ustawie nie mają obowiązku uzyskania zezwoleń, o których mowa w ust. 1, ale muszą spełniać warunki wymagane przy udzielaniu takich zezwoleń.</w:t>
            </w:r>
          </w:p>
        </w:tc>
      </w:tr>
      <w:tr w:rsidR="00DF1516" w:rsidRPr="00DF1516" w14:paraId="44A2595F" w14:textId="77777777" w:rsidTr="00C17167">
        <w:trPr>
          <w:trHeight w:val="225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CEB9E" w14:textId="1938735A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="005D5E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2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7CAF6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t>Przedsiębiorstwo Usługowe „Kret” Jerzy Skórski</w:t>
            </w:r>
          </w:p>
          <w:p w14:paraId="2C9232E8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t>ul. Różana 8/35; 11-400 Kętrzyn</w:t>
            </w:r>
          </w:p>
          <w:p w14:paraId="7FB7CBB7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t>Tel. 604-173-767</w:t>
            </w:r>
          </w:p>
        </w:tc>
        <w:tc>
          <w:tcPr>
            <w:tcW w:w="21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F18BA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>Opróżnianie zbiorników bezodpływowych i transportu nieczystości ciekłych</w:t>
            </w:r>
          </w:p>
          <w:p w14:paraId="63346B1D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>TB.ROŚ.6233.1.2012, z dnia 22.03.2012 r.</w:t>
            </w:r>
          </w:p>
        </w:tc>
        <w:tc>
          <w:tcPr>
            <w:tcW w:w="27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FE25AD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t>Oczyszczalnia Ścieków Komunalnych w Reszlu</w:t>
            </w:r>
            <w:r w:rsidRPr="00DF1516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</w:t>
            </w:r>
            <w:r w:rsidRPr="00DF1516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br/>
              <w:t xml:space="preserve">ul. Rataja 4; 11-440 Reszel; </w:t>
            </w: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t>Oczyszczalnia Ścieków</w:t>
            </w:r>
            <w:r w:rsidRPr="00DF1516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Trzy Lipy</w:t>
            </w:r>
          </w:p>
        </w:tc>
        <w:tc>
          <w:tcPr>
            <w:tcW w:w="20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85E7F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22.03.2012 r.-</w:t>
            </w:r>
          </w:p>
          <w:p w14:paraId="0F4E29B2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21.03.2022 r.</w:t>
            </w:r>
          </w:p>
        </w:tc>
      </w:tr>
      <w:tr w:rsidR="00DF1516" w:rsidRPr="00DF1516" w14:paraId="6CEB02C1" w14:textId="77777777" w:rsidTr="00C17167">
        <w:trPr>
          <w:trHeight w:val="259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B64D6" w14:textId="25ADEFE8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  <w:r w:rsidR="005D5ED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2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68189F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t>Przedsiębiorstwo Usługowo- Handlowe</w:t>
            </w:r>
          </w:p>
          <w:p w14:paraId="1A854C0E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t>Roman Kulmaczewski, Burszewo 1; 11-731 Sorkwity</w:t>
            </w:r>
          </w:p>
          <w:p w14:paraId="06C362B9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t>Tel. 509-722-850</w:t>
            </w:r>
          </w:p>
          <w:p w14:paraId="10AEF813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t>89-742-92-63</w:t>
            </w:r>
          </w:p>
        </w:tc>
        <w:tc>
          <w:tcPr>
            <w:tcW w:w="21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FB277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>Opróżnianie zbiorników bezodpływowych i transportu nieczystości ciekłych</w:t>
            </w:r>
          </w:p>
          <w:p w14:paraId="0F1E569A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>TB.6233.1.2020.ROŚ z dnia 09.10.2020 r.</w:t>
            </w:r>
          </w:p>
        </w:tc>
        <w:tc>
          <w:tcPr>
            <w:tcW w:w="27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ECFD7B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t>Oczyszczalnia Ścieków Komunalnych w Reszlu</w:t>
            </w:r>
            <w:r w:rsidRPr="00DF1516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</w:t>
            </w:r>
            <w:r w:rsidRPr="00DF1516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br/>
              <w:t>ul. Rataja 4; 11-440 Reszel;</w:t>
            </w:r>
          </w:p>
          <w:p w14:paraId="33C51F9E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t xml:space="preserve">Zakład Gospodarki Komunalnej w Warpunach </w:t>
            </w:r>
            <w:r w:rsidRPr="00DF1516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ul. Młynowa 5;11-731 Sorkwity, punkt zlewny w miejscowości </w:t>
            </w: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t>Zyndaki</w:t>
            </w:r>
          </w:p>
        </w:tc>
        <w:tc>
          <w:tcPr>
            <w:tcW w:w="20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AB243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12.10.2020 r.-</w:t>
            </w:r>
          </w:p>
          <w:p w14:paraId="2E758138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11.10.2030 r.</w:t>
            </w:r>
          </w:p>
        </w:tc>
      </w:tr>
      <w:tr w:rsidR="00DF1516" w:rsidRPr="00DF1516" w14:paraId="502777AB" w14:textId="77777777" w:rsidTr="00C17167">
        <w:trPr>
          <w:trHeight w:val="192"/>
        </w:trPr>
        <w:tc>
          <w:tcPr>
            <w:tcW w:w="484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57F94" w14:textId="25A0440C" w:rsidR="00DF1516" w:rsidRPr="00DF1516" w:rsidRDefault="005D5ED4" w:rsidP="00DF1516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CC151A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t xml:space="preserve">WC SERWIS Sp. z o. o. </w:t>
            </w:r>
          </w:p>
          <w:p w14:paraId="65525318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t xml:space="preserve"> ul. Szybowa 2; 41-808 Zabrze</w:t>
            </w:r>
          </w:p>
          <w:p w14:paraId="224AB8F4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t>Tel.602-178-102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63E6F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>Opróżnianie zbiorników bezodpływowych i transportu nieczystości ciekłych</w:t>
            </w:r>
          </w:p>
          <w:p w14:paraId="2FB60157" w14:textId="77777777" w:rsidR="00DF1516" w:rsidRPr="00DF1516" w:rsidRDefault="00DF1516" w:rsidP="00DF151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>TB.6233.6.2018.ROŚ z dnia 03.09.2018 r.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5E3859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t xml:space="preserve">Zakład Wodociągów </w:t>
            </w: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br/>
              <w:t xml:space="preserve">i Kanalizacji Sp. z o.o. </w:t>
            </w: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br/>
              <w:t>w Mikołajkach</w:t>
            </w:r>
            <w:r w:rsidRPr="00DF1516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br/>
              <w:t>ul. Dąbrowskiego 7; 11-730 Mikołajki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4B50D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03.09.2018 r.-</w:t>
            </w:r>
          </w:p>
          <w:p w14:paraId="12C2A458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01.09.2028 r.</w:t>
            </w:r>
          </w:p>
        </w:tc>
      </w:tr>
      <w:tr w:rsidR="00DF1516" w:rsidRPr="00DF1516" w14:paraId="415DC483" w14:textId="77777777" w:rsidTr="00C17167">
        <w:trPr>
          <w:trHeight w:val="21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6C1B3" w14:textId="33621BBA" w:rsidR="00DF1516" w:rsidRPr="00DF1516" w:rsidRDefault="005D5ED4" w:rsidP="00DF1516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5</w:t>
            </w:r>
            <w:r w:rsidR="00DF1516" w:rsidRPr="00DF151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1BD0F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t xml:space="preserve">TRAPER Grażyna Majewska, Marcinkowo 179; 11-700 Mrągowo </w:t>
            </w: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br/>
              <w:t>Tel. 0535-512-777; 89-741-22-00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E9170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>Opróżnianie zbiorników bezodpływowych i transportu nieczystości ciekłych</w:t>
            </w:r>
          </w:p>
          <w:p w14:paraId="5CBE36E0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>TB.6233.2.3.2021.RGO z dnia 16.06.2021 r.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4C0A44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t xml:space="preserve">Zakład Wodociągów </w:t>
            </w: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br/>
              <w:t xml:space="preserve">i Kanalizacji Sp. z o.o. </w:t>
            </w: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br/>
              <w:t xml:space="preserve">w Mrągowie, </w:t>
            </w:r>
            <w:r w:rsidRPr="00DF1516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>osiedle Mazurskie 1 A, punkt</w:t>
            </w: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t xml:space="preserve"> </w:t>
            </w:r>
            <w:r w:rsidRPr="00DF1516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>zlewny w miejscowości Polska Wieś k/ Mrągowa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292D7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21.06.2021 r.-</w:t>
            </w:r>
          </w:p>
          <w:p w14:paraId="77382E86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20.06.2031 r.</w:t>
            </w:r>
          </w:p>
        </w:tc>
      </w:tr>
      <w:tr w:rsidR="00DF1516" w:rsidRPr="00DF1516" w14:paraId="69D17CD9" w14:textId="77777777" w:rsidTr="00C17167">
        <w:trPr>
          <w:trHeight w:val="21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8BCEA" w14:textId="708787FA" w:rsidR="00DF1516" w:rsidRPr="00DF1516" w:rsidRDefault="005D5ED4" w:rsidP="00DF1516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  <w:r w:rsidR="00DF1516" w:rsidRPr="00DF151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84495B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t>Miejskie Wodociągi i Kanalizacja Sp. z o.o. ul. Poznańska 6, 11-400 Kętrzyn</w:t>
            </w:r>
          </w:p>
          <w:p w14:paraId="77FEF48F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t>Tel. 605-209-755</w:t>
            </w:r>
          </w:p>
          <w:p w14:paraId="0AF8FD40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t>Tel. 722-100-255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1837ED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>Opróżnianie zbiorników bezodpływowych i transportu nieczystości ciekłych</w:t>
            </w:r>
          </w:p>
          <w:p w14:paraId="752630FF" w14:textId="6D6D5BBB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>TB.6233.2.4.</w:t>
            </w:r>
            <w:r w:rsidR="0043767A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DF1516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>2021 RGO, z dnia 14.10.2021 r.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32A5CA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t>Oczyszczalnia Ścieków w miejscowości Trzy Lipy, 11-400 Kętrzyn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0F19AA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21.10.2021 r.-</w:t>
            </w:r>
          </w:p>
          <w:p w14:paraId="45585C15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20.10.2031 r.</w:t>
            </w:r>
          </w:p>
        </w:tc>
      </w:tr>
    </w:tbl>
    <w:p w14:paraId="0795F39B" w14:textId="79B9C16E" w:rsidR="0071353B" w:rsidRPr="0071353B" w:rsidRDefault="0071353B" w:rsidP="00205D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1353B" w:rsidRPr="0071353B" w:rsidSect="00205D15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53B"/>
    <w:rsid w:val="000C4AA5"/>
    <w:rsid w:val="00205D15"/>
    <w:rsid w:val="0043767A"/>
    <w:rsid w:val="005D5ED4"/>
    <w:rsid w:val="006118BA"/>
    <w:rsid w:val="00631FA1"/>
    <w:rsid w:val="0071353B"/>
    <w:rsid w:val="00944B7E"/>
    <w:rsid w:val="00DF1516"/>
    <w:rsid w:val="00E3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E149E"/>
  <w15:chartTrackingRefBased/>
  <w15:docId w15:val="{563B0254-C864-41FD-BD10-E41FA064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44B7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7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803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Stadnik</dc:creator>
  <cp:keywords/>
  <dc:description/>
  <cp:lastModifiedBy>Małgorzata Stadnik</cp:lastModifiedBy>
  <cp:revision>8</cp:revision>
  <cp:lastPrinted>2021-06-28T11:39:00Z</cp:lastPrinted>
  <dcterms:created xsi:type="dcterms:W3CDTF">2019-11-22T10:01:00Z</dcterms:created>
  <dcterms:modified xsi:type="dcterms:W3CDTF">2021-12-28T10:03:00Z</dcterms:modified>
</cp:coreProperties>
</file>