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EDDCF" w14:textId="77777777" w:rsidR="00D341A0" w:rsidRPr="00FC4112" w:rsidRDefault="00EA1690" w:rsidP="00D341A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</w:t>
      </w:r>
      <w:r w:rsidR="00D341A0" w:rsidRPr="00FC4112">
        <w:rPr>
          <w:b/>
          <w:bCs/>
          <w:sz w:val="26"/>
          <w:szCs w:val="26"/>
        </w:rPr>
        <w:t xml:space="preserve">Uchwała Nr </w:t>
      </w:r>
      <w:r w:rsidR="004B1FD8">
        <w:rPr>
          <w:b/>
          <w:bCs/>
          <w:sz w:val="26"/>
          <w:szCs w:val="26"/>
        </w:rPr>
        <w:t>.....................</w:t>
      </w:r>
      <w:r>
        <w:rPr>
          <w:b/>
          <w:bCs/>
          <w:sz w:val="26"/>
          <w:szCs w:val="26"/>
        </w:rPr>
        <w:t xml:space="preserve">      </w:t>
      </w:r>
      <w:r w:rsidRPr="00EA1690">
        <w:rPr>
          <w:b/>
          <w:bCs/>
          <w:color w:val="FF0000"/>
          <w:sz w:val="26"/>
          <w:szCs w:val="26"/>
        </w:rPr>
        <w:t>PROJEKT</w:t>
      </w:r>
    </w:p>
    <w:p w14:paraId="5CAFFAB5" w14:textId="77777777" w:rsidR="00FC4112" w:rsidRPr="00FC4112" w:rsidRDefault="00FC4112" w:rsidP="00D341A0">
      <w:pPr>
        <w:jc w:val="center"/>
        <w:rPr>
          <w:b/>
          <w:bCs/>
          <w:sz w:val="26"/>
          <w:szCs w:val="26"/>
        </w:rPr>
      </w:pPr>
    </w:p>
    <w:p w14:paraId="6631C78B" w14:textId="77777777" w:rsidR="00D341A0" w:rsidRPr="00FC4112" w:rsidRDefault="00D341A0" w:rsidP="00D341A0">
      <w:pPr>
        <w:jc w:val="center"/>
        <w:rPr>
          <w:b/>
          <w:bCs/>
          <w:sz w:val="26"/>
          <w:szCs w:val="26"/>
        </w:rPr>
      </w:pPr>
      <w:r w:rsidRPr="00FC4112">
        <w:rPr>
          <w:b/>
          <w:bCs/>
          <w:sz w:val="26"/>
          <w:szCs w:val="26"/>
        </w:rPr>
        <w:t>Rady Miejskiej w Reszlu</w:t>
      </w:r>
    </w:p>
    <w:p w14:paraId="1EC11EE0" w14:textId="77777777" w:rsidR="00D341A0" w:rsidRPr="00FC4112" w:rsidRDefault="00D341A0" w:rsidP="00D341A0">
      <w:pPr>
        <w:jc w:val="center"/>
        <w:rPr>
          <w:b/>
          <w:bCs/>
          <w:sz w:val="26"/>
          <w:szCs w:val="26"/>
        </w:rPr>
      </w:pPr>
      <w:r w:rsidRPr="00FC4112">
        <w:rPr>
          <w:b/>
          <w:bCs/>
          <w:sz w:val="26"/>
          <w:szCs w:val="26"/>
        </w:rPr>
        <w:t xml:space="preserve">z dnia </w:t>
      </w:r>
      <w:r w:rsidR="004B1FD8">
        <w:rPr>
          <w:b/>
          <w:bCs/>
          <w:sz w:val="26"/>
          <w:szCs w:val="26"/>
        </w:rPr>
        <w:t>.................................</w:t>
      </w:r>
    </w:p>
    <w:p w14:paraId="71CA491E" w14:textId="77777777" w:rsidR="00D341A0" w:rsidRPr="00FC4112" w:rsidRDefault="00D341A0" w:rsidP="00D341A0">
      <w:pPr>
        <w:jc w:val="center"/>
        <w:rPr>
          <w:b/>
          <w:bCs/>
          <w:sz w:val="26"/>
          <w:szCs w:val="26"/>
        </w:rPr>
      </w:pPr>
    </w:p>
    <w:p w14:paraId="78640A9E" w14:textId="77777777" w:rsidR="00D341A0" w:rsidRPr="00FC4112" w:rsidRDefault="00D341A0" w:rsidP="00D341A0">
      <w:pPr>
        <w:rPr>
          <w:b/>
          <w:bCs/>
          <w:sz w:val="26"/>
          <w:szCs w:val="26"/>
        </w:rPr>
      </w:pPr>
    </w:p>
    <w:p w14:paraId="30F84004" w14:textId="2F327AF9" w:rsidR="00D341A0" w:rsidRPr="00FC4112" w:rsidRDefault="00764DAF" w:rsidP="00D341A0">
      <w:pPr>
        <w:rPr>
          <w:b/>
          <w:bCs/>
          <w:sz w:val="26"/>
          <w:szCs w:val="26"/>
        </w:rPr>
      </w:pPr>
      <w:r w:rsidRPr="00FC4112">
        <w:rPr>
          <w:b/>
          <w:bCs/>
          <w:sz w:val="26"/>
          <w:szCs w:val="26"/>
        </w:rPr>
        <w:t xml:space="preserve">w sprawie: udzielenia pomocy finansowej </w:t>
      </w:r>
      <w:r w:rsidR="004B1FD8">
        <w:rPr>
          <w:b/>
          <w:bCs/>
          <w:sz w:val="26"/>
          <w:szCs w:val="26"/>
        </w:rPr>
        <w:t>w formie dotacji celowej na</w:t>
      </w:r>
      <w:r w:rsidRPr="00FC4112">
        <w:rPr>
          <w:b/>
          <w:bCs/>
          <w:sz w:val="26"/>
          <w:szCs w:val="26"/>
        </w:rPr>
        <w:t xml:space="preserve"> rzecz Powiatu Kętrzyńskiego </w:t>
      </w:r>
      <w:r w:rsidR="004B1FD8">
        <w:rPr>
          <w:b/>
          <w:bCs/>
          <w:sz w:val="26"/>
          <w:szCs w:val="26"/>
        </w:rPr>
        <w:t>, na realizację zadania inwestycyjnego pn. „Przebudowa</w:t>
      </w:r>
      <w:r w:rsidR="00E054A7">
        <w:rPr>
          <w:b/>
          <w:bCs/>
          <w:sz w:val="26"/>
          <w:szCs w:val="26"/>
        </w:rPr>
        <w:t xml:space="preserve"> drogi powiatowej nr 39</w:t>
      </w:r>
      <w:r w:rsidR="008360DF">
        <w:rPr>
          <w:b/>
          <w:bCs/>
          <w:sz w:val="26"/>
          <w:szCs w:val="26"/>
        </w:rPr>
        <w:t>35</w:t>
      </w:r>
      <w:r w:rsidR="00E054A7">
        <w:rPr>
          <w:b/>
          <w:bCs/>
          <w:sz w:val="26"/>
          <w:szCs w:val="26"/>
        </w:rPr>
        <w:t>N ulicy</w:t>
      </w:r>
      <w:r w:rsidR="004B1FD8">
        <w:rPr>
          <w:b/>
          <w:bCs/>
          <w:sz w:val="26"/>
          <w:szCs w:val="26"/>
        </w:rPr>
        <w:t xml:space="preserve"> </w:t>
      </w:r>
      <w:r w:rsidR="008360DF">
        <w:rPr>
          <w:b/>
          <w:bCs/>
          <w:sz w:val="26"/>
          <w:szCs w:val="26"/>
        </w:rPr>
        <w:t>Seweryna Pieniężnego</w:t>
      </w:r>
      <w:r w:rsidR="004B1FD8">
        <w:rPr>
          <w:b/>
          <w:bCs/>
          <w:sz w:val="26"/>
          <w:szCs w:val="26"/>
        </w:rPr>
        <w:t xml:space="preserve"> w Reszlu”</w:t>
      </w:r>
    </w:p>
    <w:p w14:paraId="3EBCB398" w14:textId="77777777" w:rsidR="00D341A0" w:rsidRDefault="00D341A0" w:rsidP="00D341A0">
      <w:pPr>
        <w:rPr>
          <w:b/>
          <w:bCs/>
        </w:rPr>
      </w:pPr>
    </w:p>
    <w:p w14:paraId="68429566" w14:textId="77777777" w:rsidR="00D341A0" w:rsidRDefault="00D341A0" w:rsidP="00D341A0">
      <w:pPr>
        <w:rPr>
          <w:b/>
          <w:bCs/>
        </w:rPr>
      </w:pPr>
    </w:p>
    <w:p w14:paraId="5D6A5952" w14:textId="4D7E0C15" w:rsidR="00764DAF" w:rsidRPr="00E054A7" w:rsidRDefault="00D341A0" w:rsidP="00764DAF">
      <w:pPr>
        <w:ind w:firstLine="708"/>
        <w:jc w:val="both"/>
        <w:rPr>
          <w:i/>
          <w:color w:val="000000"/>
        </w:rPr>
      </w:pPr>
      <w:r w:rsidRPr="00E054A7">
        <w:rPr>
          <w:i/>
        </w:rPr>
        <w:t>Na podstawie art.10 ust. 2  ustawy z dnia 08 marca 1990r. – o samorządzie gminnym</w:t>
      </w:r>
      <w:r w:rsidR="008B03F6">
        <w:rPr>
          <w:i/>
        </w:rPr>
        <w:t xml:space="preserve">  </w:t>
      </w:r>
      <w:r w:rsidR="008360DF">
        <w:rPr>
          <w:sz w:val="22"/>
          <w:szCs w:val="22"/>
        </w:rPr>
        <w:t>(</w:t>
      </w:r>
      <w:r w:rsidR="008360DF" w:rsidRPr="00563C1A">
        <w:rPr>
          <w:sz w:val="22"/>
          <w:szCs w:val="22"/>
        </w:rPr>
        <w:t xml:space="preserve">tekst jednolity </w:t>
      </w:r>
      <w:r w:rsidR="008360DF">
        <w:rPr>
          <w:sz w:val="22"/>
          <w:szCs w:val="22"/>
        </w:rPr>
        <w:t xml:space="preserve">Dz. U. z 2019 r. poz. 506 </w:t>
      </w:r>
      <w:r w:rsidR="008360DF" w:rsidRPr="008360DF">
        <w:rPr>
          <w:i/>
        </w:rPr>
        <w:t>ze zm.</w:t>
      </w:r>
      <w:r w:rsidR="008360DF">
        <w:rPr>
          <w:sz w:val="22"/>
          <w:szCs w:val="22"/>
        </w:rPr>
        <w:t xml:space="preserve">) </w:t>
      </w:r>
      <w:r w:rsidR="00764DAF" w:rsidRPr="00E054A7">
        <w:rPr>
          <w:i/>
        </w:rPr>
        <w:t xml:space="preserve">oraz </w:t>
      </w:r>
      <w:r w:rsidR="00764DAF" w:rsidRPr="00E054A7">
        <w:rPr>
          <w:i/>
          <w:color w:val="000000"/>
        </w:rPr>
        <w:t>art. 2</w:t>
      </w:r>
      <w:r w:rsidR="00A85EA3" w:rsidRPr="00E054A7">
        <w:rPr>
          <w:i/>
          <w:color w:val="000000"/>
        </w:rPr>
        <w:t>20</w:t>
      </w:r>
      <w:r w:rsidR="00764DAF" w:rsidRPr="00E054A7">
        <w:rPr>
          <w:i/>
          <w:color w:val="000000"/>
        </w:rPr>
        <w:t xml:space="preserve"> ustawy</w:t>
      </w:r>
      <w:r w:rsidR="00FC4112" w:rsidRPr="00E054A7">
        <w:rPr>
          <w:i/>
          <w:color w:val="000000"/>
        </w:rPr>
        <w:t xml:space="preserve"> z dnia 27 sierpnia 2009 r. – o </w:t>
      </w:r>
      <w:r w:rsidR="00764DAF" w:rsidRPr="00E054A7">
        <w:rPr>
          <w:i/>
          <w:color w:val="000000"/>
        </w:rPr>
        <w:t>finansach publicznych (</w:t>
      </w:r>
      <w:r w:rsidR="00D639DE" w:rsidRPr="00563C1A">
        <w:rPr>
          <w:sz w:val="22"/>
          <w:szCs w:val="22"/>
        </w:rPr>
        <w:t xml:space="preserve">tekst jednolity </w:t>
      </w:r>
      <w:r w:rsidR="00764DAF" w:rsidRPr="00E054A7">
        <w:rPr>
          <w:i/>
          <w:color w:val="000000"/>
        </w:rPr>
        <w:t>Dz. U z</w:t>
      </w:r>
      <w:r w:rsidR="00764DAF" w:rsidRPr="008B03F6">
        <w:rPr>
          <w:i/>
        </w:rPr>
        <w:t xml:space="preserve"> </w:t>
      </w:r>
      <w:r w:rsidR="00A85EA3" w:rsidRPr="008B03F6">
        <w:rPr>
          <w:i/>
        </w:rPr>
        <w:t>201</w:t>
      </w:r>
      <w:r w:rsidR="008360DF">
        <w:rPr>
          <w:i/>
        </w:rPr>
        <w:t>9</w:t>
      </w:r>
      <w:r w:rsidR="00A85EA3" w:rsidRPr="008B03F6">
        <w:rPr>
          <w:i/>
        </w:rPr>
        <w:t xml:space="preserve"> r. p</w:t>
      </w:r>
      <w:r w:rsidR="00FC4112" w:rsidRPr="008B03F6">
        <w:rPr>
          <w:i/>
        </w:rPr>
        <w:t xml:space="preserve">oz. </w:t>
      </w:r>
      <w:r w:rsidR="008360DF">
        <w:rPr>
          <w:i/>
        </w:rPr>
        <w:t>869</w:t>
      </w:r>
      <w:r w:rsidR="008B03F6" w:rsidRPr="008B03F6">
        <w:rPr>
          <w:i/>
        </w:rPr>
        <w:t xml:space="preserve"> </w:t>
      </w:r>
      <w:r w:rsidR="00032211" w:rsidRPr="008360DF">
        <w:rPr>
          <w:i/>
        </w:rPr>
        <w:t>ze zm.</w:t>
      </w:r>
      <w:r w:rsidR="00A85EA3" w:rsidRPr="008360DF">
        <w:rPr>
          <w:i/>
        </w:rPr>
        <w:t>)</w:t>
      </w:r>
    </w:p>
    <w:p w14:paraId="53F194E0" w14:textId="77777777" w:rsidR="00D341A0" w:rsidRPr="00E106FD" w:rsidRDefault="00D341A0" w:rsidP="00E106FD">
      <w:pPr>
        <w:ind w:firstLine="708"/>
        <w:jc w:val="both"/>
        <w:rPr>
          <w:i/>
          <w:sz w:val="20"/>
          <w:szCs w:val="20"/>
        </w:rPr>
      </w:pPr>
    </w:p>
    <w:p w14:paraId="75E93967" w14:textId="77777777" w:rsidR="00D341A0" w:rsidRPr="009D73F2" w:rsidRDefault="00D341A0" w:rsidP="00D341A0">
      <w:pPr>
        <w:jc w:val="center"/>
        <w:rPr>
          <w:b/>
          <w:bCs/>
          <w:sz w:val="16"/>
          <w:szCs w:val="16"/>
        </w:rPr>
      </w:pPr>
    </w:p>
    <w:p w14:paraId="0F4C1111" w14:textId="77777777" w:rsidR="00D341A0" w:rsidRPr="00D30165" w:rsidRDefault="00D341A0" w:rsidP="009D73F2">
      <w:pPr>
        <w:rPr>
          <w:b/>
          <w:bCs/>
          <w:sz w:val="26"/>
          <w:szCs w:val="26"/>
        </w:rPr>
      </w:pPr>
      <w:r w:rsidRPr="00D30165">
        <w:rPr>
          <w:b/>
          <w:bCs/>
          <w:sz w:val="26"/>
          <w:szCs w:val="26"/>
        </w:rPr>
        <w:t>Rada Miejska w Reszlu uchwala, co następuje:</w:t>
      </w:r>
    </w:p>
    <w:p w14:paraId="74377B56" w14:textId="77777777" w:rsidR="00D341A0" w:rsidRDefault="00D341A0" w:rsidP="00D341A0">
      <w:pPr>
        <w:jc w:val="center"/>
        <w:rPr>
          <w:b/>
          <w:bCs/>
        </w:rPr>
      </w:pPr>
    </w:p>
    <w:p w14:paraId="0F837AFF" w14:textId="77777777" w:rsidR="00764DAF" w:rsidRPr="009D73F2" w:rsidRDefault="00764DAF" w:rsidP="00764DAF">
      <w:pPr>
        <w:rPr>
          <w:b/>
          <w:sz w:val="16"/>
          <w:szCs w:val="16"/>
        </w:rPr>
      </w:pPr>
    </w:p>
    <w:p w14:paraId="421239B7" w14:textId="6DCC226F" w:rsidR="0055062A" w:rsidRPr="009D73F2" w:rsidRDefault="00764DAF" w:rsidP="009D73F2">
      <w:pPr>
        <w:jc w:val="both"/>
        <w:rPr>
          <w:b/>
        </w:rPr>
      </w:pPr>
      <w:r w:rsidRPr="006E26BA">
        <w:rPr>
          <w:b/>
        </w:rPr>
        <w:t>§ 1</w:t>
      </w:r>
      <w:r w:rsidRPr="006E26BA">
        <w:t xml:space="preserve">. </w:t>
      </w:r>
      <w:r w:rsidR="004B1FD8">
        <w:t>Gmina</w:t>
      </w:r>
      <w:r w:rsidRPr="006E26BA">
        <w:t xml:space="preserve"> Reszel </w:t>
      </w:r>
      <w:r w:rsidR="004B1FD8">
        <w:t>udziela Powiatowi Kętrzyńskiemu</w:t>
      </w:r>
      <w:r>
        <w:t xml:space="preserve"> </w:t>
      </w:r>
      <w:r w:rsidR="004B1FD8">
        <w:t xml:space="preserve">pomocy finansowej celem </w:t>
      </w:r>
      <w:r>
        <w:t>realizacji zadania</w:t>
      </w:r>
      <w:r w:rsidR="00A85EA3">
        <w:t xml:space="preserve"> inwestycyjnego</w:t>
      </w:r>
      <w:r w:rsidR="004B1FD8">
        <w:t xml:space="preserve"> </w:t>
      </w:r>
      <w:r w:rsidRPr="009D73F2">
        <w:rPr>
          <w:b/>
        </w:rPr>
        <w:t>pn. „</w:t>
      </w:r>
      <w:r w:rsidR="007F79D5" w:rsidRPr="009D73F2">
        <w:rPr>
          <w:b/>
        </w:rPr>
        <w:t xml:space="preserve">Przebudowa </w:t>
      </w:r>
      <w:r w:rsidR="004B1FD8">
        <w:rPr>
          <w:b/>
        </w:rPr>
        <w:t>drogi powiatowej</w:t>
      </w:r>
      <w:r w:rsidR="007F79D5" w:rsidRPr="009D73F2">
        <w:rPr>
          <w:b/>
        </w:rPr>
        <w:t xml:space="preserve"> Nr </w:t>
      </w:r>
      <w:r w:rsidR="004B1FD8">
        <w:rPr>
          <w:b/>
        </w:rPr>
        <w:t>39</w:t>
      </w:r>
      <w:r w:rsidR="008360DF">
        <w:rPr>
          <w:b/>
        </w:rPr>
        <w:t>35</w:t>
      </w:r>
      <w:r w:rsidR="002E2D68" w:rsidRPr="009D73F2">
        <w:rPr>
          <w:b/>
        </w:rPr>
        <w:t xml:space="preserve">N </w:t>
      </w:r>
      <w:r w:rsidR="004B1FD8">
        <w:rPr>
          <w:b/>
        </w:rPr>
        <w:t>ulic</w:t>
      </w:r>
      <w:r w:rsidR="00D639DE">
        <w:rPr>
          <w:b/>
        </w:rPr>
        <w:t>y</w:t>
      </w:r>
      <w:r w:rsidR="004B1FD8">
        <w:rPr>
          <w:b/>
        </w:rPr>
        <w:t xml:space="preserve"> </w:t>
      </w:r>
      <w:bookmarkStart w:id="0" w:name="_GoBack"/>
      <w:bookmarkEnd w:id="0"/>
      <w:r w:rsidR="008360DF">
        <w:rPr>
          <w:b/>
          <w:bCs/>
          <w:sz w:val="26"/>
          <w:szCs w:val="26"/>
        </w:rPr>
        <w:t>Pieniężnego</w:t>
      </w:r>
      <w:r w:rsidR="007F79D5" w:rsidRPr="009D73F2">
        <w:rPr>
          <w:b/>
        </w:rPr>
        <w:t xml:space="preserve"> w Reszlu</w:t>
      </w:r>
      <w:r w:rsidR="004B1FD8">
        <w:rPr>
          <w:b/>
        </w:rPr>
        <w:t xml:space="preserve"> </w:t>
      </w:r>
      <w:r w:rsidR="007F79D5" w:rsidRPr="009D73F2">
        <w:rPr>
          <w:b/>
        </w:rPr>
        <w:t>”.</w:t>
      </w:r>
    </w:p>
    <w:p w14:paraId="503CFA58" w14:textId="77777777" w:rsidR="00764DAF" w:rsidRDefault="00764DAF" w:rsidP="00764DAF"/>
    <w:p w14:paraId="4E5CEC24" w14:textId="77A26C53" w:rsidR="00764DAF" w:rsidRDefault="00764DAF" w:rsidP="009D73F2">
      <w:pPr>
        <w:jc w:val="both"/>
      </w:pPr>
      <w:r w:rsidRPr="006E26BA">
        <w:rPr>
          <w:b/>
        </w:rPr>
        <w:t>§ 2</w:t>
      </w:r>
      <w:r w:rsidR="00AD34FE">
        <w:t>.</w:t>
      </w:r>
      <w:r w:rsidRPr="006E26BA">
        <w:t>Pomoc finansowa, o której mowa w § 1</w:t>
      </w:r>
      <w:r w:rsidR="00D639DE">
        <w:t xml:space="preserve"> </w:t>
      </w:r>
      <w:r w:rsidRPr="006E26BA">
        <w:t>zostanie udzielona w formie dotacji celowej ze środków budże</w:t>
      </w:r>
      <w:r>
        <w:t xml:space="preserve">tu </w:t>
      </w:r>
      <w:r w:rsidR="004B1FD8">
        <w:t xml:space="preserve">Gminy Reszel </w:t>
      </w:r>
      <w:r>
        <w:t>na 20</w:t>
      </w:r>
      <w:r w:rsidR="008360DF">
        <w:t>20</w:t>
      </w:r>
      <w:r w:rsidRPr="006E26BA">
        <w:t xml:space="preserve"> rok </w:t>
      </w:r>
      <w:r w:rsidR="003063B8">
        <w:t xml:space="preserve"> w wysokości</w:t>
      </w:r>
      <w:r w:rsidR="00E054A7">
        <w:t xml:space="preserve"> 20</w:t>
      </w:r>
      <w:r w:rsidR="004B1FD8">
        <w:t>0</w:t>
      </w:r>
      <w:r w:rsidR="002E2D68">
        <w:t xml:space="preserve"> 000,00 </w:t>
      </w:r>
      <w:r w:rsidR="007F79D5">
        <w:t>zł</w:t>
      </w:r>
      <w:r w:rsidR="003B230C">
        <w:t>.</w:t>
      </w:r>
    </w:p>
    <w:p w14:paraId="5DDC09AD" w14:textId="77777777" w:rsidR="00764DAF" w:rsidRPr="006E26BA" w:rsidRDefault="00764DAF" w:rsidP="00764DAF"/>
    <w:p w14:paraId="5D6C2190" w14:textId="77777777" w:rsidR="00764DAF" w:rsidRDefault="00764DAF" w:rsidP="009D73F2">
      <w:pPr>
        <w:jc w:val="both"/>
      </w:pPr>
      <w:r w:rsidRPr="006E26BA">
        <w:rPr>
          <w:b/>
        </w:rPr>
        <w:t>§ 3</w:t>
      </w:r>
      <w:r w:rsidRPr="006E26BA">
        <w:t>. Szczegółowe warun</w:t>
      </w:r>
      <w:r w:rsidR="003B230C">
        <w:t xml:space="preserve">ki udzielenia </w:t>
      </w:r>
      <w:r w:rsidR="00D6620F">
        <w:t xml:space="preserve">pomocy finansowej </w:t>
      </w:r>
      <w:r w:rsidR="007F79D5">
        <w:t>oraz</w:t>
      </w:r>
      <w:r w:rsidR="004B1FD8">
        <w:t xml:space="preserve"> jej przeznaczenia i</w:t>
      </w:r>
      <w:r w:rsidRPr="006E26BA">
        <w:t xml:space="preserve"> zasady rozliczenia</w:t>
      </w:r>
      <w:r w:rsidR="00D6620F">
        <w:t>,</w:t>
      </w:r>
      <w:r w:rsidRPr="006E26BA">
        <w:t xml:space="preserve"> określone zostaną w umowie</w:t>
      </w:r>
      <w:r w:rsidR="004B1FD8">
        <w:t>.</w:t>
      </w:r>
    </w:p>
    <w:p w14:paraId="18508AD9" w14:textId="77777777" w:rsidR="00D341A0" w:rsidRDefault="00D341A0" w:rsidP="00764DAF">
      <w:pPr>
        <w:rPr>
          <w:b/>
          <w:bCs/>
        </w:rPr>
      </w:pPr>
    </w:p>
    <w:p w14:paraId="64EB7222" w14:textId="77777777" w:rsidR="00D341A0" w:rsidRPr="00116CFB" w:rsidRDefault="00764DAF" w:rsidP="00D341A0">
      <w:pPr>
        <w:rPr>
          <w:bCs/>
        </w:rPr>
      </w:pPr>
      <w:r>
        <w:rPr>
          <w:b/>
        </w:rPr>
        <w:t>§ 4</w:t>
      </w:r>
      <w:r w:rsidR="00D341A0" w:rsidRPr="001B151A">
        <w:rPr>
          <w:b/>
        </w:rPr>
        <w:t>.</w:t>
      </w:r>
      <w:r w:rsidR="00D341A0">
        <w:t xml:space="preserve"> Wykonanie uchwały powierza się Burmistrzowi Reszla.</w:t>
      </w:r>
    </w:p>
    <w:p w14:paraId="3786713F" w14:textId="77777777" w:rsidR="00D341A0" w:rsidRDefault="00D341A0" w:rsidP="00D341A0"/>
    <w:p w14:paraId="3BB35122" w14:textId="77777777" w:rsidR="00D341A0" w:rsidRPr="000119EE" w:rsidRDefault="00764DAF" w:rsidP="009D73F2">
      <w:pPr>
        <w:jc w:val="both"/>
        <w:rPr>
          <w:b/>
          <w:bCs/>
        </w:rPr>
      </w:pPr>
      <w:r>
        <w:rPr>
          <w:b/>
          <w:bCs/>
        </w:rPr>
        <w:t>§ 5</w:t>
      </w:r>
      <w:r w:rsidR="00D341A0">
        <w:rPr>
          <w:b/>
          <w:bCs/>
        </w:rPr>
        <w:t xml:space="preserve">. </w:t>
      </w:r>
      <w:r w:rsidR="00D341A0">
        <w:t>Uchwała wchodzi w życie z dniem podjęcia i podlega ogłoszeniu w sposób zwyczajowo przyjęty w gminie Reszel.</w:t>
      </w:r>
    </w:p>
    <w:p w14:paraId="693C579F" w14:textId="77777777" w:rsidR="00D341A0" w:rsidRDefault="00D341A0" w:rsidP="00D341A0"/>
    <w:p w14:paraId="4AFA5989" w14:textId="77777777" w:rsidR="00D341A0" w:rsidRDefault="00D341A0" w:rsidP="00D341A0"/>
    <w:p w14:paraId="0149B065" w14:textId="77777777" w:rsidR="00D51643" w:rsidRDefault="00D51643" w:rsidP="00D341A0"/>
    <w:p w14:paraId="0300BB15" w14:textId="77777777" w:rsidR="00D51643" w:rsidRDefault="00D51643" w:rsidP="00D341A0"/>
    <w:p w14:paraId="4E15C46F" w14:textId="77777777" w:rsidR="00D51643" w:rsidRDefault="00D51643" w:rsidP="00D341A0"/>
    <w:p w14:paraId="341DB751" w14:textId="77777777" w:rsidR="00D51643" w:rsidRDefault="00D51643" w:rsidP="00D341A0"/>
    <w:p w14:paraId="730E799C" w14:textId="77777777" w:rsidR="00D51643" w:rsidRDefault="00D51643" w:rsidP="00D341A0"/>
    <w:p w14:paraId="0D5C580D" w14:textId="77777777" w:rsidR="00D51643" w:rsidRDefault="00D51643" w:rsidP="00D341A0"/>
    <w:p w14:paraId="2AAAA04C" w14:textId="77777777" w:rsidR="00D51643" w:rsidRDefault="00D51643" w:rsidP="00D341A0"/>
    <w:p w14:paraId="6ED45893" w14:textId="77777777" w:rsidR="00D51643" w:rsidRDefault="00D51643" w:rsidP="00D341A0"/>
    <w:p w14:paraId="6356FEDB" w14:textId="77777777" w:rsidR="00D51643" w:rsidRDefault="00D51643" w:rsidP="00D341A0"/>
    <w:p w14:paraId="1B7BF05A" w14:textId="77777777" w:rsidR="00D51643" w:rsidRDefault="00D51643" w:rsidP="00D341A0"/>
    <w:p w14:paraId="7CC06989" w14:textId="77777777" w:rsidR="00D51643" w:rsidRDefault="00D51643" w:rsidP="00D341A0"/>
    <w:p w14:paraId="7C9D997D" w14:textId="77777777" w:rsidR="00D51643" w:rsidRDefault="00D51643" w:rsidP="00D341A0"/>
    <w:p w14:paraId="45163FD4" w14:textId="77777777" w:rsidR="00D51643" w:rsidRDefault="00D51643" w:rsidP="00D341A0"/>
    <w:p w14:paraId="019B85C1" w14:textId="7A670E00" w:rsidR="00D51643" w:rsidRPr="008360DF" w:rsidRDefault="008360DF" w:rsidP="00D341A0">
      <w:pPr>
        <w:rPr>
          <w:sz w:val="20"/>
          <w:szCs w:val="20"/>
        </w:rPr>
      </w:pPr>
      <w:r w:rsidRPr="008360DF">
        <w:rPr>
          <w:sz w:val="20"/>
          <w:szCs w:val="20"/>
        </w:rPr>
        <w:t>Opracował;</w:t>
      </w:r>
    </w:p>
    <w:p w14:paraId="6D30129E" w14:textId="45FDFE9C" w:rsidR="008360DF" w:rsidRPr="008360DF" w:rsidRDefault="008360DF" w:rsidP="00D341A0">
      <w:pPr>
        <w:rPr>
          <w:sz w:val="20"/>
          <w:szCs w:val="20"/>
        </w:rPr>
      </w:pPr>
      <w:r w:rsidRPr="008360DF">
        <w:rPr>
          <w:sz w:val="20"/>
          <w:szCs w:val="20"/>
        </w:rPr>
        <w:t>Marek Płócienniczak</w:t>
      </w:r>
    </w:p>
    <w:p w14:paraId="4666F981" w14:textId="77777777" w:rsidR="00D341A0" w:rsidRDefault="00D341A0" w:rsidP="00D341A0"/>
    <w:p w14:paraId="777EB323" w14:textId="77777777" w:rsidR="00E106FD" w:rsidRDefault="00E106FD"/>
    <w:p w14:paraId="52AB32E2" w14:textId="77777777" w:rsidR="00E106FD" w:rsidRDefault="00E106FD"/>
    <w:p w14:paraId="0CCBFAF8" w14:textId="77777777" w:rsidR="00E106FD" w:rsidRDefault="00E106FD"/>
    <w:p w14:paraId="0867C108" w14:textId="77777777" w:rsidR="00E106FD" w:rsidRDefault="00E106FD"/>
    <w:p w14:paraId="0F650795" w14:textId="77777777" w:rsidR="00E106FD" w:rsidRDefault="00E106FD"/>
    <w:p w14:paraId="31E09108" w14:textId="77777777" w:rsidR="00E106FD" w:rsidRDefault="00E106FD"/>
    <w:p w14:paraId="0F28B8B3" w14:textId="77777777" w:rsidR="00E106FD" w:rsidRDefault="00E106FD"/>
    <w:p w14:paraId="284267DF" w14:textId="77777777" w:rsidR="00E106FD" w:rsidRDefault="00E106FD"/>
    <w:p w14:paraId="16979C5F" w14:textId="77777777" w:rsidR="00E106FD" w:rsidRPr="00E106FD" w:rsidRDefault="00E106FD">
      <w:pPr>
        <w:rPr>
          <w:i/>
          <w:sz w:val="16"/>
          <w:szCs w:val="16"/>
        </w:rPr>
      </w:pPr>
    </w:p>
    <w:sectPr w:rsidR="00E106FD" w:rsidRPr="00E106FD" w:rsidSect="0045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17246"/>
    <w:multiLevelType w:val="hybridMultilevel"/>
    <w:tmpl w:val="52CE2182"/>
    <w:lvl w:ilvl="0" w:tplc="F32C8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411"/>
    <w:multiLevelType w:val="hybridMultilevel"/>
    <w:tmpl w:val="AF7EF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16147"/>
    <w:multiLevelType w:val="hybridMultilevel"/>
    <w:tmpl w:val="1F069E12"/>
    <w:lvl w:ilvl="0" w:tplc="325A10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1A0"/>
    <w:rsid w:val="00000A28"/>
    <w:rsid w:val="00032211"/>
    <w:rsid w:val="000C50D2"/>
    <w:rsid w:val="00150949"/>
    <w:rsid w:val="0020646B"/>
    <w:rsid w:val="00212CF4"/>
    <w:rsid w:val="002202ED"/>
    <w:rsid w:val="002E2D68"/>
    <w:rsid w:val="003063B8"/>
    <w:rsid w:val="00344225"/>
    <w:rsid w:val="003733F7"/>
    <w:rsid w:val="003B230C"/>
    <w:rsid w:val="00456FF8"/>
    <w:rsid w:val="004B1FD8"/>
    <w:rsid w:val="0055062A"/>
    <w:rsid w:val="0056489E"/>
    <w:rsid w:val="005D2E56"/>
    <w:rsid w:val="006405D7"/>
    <w:rsid w:val="007178CF"/>
    <w:rsid w:val="00764DAF"/>
    <w:rsid w:val="007C7C0F"/>
    <w:rsid w:val="007F79D5"/>
    <w:rsid w:val="008360DF"/>
    <w:rsid w:val="00852A73"/>
    <w:rsid w:val="00881565"/>
    <w:rsid w:val="008B03F6"/>
    <w:rsid w:val="0091736B"/>
    <w:rsid w:val="009D716B"/>
    <w:rsid w:val="009D73F2"/>
    <w:rsid w:val="00A85EA3"/>
    <w:rsid w:val="00AB1FD1"/>
    <w:rsid w:val="00AD34FE"/>
    <w:rsid w:val="00B97E49"/>
    <w:rsid w:val="00D30165"/>
    <w:rsid w:val="00D341A0"/>
    <w:rsid w:val="00D51643"/>
    <w:rsid w:val="00D639DE"/>
    <w:rsid w:val="00D6620F"/>
    <w:rsid w:val="00DB59E2"/>
    <w:rsid w:val="00E054A7"/>
    <w:rsid w:val="00E106FD"/>
    <w:rsid w:val="00EA1690"/>
    <w:rsid w:val="00F00891"/>
    <w:rsid w:val="00F22E9C"/>
    <w:rsid w:val="00FC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0578"/>
  <w15:docId w15:val="{3D95EAD5-8A84-4839-9DF5-ABD44FB0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2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Marek Płócienniczak</cp:lastModifiedBy>
  <cp:revision>2</cp:revision>
  <cp:lastPrinted>2020-02-12T08:08:00Z</cp:lastPrinted>
  <dcterms:created xsi:type="dcterms:W3CDTF">2020-02-12T09:32:00Z</dcterms:created>
  <dcterms:modified xsi:type="dcterms:W3CDTF">2020-02-12T09:32:00Z</dcterms:modified>
</cp:coreProperties>
</file>