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0A" w:rsidRDefault="00447341" w:rsidP="00447341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0874">
        <w:rPr>
          <w:rFonts w:ascii="Times New Roman" w:hAnsi="Times New Roman" w:cs="Times New Roman"/>
          <w:sz w:val="24"/>
          <w:szCs w:val="24"/>
        </w:rPr>
        <w:t>Reszel, 09.11.201</w:t>
      </w:r>
      <w:r w:rsidR="000A75D6">
        <w:rPr>
          <w:rFonts w:ascii="Times New Roman" w:hAnsi="Times New Roman" w:cs="Times New Roman"/>
          <w:sz w:val="24"/>
          <w:szCs w:val="24"/>
        </w:rPr>
        <w:t>8</w:t>
      </w:r>
      <w:r w:rsidR="007D087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F91527" w:rsidRPr="003A4788" w:rsidRDefault="00F91527" w:rsidP="00F9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788">
        <w:rPr>
          <w:rFonts w:ascii="Times New Roman" w:hAnsi="Times New Roman" w:cs="Times New Roman"/>
          <w:b/>
          <w:sz w:val="28"/>
          <w:szCs w:val="28"/>
        </w:rPr>
        <w:t>Ogłoszenie</w:t>
      </w:r>
      <w:r w:rsidRPr="003A4788">
        <w:rPr>
          <w:rFonts w:ascii="Times New Roman" w:hAnsi="Times New Roman" w:cs="Times New Roman"/>
          <w:b/>
          <w:sz w:val="28"/>
          <w:szCs w:val="28"/>
        </w:rPr>
        <w:br/>
        <w:t xml:space="preserve">Burmistrza Reszla </w:t>
      </w:r>
      <w:r w:rsidRPr="003A4788">
        <w:rPr>
          <w:rFonts w:ascii="Times New Roman" w:hAnsi="Times New Roman" w:cs="Times New Roman"/>
          <w:b/>
          <w:sz w:val="28"/>
          <w:szCs w:val="28"/>
        </w:rPr>
        <w:br/>
        <w:t>z dnia 09 listopada 2018 r.</w:t>
      </w:r>
    </w:p>
    <w:p w:rsidR="007D0874" w:rsidRDefault="007D0874" w:rsidP="001E552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5743" w:rsidRDefault="00F91527" w:rsidP="00F91527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527">
        <w:rPr>
          <w:rFonts w:ascii="Times New Roman" w:hAnsi="Times New Roman" w:cs="Times New Roman"/>
          <w:b/>
          <w:sz w:val="26"/>
          <w:szCs w:val="26"/>
        </w:rPr>
        <w:t>w</w:t>
      </w:r>
      <w:r w:rsidR="007D0874" w:rsidRPr="00F91527">
        <w:rPr>
          <w:rFonts w:ascii="Times New Roman" w:hAnsi="Times New Roman" w:cs="Times New Roman"/>
          <w:b/>
          <w:sz w:val="26"/>
          <w:szCs w:val="26"/>
        </w:rPr>
        <w:t xml:space="preserve"> sprawie: konsultacji projektu </w:t>
      </w:r>
      <w:r w:rsidR="003F5743" w:rsidRPr="00F91527">
        <w:rPr>
          <w:rFonts w:ascii="Times New Roman" w:hAnsi="Times New Roman" w:cs="Times New Roman"/>
          <w:b/>
          <w:sz w:val="26"/>
          <w:szCs w:val="26"/>
        </w:rPr>
        <w:t xml:space="preserve">rocznego programu współpracy Gminy Reszel </w:t>
      </w:r>
      <w:r w:rsidR="003F5743" w:rsidRPr="00F91527">
        <w:rPr>
          <w:rFonts w:ascii="Times New Roman" w:hAnsi="Times New Roman" w:cs="Times New Roman"/>
          <w:b/>
          <w:sz w:val="26"/>
          <w:szCs w:val="26"/>
        </w:rPr>
        <w:br/>
        <w:t xml:space="preserve">z organizacjami pozarządowymi oraz podmiotami wymienionymi w art. 3 ust. 3 ustawy o działalności pożytku publicznego i o wolontariacie </w:t>
      </w:r>
      <w:r w:rsidR="007B6471" w:rsidRPr="00F91527">
        <w:rPr>
          <w:rFonts w:ascii="Times New Roman" w:hAnsi="Times New Roman" w:cs="Times New Roman"/>
          <w:b/>
          <w:sz w:val="26"/>
          <w:szCs w:val="26"/>
        </w:rPr>
        <w:t>na 201</w:t>
      </w:r>
      <w:r w:rsidR="000A75D6" w:rsidRPr="00F91527">
        <w:rPr>
          <w:rFonts w:ascii="Times New Roman" w:hAnsi="Times New Roman" w:cs="Times New Roman"/>
          <w:b/>
          <w:sz w:val="26"/>
          <w:szCs w:val="26"/>
        </w:rPr>
        <w:t>9</w:t>
      </w:r>
      <w:r w:rsidR="007B6471" w:rsidRPr="00F91527">
        <w:rPr>
          <w:rFonts w:ascii="Times New Roman" w:hAnsi="Times New Roman" w:cs="Times New Roman"/>
          <w:b/>
          <w:sz w:val="26"/>
          <w:szCs w:val="26"/>
        </w:rPr>
        <w:t xml:space="preserve"> r</w:t>
      </w:r>
      <w:r w:rsidR="000A75D6" w:rsidRPr="00F91527">
        <w:rPr>
          <w:rFonts w:ascii="Times New Roman" w:hAnsi="Times New Roman" w:cs="Times New Roman"/>
          <w:b/>
          <w:sz w:val="26"/>
          <w:szCs w:val="26"/>
        </w:rPr>
        <w:t>ok</w:t>
      </w:r>
      <w:r w:rsidR="007B6471" w:rsidRPr="00F91527">
        <w:rPr>
          <w:rFonts w:ascii="Times New Roman" w:hAnsi="Times New Roman" w:cs="Times New Roman"/>
          <w:b/>
          <w:sz w:val="26"/>
          <w:szCs w:val="26"/>
        </w:rPr>
        <w:t>.</w:t>
      </w:r>
    </w:p>
    <w:p w:rsidR="00F91527" w:rsidRPr="00F91527" w:rsidRDefault="00F91527" w:rsidP="00F91527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7D0874" w:rsidRPr="003F5743" w:rsidRDefault="007D0874" w:rsidP="007B64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Celem konsultacji jest wyrażenie opinii organizacji pozarządowych i podmiotów wymienionych w art.3 ust 3 ustawy o działalności pożytku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AC6C68" w:rsidRPr="00AC6C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C6C68" w:rsidRPr="00AC6C6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C6C68" w:rsidRPr="00AC6C68">
        <w:rPr>
          <w:rFonts w:ascii="Times New Roman" w:hAnsi="Times New Roman" w:cs="Times New Roman"/>
          <w:sz w:val="24"/>
          <w:szCs w:val="24"/>
        </w:rPr>
        <w:t>. Dz. U. z 2016 r. poz. 1817 z późn. zm.).</w:t>
      </w:r>
    </w:p>
    <w:p w:rsidR="003F5743" w:rsidRPr="003F5743" w:rsidRDefault="007D0874" w:rsidP="0093602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43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4B2D71">
        <w:rPr>
          <w:rFonts w:ascii="Times New Roman" w:hAnsi="Times New Roman" w:cs="Times New Roman"/>
          <w:sz w:val="24"/>
          <w:szCs w:val="24"/>
        </w:rPr>
        <w:t>projekt</w:t>
      </w:r>
      <w:r w:rsidR="003F5743" w:rsidRPr="003F5743">
        <w:rPr>
          <w:rFonts w:ascii="Times New Roman" w:hAnsi="Times New Roman" w:cs="Times New Roman"/>
          <w:sz w:val="24"/>
          <w:szCs w:val="24"/>
        </w:rPr>
        <w:t xml:space="preserve"> rocznego programu współpracy Gminy Reszel </w:t>
      </w:r>
      <w:r w:rsidR="003F5743" w:rsidRPr="003F5743">
        <w:rPr>
          <w:rFonts w:ascii="Times New Roman" w:hAnsi="Times New Roman" w:cs="Times New Roman"/>
          <w:sz w:val="24"/>
          <w:szCs w:val="24"/>
        </w:rPr>
        <w:br/>
        <w:t>z organizacjami pozarządowymi oraz podmiotami wymienionymi w art. 3 ust. 3 ustawy o działalności pożytku publicznego i o wolontariacie na 2019 rok.</w:t>
      </w:r>
    </w:p>
    <w:p w:rsidR="007D0874" w:rsidRPr="003F5743" w:rsidRDefault="007D0874" w:rsidP="0093602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43">
        <w:rPr>
          <w:rFonts w:ascii="Times New Roman" w:hAnsi="Times New Roman" w:cs="Times New Roman"/>
          <w:sz w:val="24"/>
          <w:szCs w:val="24"/>
        </w:rPr>
        <w:t>Opinie i uwagi należy przedkładać: od dnia 09 listopada 201</w:t>
      </w:r>
      <w:r w:rsidR="000A75D6" w:rsidRPr="003F5743">
        <w:rPr>
          <w:rFonts w:ascii="Times New Roman" w:hAnsi="Times New Roman" w:cs="Times New Roman"/>
          <w:sz w:val="24"/>
          <w:szCs w:val="24"/>
        </w:rPr>
        <w:t>8 rok</w:t>
      </w:r>
      <w:r w:rsidRPr="003F5743">
        <w:rPr>
          <w:rFonts w:ascii="Times New Roman" w:hAnsi="Times New Roman" w:cs="Times New Roman"/>
          <w:sz w:val="24"/>
          <w:szCs w:val="24"/>
        </w:rPr>
        <w:t xml:space="preserve"> do dnia 23 listopada 201</w:t>
      </w:r>
      <w:r w:rsidR="000A75D6" w:rsidRPr="003F5743">
        <w:rPr>
          <w:rFonts w:ascii="Times New Roman" w:hAnsi="Times New Roman" w:cs="Times New Roman"/>
          <w:sz w:val="24"/>
          <w:szCs w:val="24"/>
        </w:rPr>
        <w:t>8</w:t>
      </w:r>
      <w:r w:rsidRPr="003F5743">
        <w:rPr>
          <w:rFonts w:ascii="Times New Roman" w:hAnsi="Times New Roman" w:cs="Times New Roman"/>
          <w:sz w:val="24"/>
          <w:szCs w:val="24"/>
        </w:rPr>
        <w:t xml:space="preserve"> roku: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osobiście w UG pok. nr 14 – w godzinach pracy Urzędu Gminy w Reszlu,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drogą elektroniczną na załączonym do ogłoszenia formularzu poprawkowym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na adres organizacja@ugreszel.pl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Konsultacje społeczne przeprowadzone będą za pomocą następujących instrumentów dialogu społecznego: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umieszczenia informacji na stronie internetowej Urzędu Gminy oraz w Biuletynie Informacji Publicznej,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wyrażenia pisemnej opinii na załączonym do ogłoszenia formularzu poprawkowym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 wysłanie drogą elektroniczną projektu programu do wszystkich organizacji pozarządowych z terenu Gminy Reszel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Ogłoszenie o konsultacjach zostanie umieszczone: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1)na tablicy ogłoszeń w budynku Urzędu Gminy w Reszlu,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2)na stronie internetowej Urzędu Gminy oraz w Biuletynie Informacji Publicznej,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3)na tablicach ogłoszeń w sołectwach. </w:t>
      </w:r>
    </w:p>
    <w:p w:rsidR="007D0874" w:rsidRDefault="007D0874" w:rsidP="001E5522">
      <w:pPr>
        <w:pStyle w:val="Akapitzlist"/>
        <w:spacing w:line="276" w:lineRule="auto"/>
        <w:jc w:val="both"/>
      </w:pPr>
    </w:p>
    <w:p w:rsidR="007D0874" w:rsidRDefault="007D0874" w:rsidP="007D0874">
      <w:pPr>
        <w:pStyle w:val="Akapitzlist"/>
        <w:jc w:val="both"/>
      </w:pPr>
    </w:p>
    <w:p w:rsidR="007D0874" w:rsidRDefault="007D0874" w:rsidP="007D0874">
      <w:pPr>
        <w:pStyle w:val="Akapitzlist"/>
        <w:jc w:val="both"/>
      </w:pPr>
    </w:p>
    <w:p w:rsidR="00A53726" w:rsidRDefault="00A53726" w:rsidP="00AC6C68">
      <w:pPr>
        <w:pStyle w:val="Akapitzlis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7D0874" w:rsidRPr="00F439BC" w:rsidRDefault="007D0874" w:rsidP="00F439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D0874" w:rsidRPr="00F439BC" w:rsidSect="0028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756C34"/>
    <w:multiLevelType w:val="hybridMultilevel"/>
    <w:tmpl w:val="E59C14BE"/>
    <w:lvl w:ilvl="0" w:tplc="29ACF5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74"/>
    <w:rsid w:val="000A75D6"/>
    <w:rsid w:val="001E5522"/>
    <w:rsid w:val="00285A24"/>
    <w:rsid w:val="003F5743"/>
    <w:rsid w:val="00447341"/>
    <w:rsid w:val="004B2D71"/>
    <w:rsid w:val="006D3306"/>
    <w:rsid w:val="00700698"/>
    <w:rsid w:val="007B6471"/>
    <w:rsid w:val="007D0874"/>
    <w:rsid w:val="00811AB7"/>
    <w:rsid w:val="00A53726"/>
    <w:rsid w:val="00AC6C68"/>
    <w:rsid w:val="00B91E1A"/>
    <w:rsid w:val="00DA3E37"/>
    <w:rsid w:val="00F0500A"/>
    <w:rsid w:val="00F439BC"/>
    <w:rsid w:val="00F9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24E64-0DC8-4C66-A782-0D89EF14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A24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57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87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57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Danuta Prusinowska</cp:lastModifiedBy>
  <cp:revision>6</cp:revision>
  <cp:lastPrinted>2016-11-09T10:19:00Z</cp:lastPrinted>
  <dcterms:created xsi:type="dcterms:W3CDTF">2018-11-07T19:27:00Z</dcterms:created>
  <dcterms:modified xsi:type="dcterms:W3CDTF">2018-11-09T08:12:00Z</dcterms:modified>
</cp:coreProperties>
</file>