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848" w:rsidRPr="00276848" w:rsidRDefault="00276848" w:rsidP="0027684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</w:t>
      </w: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MINISTRA FINANSÓW</w:t>
      </w:r>
      <w:r w:rsidRPr="0027684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1)</w:t>
      </w:r>
    </w:p>
    <w:p w:rsidR="00276848" w:rsidRDefault="00276848" w:rsidP="0027684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19 lutego 2014 r.</w:t>
      </w:r>
    </w:p>
    <w:p w:rsidR="00276848" w:rsidRPr="00276848" w:rsidRDefault="00276848" w:rsidP="0027684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848" w:rsidRPr="00276848" w:rsidRDefault="00276848" w:rsidP="0027684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łącznego sprawozdania finansowego komitetu wyborczego, który zarejestrował kandydata na wójta, burmistrza albo prezydenta miasta</w:t>
      </w:r>
    </w:p>
    <w:p w:rsidR="00276848" w:rsidRDefault="00276848" w:rsidP="0027684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(ostatnia zmiana:</w:t>
      </w:r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Dz.U</w:t>
      </w:r>
      <w:proofErr w:type="spellEnd"/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 2018 r., poz. 1343</w:t>
      </w: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76848" w:rsidRPr="00276848" w:rsidRDefault="00276848" w:rsidP="0027684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476 § 3 ustawy z dnia 5 stycznia 2011 r. – </w:t>
      </w:r>
      <w:hyperlink r:id="rId5" w:tgtFrame="_blank" w:tooltip="USTAWA z dnia 5 stycznia 2011 r. Kodeks wyborczy" w:history="1">
        <w:r w:rsidRPr="00276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Kodeks wyborczy</w:t>
        </w:r>
      </w:hyperlink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Nr 21, poz. 112, z </w:t>
      </w:r>
      <w:proofErr w:type="spellStart"/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27684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2)</w:t>
      </w: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) zarządza się, co następuje:</w:t>
      </w:r>
    </w:p>
    <w:p w:rsid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[Zakres regulacji]</w:t>
      </w: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Rozporządzenie określa:</w:t>
      </w: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1) wzór łącznego sprawozdania finansowego komitetu wyborczego o źródłach pozyskanych funduszy oraz poniesionych wydatkach na cele wyborcze, zwanego dalej „łącznym sprawozdaniem finansowym”;</w:t>
      </w: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2) szczegółowy zakres informacji zawartych w łącznym sprawozdaniu finansowym;</w:t>
      </w: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3) wykaz rodzajów dokumentów, jakie należy załączyć do łącznego sprawozdania finansowego.</w:t>
      </w:r>
    </w:p>
    <w:p w:rsid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[Wzór łącznego sprawozdania finansowego]</w:t>
      </w: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Wzór łącznego sprawozdania finansowego stanowi załącznik nr 1 do rozporządzenia.</w:t>
      </w:r>
    </w:p>
    <w:p w:rsid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[Wykaz rodzajów dokumentów, jakie należy załączyć]</w:t>
      </w: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rodzajów dokumentów, jakie należy załączyć do łącznego sprawozdania finansowego, stanowi załącznik nr 2 do rozporządzenia.</w:t>
      </w:r>
    </w:p>
    <w:p w:rsid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§ 4.</w:t>
      </w:r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[Szczegółowy zakres informacji zawartych w sprawozdaniu finansowym]</w:t>
      </w: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Szczegółowy zakres informacji zawartych w sprawozdaniu finansowym obejmuje:</w:t>
      </w: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1) informacje ogólne, które zawierają dane o:</w:t>
      </w: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a) przychodach lub wpływach, na które składają się:</w:t>
      </w: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– środki pieniężne gromadzone na rachunku bankowym komitetu wyborczego, w tym pochodzące z wpłat od osób fizycznych, z odsetek od środków na rachunku bankowym, z kredytów oraz z funduszy wyborczych partii politycznych,</w:t>
      </w: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– wartość innych przychodów lub wpływów,</w:t>
      </w: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b) wydatkach lub kosztach, na które składają się:</w:t>
      </w: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– koszty administracyjne, w tym koszty wynajmu powierzchni biurowej wraz z kosztami energii elektrycznej, koszty telekomunikacyjne, koszty utworzenia i utrzymania strony internetowej komitetu wyborczego,</w:t>
      </w: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– wydatki poniesione na usługi obce w związku z:</w:t>
      </w: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– – korzystaniem ze środków masowego przekazu i nośników plakatów, z podziałem na usługi wykonywane przez dzienniki i czasopisma, radio, telewizję, nośniki plakatów, reklamę w Internecie,</w:t>
      </w: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– – wykonaniem materiałów wyborczych, w tym ich wytworzenie oraz prace koncepcyjne, prace projektowe, z podziałem na plakaty wyborcze, filmy reklamowe i spoty, ulotki i inne wydawnictwa, reklamę w Internecie, inne materiały wyborcze,</w:t>
      </w: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– – kosztami spotkań wyborczych,</w:t>
      </w: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– – kosztami podróży i noclegów,</w:t>
      </w: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– – pozostałymi kosztami poniesionymi na usługi obce,</w:t>
      </w: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– wynagrodzenia i składki na ubezpieczenia społeczne, w tym z tytułu umów o dzieło i umów zlecenia, nieujęte jako koszty administracyjne lub wydatki poniesione na usługi obce,</w:t>
      </w: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– pozostałe wydatki,</w:t>
      </w: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wysokości nadwyżki, o której mowa w art. 138 § 1–3 ustawy z dnia 5 stycznia 2011 r. – </w:t>
      </w:r>
      <w:hyperlink r:id="rId6" w:tgtFrame="_blank" w:tooltip="USTAWA z dnia 5 stycznia 2011 r. Kodeks wyborczy" w:history="1">
        <w:r w:rsidRPr="00276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Kodeks wyborczy</w:t>
        </w:r>
      </w:hyperlink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2) informacje szczegółowe sprawozdania, które zawierają następujące dane o:</w:t>
      </w: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a) numerze rachunku bankowego komitetu wyborczego, obrotach na rachunku bankowym, stanie rachunku w dniu złożenia sprawozdania finansowego,</w:t>
      </w: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b) imionach, nazwiskach i miejscowościach zamieszkania osób fizycznych, których wpłaty zostały przyjęte i nie zostały zwrócone, wraz z wysokością wpłaty (suma wpłat od danej osoby),</w:t>
      </w: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c) imionach, nazwiskach i miejscowościach zamieszkania osób fizycznych, których wpłaty, dokonane w inny sposób niż czekiem rozrachunkowym, przelewem lub kartą płatniczą, zostały przyjęte i nie zostały zwrócone, wraz z wysokością wpłaty (suma wpłat od danej osoby, dokonanych w inny sposób niż czekiem rozrachunkowym, przelewem lub kartą płatniczą),</w:t>
      </w: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d) otrzymanych kredytach bankowych, spłaconych oraz pozostałych do spłacenia, w tym o nazwach i siedzibach kredytodawców oraz o warunkach uzyskania kredytu,</w:t>
      </w: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e) zobowiązaniach niespłaconych na ostatni dzień okresu sprawozdawczego, innych niż z tytułu kredytu, z podaniem imion, nazwisk i miejscowości zamieszkania lub nazw i siedzib wierzycieli oraz kwotach zobowiązań pozostałych do spłaty,</w:t>
      </w: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f) funduszach wyborczych, z których pochodzą środki finansowe, wraz z określeniem ich wysokości,</w:t>
      </w: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g) </w:t>
      </w:r>
      <w:bookmarkStart w:id="0" w:name="_ednref1"/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administracjasuperpremium.inforlex.pl/powiazane/tresc,DZU.2014.044.0000280,-1,DZU.2018.078.0000754,-1,476,29,ROZPORZADZENIE-MINISTRA-FINANSOW-z-dnia-19-lutego-2014-r-w-sprawie-lacznego-sprawozdania-finansowego-komitetu-wyborczego-ktory-zarejestrowal-kandydata-na-wojta-burmistrza-albo-prezydenta.html?str=0&amp;grupa=ak&amp;pozycja=2" \l "_edn1" \o "" </w:instrText>
      </w: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27684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[1]</w:t>
      </w: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bookmarkEnd w:id="0"/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imionach, nazwiskach i miejscowościach zamieszkania lub nazwach i siedzibach podmiotów, które dokonały na rzecz komitetu wyborczego świadczeń niewymienionych w lit. </w:t>
      </w:r>
      <w:proofErr w:type="spellStart"/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b–d</w:t>
      </w:r>
      <w:proofErr w:type="spellEnd"/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 lit. f, wraz z wartością świadczenia, w tym świadczeń określonych w art. 132 § 5 i art. 133 ustawy z dnia 5 stycznia 2011 r. – </w:t>
      </w:r>
      <w:hyperlink r:id="rId7" w:tgtFrame="_blank" w:tooltip="USTAWA z dnia 5 stycznia 2011 r. Kodeks wyborczy" w:history="1">
        <w:r w:rsidRPr="0027684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Kodeks wyborczy</w:t>
        </w:r>
      </w:hyperlink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§ 5.</w:t>
      </w:r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[Wejście w życie]</w:t>
      </w: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Rozporządzenie wchodzi w życie po upływie 14 dni od dnia ogłoszenia.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695"/>
      </w:tblGrid>
      <w:tr w:rsidR="00276848" w:rsidRPr="00276848" w:rsidTr="00276848">
        <w:trPr>
          <w:tblCellSpacing w:w="0" w:type="dxa"/>
        </w:trPr>
        <w:tc>
          <w:tcPr>
            <w:tcW w:w="1695" w:type="dxa"/>
            <w:hideMark/>
          </w:tcPr>
          <w:p w:rsidR="00276848" w:rsidRPr="00276848" w:rsidRDefault="00276848" w:rsidP="002768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1) </w:t>
      </w: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 Finansów kieruje działem administracji rządowej - finanse publiczne, na podstawie § 1 ust. 2 </w:t>
      </w:r>
      <w:proofErr w:type="spellStart"/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rozporządzenia Prezesa Rady Ministrów z dnia 18 listopada 2011 r. w sprawie szczegółowego zakresu działania Ministra Finansów (Dz. U. Nr 248, poz. 1481).</w:t>
      </w:r>
    </w:p>
    <w:p w:rsidR="00276848" w:rsidRPr="00276848" w:rsidRDefault="00276848" w:rsidP="00276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2) </w:t>
      </w: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wymienionej ustawy zostały ogłoszone w </w:t>
      </w:r>
      <w:hyperlink r:id="rId8" w:tgtFrame="_blank" w:tooltip="USTAWA z dnia 3 lutego 2011 r. o zmianie ustawy – Kodeks wyborczy" w:history="1">
        <w:r w:rsidRPr="00276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Dz. U. z 2011 r. Nr 26, poz. 134</w:t>
        </w:r>
      </w:hyperlink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, Nr 94, poz. 550, Nr 102, poz. 588, Nr 134, poz. 777, Nr 147, poz. 881, Nr 149, poz. 889, Nr 171, poz. 1016 i Nr 217, poz. 1281, z 2012 r. poz. 849, 951 i 1529 oraz z 2014 r. poz. 179 i 180.</w:t>
      </w:r>
    </w:p>
    <w:p w:rsidR="00276848" w:rsidRDefault="00276848" w:rsidP="002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848" w:rsidRPr="00276848" w:rsidRDefault="00276848" w:rsidP="002768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Załączniki do rozporządzenia Ministra Finansów</w:t>
      </w: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19 lutego 2014 r. (poz. 280)</w:t>
      </w:r>
    </w:p>
    <w:p w:rsidR="00276848" w:rsidRPr="00276848" w:rsidRDefault="00276848" w:rsidP="002768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</w:t>
      </w:r>
    </w:p>
    <w:p w:rsidR="00276848" w:rsidRPr="00276848" w:rsidRDefault="00276848" w:rsidP="002768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WZÓR</w:t>
      </w:r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ŁĄCZNE SPRAWOZDANIE FINANSOWE KOMITETU WYBORCZEGO O ŹRÓDŁACH POZYSKANYCH FUNDUSZY ORAZ PONIESIONYCH WYDATKACH NA CELE WYBORCZE</w:t>
      </w: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ednref2"/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administracjasuperpremium.inforlex.pl/powiazane/tresc,DZU.2014.044.0000280,-1,DZU.2018.078.0000754,-1,476,29,ROZPORZADZENIE-MINISTRA-FINANSOW-z-dnia-19-lutego-2014-r-w-sprawie-lacznego-sprawozdania-finansowego-komitetu-wyborczego-ktory-zarejestrowal-kandydata-na-wojta-burmistrza-albo-prezydenta.html?str=0&amp;grupa=ak&amp;pozycja=2" \l "_edn2" \o "" </w:instrText>
      </w: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27684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[2]</w:t>
      </w: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bookmarkEnd w:id="1"/>
    </w:p>
    <w:p w:rsidR="00276848" w:rsidRPr="00276848" w:rsidRDefault="00276848" w:rsidP="002768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6429375" cy="6743700"/>
            <wp:effectExtent l="19050" t="0" r="9525" b="0"/>
            <wp:docPr id="1" name="Obraz 1" descr="infoR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Rgrafik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848" w:rsidRPr="00276848" w:rsidRDefault="00276848" w:rsidP="002768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267450" cy="9039225"/>
            <wp:effectExtent l="19050" t="0" r="0" b="0"/>
            <wp:docPr id="2" name="Obraz 2" descr="infoR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foRgrafik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903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848" w:rsidRPr="00276848" w:rsidRDefault="00276848" w:rsidP="002768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248400" cy="8905875"/>
            <wp:effectExtent l="19050" t="0" r="0" b="0"/>
            <wp:docPr id="3" name="Obraz 3" descr="infoR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foRgrafik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90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848" w:rsidRPr="00276848" w:rsidRDefault="00276848" w:rsidP="002768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248400" cy="8210550"/>
            <wp:effectExtent l="19050" t="0" r="0" b="0"/>
            <wp:docPr id="4" name="Obraz 4" descr="infoR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foRgrafik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21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848" w:rsidRPr="00276848" w:rsidRDefault="00276848" w:rsidP="002768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096000" cy="7324725"/>
            <wp:effectExtent l="19050" t="0" r="0" b="0"/>
            <wp:docPr id="5" name="Obraz 5" descr="infoR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foRgrafik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32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848" w:rsidRPr="00276848" w:rsidRDefault="00276848" w:rsidP="002768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219825" cy="3562350"/>
            <wp:effectExtent l="19050" t="0" r="9525" b="0"/>
            <wp:docPr id="6" name="Obraz 6" descr="infoR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foRgrafik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848" w:rsidRDefault="00276848" w:rsidP="002768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848" w:rsidRDefault="00276848" w:rsidP="002768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848" w:rsidRDefault="00276848" w:rsidP="002768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848" w:rsidRDefault="00276848" w:rsidP="002768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848" w:rsidRDefault="00276848" w:rsidP="002768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848" w:rsidRDefault="00276848" w:rsidP="002768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848" w:rsidRDefault="00276848" w:rsidP="002768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848" w:rsidRDefault="00276848" w:rsidP="002768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848" w:rsidRDefault="00276848" w:rsidP="002768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848" w:rsidRDefault="00276848" w:rsidP="002768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848" w:rsidRDefault="00276848" w:rsidP="002768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848" w:rsidRDefault="00276848" w:rsidP="002768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848" w:rsidRDefault="00276848" w:rsidP="002768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848" w:rsidRDefault="00276848" w:rsidP="002768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848" w:rsidRDefault="00276848" w:rsidP="002768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848" w:rsidRPr="00276848" w:rsidRDefault="00276848" w:rsidP="002768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2</w:t>
      </w:r>
    </w:p>
    <w:p w:rsidR="00276848" w:rsidRPr="00276848" w:rsidRDefault="00276848" w:rsidP="002768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RODZAJÓW DOKUMENTÓW, JAKIE NALEŻY ZAŁĄCZYĆ DO ŁĄCZNEGO SPRAWOZDANIA FINANSOWEGO</w:t>
      </w: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2" w:name="_ednref3"/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administracjasuperpremium.inforlex.pl/powiazane/tresc,DZU.2014.044.0000280,-1,DZU.2018.078.0000754,-1,476,29,ROZPORZADZENIE-MINISTRA-FINANSOW-z-dnia-19-lutego-2014-r-w-sprawie-lacznego-sprawozdania-finansowego-komitetu-wyborczego-ktory-zarejestrowal-kandydata-na-wojta-burmistrza-albo-prezydenta.html?str=0&amp;grupa=ak&amp;pozycja=2" \l "_edn3" \o "" </w:instrText>
      </w: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27684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[3]</w:t>
      </w: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bookmarkEnd w:id="2"/>
    </w:p>
    <w:p w:rsidR="00276848" w:rsidRPr="00276848" w:rsidRDefault="00276848" w:rsidP="0027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</w:t>
      </w: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Sprawozdanie zawierające opinię biegłego rewidenta, jeżeli sprawozdanie jest przedkładane Państwowej Komisji Wyborczej, chyba że pełnomocnik finansowy, w terminie 30 dni od dnia wyborów, zawiadomił właściwy organ wyborczy, że komitet wyborczy nie miał przychodów, nie poniósł wydatków ani nie ma zobowiązań finansowych zgodnie z art. 142 § 3 ustawy z dnia 5 stycznia 2011 r. – </w:t>
      </w:r>
      <w:hyperlink r:id="rId15" w:tgtFrame="_blank" w:tooltip="USTAWA z dnia 5 stycznia 2011 r. Kodeks wyborczy" w:history="1">
        <w:r w:rsidRPr="00276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Kodeks wyborczy</w:t>
        </w:r>
      </w:hyperlink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hyperlink r:id="rId16" w:tgtFrame="_blank" w:tooltip="USTAWA z dnia 5 stycznia 2011 r. Kodeks wyborczy" w:history="1">
        <w:r w:rsidRPr="00276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Dz. U. z 2018 r. poz. 754</w:t>
        </w:r>
      </w:hyperlink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1000).</w:t>
      </w:r>
    </w:p>
    <w:p w:rsidR="00276848" w:rsidRPr="00276848" w:rsidRDefault="00276848" w:rsidP="0027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</w:t>
      </w: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Rejestry, o których mowa w art. 140 § 1 ustawy z dnia 5 stycznia 2011 r. – </w:t>
      </w:r>
      <w:hyperlink r:id="rId17" w:tgtFrame="_blank" w:tooltip="USTAWA z dnia 5 stycznia 2011 r. Kodeks wyborczy" w:history="1">
        <w:r w:rsidRPr="00276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Kodeks wyborczy</w:t>
        </w:r>
      </w:hyperlink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76848" w:rsidRPr="00276848" w:rsidRDefault="00276848" w:rsidP="0027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1) rejestr kredytów zaciągniętych przez komitet wyborczy;</w:t>
      </w:r>
    </w:p>
    <w:p w:rsidR="00276848" w:rsidRPr="00276848" w:rsidRDefault="00276848" w:rsidP="0027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2) rejestr wpłat od osób fizycznych na rzecz komitetu wyborczego kwot o wartości przekraczającej łącznie od jednej osoby fizycznej kwotę minimalnego wynagrodzenia za pracę.</w:t>
      </w:r>
    </w:p>
    <w:p w:rsidR="00276848" w:rsidRPr="00276848" w:rsidRDefault="00276848" w:rsidP="0027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</w:t>
      </w: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Dokumenty umożliwiające weryfikację informacji podanych w sprawozdaniu – ułożone w porządku chronologicznym, począwszy od najwcześniejszego zdarzenia gospodarczego:</w:t>
      </w:r>
    </w:p>
    <w:p w:rsidR="00276848" w:rsidRPr="00276848" w:rsidRDefault="00276848" w:rsidP="0027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1) umowy, faktury, rachunki, dokumenty bankowe i inne dokumenty dotyczące kosztów lub wydatków wraz ze spisem, pogrupowane odrębnie dla każdego zdarzenia gospodarczego, ułożone w porządku chronologicznym;</w:t>
      </w:r>
    </w:p>
    <w:p w:rsidR="00276848" w:rsidRPr="00276848" w:rsidRDefault="00276848" w:rsidP="0027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2) dokumenty bankowe każdego wpływu na rachunek komitetu wyborczego;</w:t>
      </w:r>
    </w:p>
    <w:p w:rsidR="00276848" w:rsidRPr="00276848" w:rsidRDefault="00276848" w:rsidP="0027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pokwitowania odbioru gotówki wypłaconej przez komitet wyborczy osobom fizycznym (dowody KW) i pokwitowania zwrotu zaliczki pobranej z kasy komitetu wyborczego (dowody </w:t>
      </w:r>
      <w:hyperlink r:id="rId18" w:tgtFrame="_blank" w:tooltip="USTAWA z dnia 26 czerwca 1974 r. Kodeks pracy" w:history="1">
        <w:r w:rsidRPr="00276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KP</w:t>
        </w:r>
      </w:hyperlink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276848" w:rsidRPr="00276848" w:rsidRDefault="00276848" w:rsidP="0027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protokoły komisyjnej wyceny usług świadczonych nieodpłatnie na rzecz komitetu wyborczego, w tym dokumenty potwierdzające przyjęcie świadczeń niepieniężnych, o których mowa w art. 132 § 5 i art. 133 ustawy z dnia 5 stycznia 2011 r. – </w:t>
      </w:r>
      <w:hyperlink r:id="rId19" w:tgtFrame="_blank" w:tooltip="USTAWA z dnia 5 stycznia 2011 r. Kodeks wyborczy" w:history="1">
        <w:r w:rsidRPr="00276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Kodeks wyborczy</w:t>
        </w:r>
      </w:hyperlink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przypadku przyjęcia nieodpłatnego świadczenia usługi) – np. wykazy zawierające opis świadczenia i dane świadczącego i/lub umowy ze świadczącymi</w:t>
      </w:r>
    </w:p>
    <w:p w:rsidR="00276848" w:rsidRPr="00276848" w:rsidRDefault="00276848" w:rsidP="0027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(np. umowy użyczenia) oraz ich oświadczenia (np. potwierdzające zgodę na eksponowanie materiałów wyborczych);</w:t>
      </w:r>
    </w:p>
    <w:p w:rsidR="00276848" w:rsidRPr="00276848" w:rsidRDefault="00276848" w:rsidP="0027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5) pokwitowania odbioru materiałów wyborczych (np. plakatów, ulotek) przez komitet wyborczy;</w:t>
      </w:r>
    </w:p>
    <w:p w:rsidR="00276848" w:rsidRPr="00276848" w:rsidRDefault="00276848" w:rsidP="0027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6) umowa rachunku bankowego;</w:t>
      </w:r>
    </w:p>
    <w:p w:rsidR="00276848" w:rsidRPr="00276848" w:rsidRDefault="00276848" w:rsidP="0027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7) umowy kredytu (w przypadku uzyskania kredytu);</w:t>
      </w:r>
    </w:p>
    <w:p w:rsidR="00276848" w:rsidRPr="00276848" w:rsidRDefault="00276848" w:rsidP="0027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8) umowy poręczenia (w przypadku zawarcia umowy poręczenia);</w:t>
      </w:r>
    </w:p>
    <w:p w:rsidR="00276848" w:rsidRPr="00276848" w:rsidRDefault="00276848" w:rsidP="0027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9) wykazy zawierające informacje określone we wzorze sprawozdania finansowego, część II – Informacje szczegółowe, </w:t>
      </w:r>
      <w:proofErr w:type="spellStart"/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II–VII</w:t>
      </w:r>
      <w:proofErr w:type="spellEnd"/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przypadku wystąpienia więcej niż dwóch pozycji w danym punkcie);</w:t>
      </w:r>
    </w:p>
    <w:p w:rsidR="00276848" w:rsidRPr="00276848" w:rsidRDefault="00276848" w:rsidP="0027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10) inne dokumenty umożliwiające weryfikację informacji podanych w sprawozdaniu.</w:t>
      </w:r>
    </w:p>
    <w:bookmarkStart w:id="3" w:name="_edn1"/>
    <w:p w:rsidR="00276848" w:rsidRPr="00276848" w:rsidRDefault="00276848" w:rsidP="0027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begin"/>
      </w:r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instrText xml:space="preserve"> HYPERLINK "http://administracjasuperpremium.inforlex.pl/powiazane/tresc,DZU.2014.044.0000280,-1,DZU.2018.078.0000754,-1,476,29,ROZPORZADZENIE-MINISTRA-FINANSOW-z-dnia-19-lutego-2014-r-w-sprawie-lacznego-sprawozdania-finansowego-komitetu-wyborczego-ktory-zarejestrowal-kandydata-na-wojta-burmistrza-albo-prezydenta.html?str=0&amp;grupa=ak&amp;pozycja=2" \l "_ednref1" \o "" </w:instrText>
      </w:r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separate"/>
      </w:r>
      <w:r w:rsidRPr="0027684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pl-PL"/>
        </w:rPr>
        <w:t>[1]</w:t>
      </w:r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end"/>
      </w:r>
      <w:bookmarkEnd w:id="3"/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4 </w:t>
      </w:r>
      <w:proofErr w:type="spellStart"/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lit. g) w brzmieniu ustalonym przez § 1 </w:t>
      </w:r>
      <w:proofErr w:type="spellStart"/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rozporządzenia Ministra Finansów z dnia 5 lipca 2018 r. zmieniającego rozporządzenie w sprawie łącznego sprawozdania finansowego komitetu wyborczego, który zarejestrował kandydata na wójta, burmistrza albo prezydenta miasta (</w:t>
      </w:r>
      <w:proofErr w:type="spellStart"/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. poz. 1343). Zmiana weszła w życie 20 lipca 2018 r.</w:t>
      </w:r>
    </w:p>
    <w:bookmarkStart w:id="4" w:name="_edn2"/>
    <w:p w:rsidR="00276848" w:rsidRPr="00276848" w:rsidRDefault="00276848" w:rsidP="0027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begin"/>
      </w:r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instrText xml:space="preserve"> HYPERLINK "http://administracjasuperpremium.inforlex.pl/powiazane/tresc,DZU.2014.044.0000280,-1,DZU.2018.078.0000754,-1,476,29,ROZPORZADZENIE-MINISTRA-FINANSOW-z-dnia-19-lutego-2014-r-w-sprawie-lacznego-sprawozdania-finansowego-komitetu-wyborczego-ktory-zarejestrowal-kandydata-na-wojta-burmistrza-albo-prezydenta.html?str=0&amp;grupa=ak&amp;pozycja=2" \l "_ednref2" \o "" </w:instrText>
      </w:r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separate"/>
      </w:r>
      <w:r w:rsidRPr="0027684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pl-PL"/>
        </w:rPr>
        <w:t>[2]</w:t>
      </w:r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end"/>
      </w:r>
      <w:bookmarkEnd w:id="4"/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nr 1 w brzmieniu ustalonym przez § 1 </w:t>
      </w:r>
      <w:proofErr w:type="spellStart"/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rozporządzenia Ministra Finansów z dnia 5 lipca 2018 r. zmieniającego rozporządzenie w sprawie łącznego sprawozdania finansowego komitetu wyborczego, który zarejestrował kandydata na wójta, burmistrza albo prezydenta miasta (</w:t>
      </w:r>
      <w:proofErr w:type="spellStart"/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. poz. 1343). Zmiana weszła w życie 20 lipca 2018 r.</w:t>
      </w:r>
    </w:p>
    <w:bookmarkStart w:id="5" w:name="_edn3"/>
    <w:p w:rsidR="00276848" w:rsidRPr="00276848" w:rsidRDefault="00276848" w:rsidP="0027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begin"/>
      </w:r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instrText xml:space="preserve"> HYPERLINK "http://administracjasuperpremium.inforlex.pl/powiazane/tresc,DZU.2014.044.0000280,-1,DZU.2018.078.0000754,-1,476,29,ROZPORZADZENIE-MINISTRA-FINANSOW-z-dnia-19-lutego-2014-r-w-sprawie-lacznego-sprawozdania-finansowego-komitetu-wyborczego-ktory-zarejestrowal-kandydata-na-wojta-burmistrza-albo-prezydenta.html?str=0&amp;grupa=ak&amp;pozycja=2" \l "_ednref3" \o "" </w:instrText>
      </w:r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separate"/>
      </w:r>
      <w:r w:rsidRPr="0027684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pl-PL"/>
        </w:rPr>
        <w:t>[3]</w:t>
      </w:r>
      <w:r w:rsidRPr="00276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end"/>
      </w:r>
      <w:bookmarkEnd w:id="5"/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nr 2 w brzmieniu ustalonym przez § 1 </w:t>
      </w:r>
      <w:proofErr w:type="spellStart"/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rozporządzenia Ministra Finansów z dnia 5 lipca 2018 r. zmieniającego rozporządzenie w sprawie łącznego sprawozdania finansowego komitetu wyborczego, który zarejestrował kandydata na wójta, burmistrza albo prezydenta miasta (</w:t>
      </w:r>
      <w:proofErr w:type="spellStart"/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276848">
        <w:rPr>
          <w:rFonts w:ascii="Times New Roman" w:eastAsia="Times New Roman" w:hAnsi="Times New Roman" w:cs="Times New Roman"/>
          <w:sz w:val="24"/>
          <w:szCs w:val="24"/>
          <w:lang w:eastAsia="pl-PL"/>
        </w:rPr>
        <w:t>. poz. 1343). Zmiana weszła w życie 20 lipca 2018 r.</w:t>
      </w:r>
    </w:p>
    <w:p w:rsidR="00E66D91" w:rsidRDefault="00E66D91"/>
    <w:sectPr w:rsidR="00E66D91" w:rsidSect="00E66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22FFE"/>
    <w:multiLevelType w:val="multilevel"/>
    <w:tmpl w:val="CF66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6848"/>
    <w:rsid w:val="00000362"/>
    <w:rsid w:val="00000CB7"/>
    <w:rsid w:val="00001205"/>
    <w:rsid w:val="0000198A"/>
    <w:rsid w:val="00003895"/>
    <w:rsid w:val="00004350"/>
    <w:rsid w:val="00004EE8"/>
    <w:rsid w:val="000053C0"/>
    <w:rsid w:val="000057C2"/>
    <w:rsid w:val="00006133"/>
    <w:rsid w:val="0000718E"/>
    <w:rsid w:val="00007354"/>
    <w:rsid w:val="00007F57"/>
    <w:rsid w:val="0001080F"/>
    <w:rsid w:val="00010AF2"/>
    <w:rsid w:val="00010C89"/>
    <w:rsid w:val="00011182"/>
    <w:rsid w:val="00011ABD"/>
    <w:rsid w:val="000121A3"/>
    <w:rsid w:val="00012243"/>
    <w:rsid w:val="000126A0"/>
    <w:rsid w:val="00012C9D"/>
    <w:rsid w:val="0001304E"/>
    <w:rsid w:val="000139E8"/>
    <w:rsid w:val="00013B17"/>
    <w:rsid w:val="000141DB"/>
    <w:rsid w:val="000145F4"/>
    <w:rsid w:val="00015091"/>
    <w:rsid w:val="0001542F"/>
    <w:rsid w:val="000157F7"/>
    <w:rsid w:val="00015DDA"/>
    <w:rsid w:val="00017AC9"/>
    <w:rsid w:val="00020CB7"/>
    <w:rsid w:val="000215F5"/>
    <w:rsid w:val="00021AA9"/>
    <w:rsid w:val="00021C00"/>
    <w:rsid w:val="000220CA"/>
    <w:rsid w:val="0002240F"/>
    <w:rsid w:val="000227B7"/>
    <w:rsid w:val="00022983"/>
    <w:rsid w:val="00022C39"/>
    <w:rsid w:val="000230F5"/>
    <w:rsid w:val="00023A6C"/>
    <w:rsid w:val="00023B49"/>
    <w:rsid w:val="00023E03"/>
    <w:rsid w:val="00024A6B"/>
    <w:rsid w:val="00025080"/>
    <w:rsid w:val="000253E5"/>
    <w:rsid w:val="00025B17"/>
    <w:rsid w:val="00025FB5"/>
    <w:rsid w:val="00030D88"/>
    <w:rsid w:val="00031572"/>
    <w:rsid w:val="0003205B"/>
    <w:rsid w:val="00032294"/>
    <w:rsid w:val="00032506"/>
    <w:rsid w:val="00032673"/>
    <w:rsid w:val="0003356F"/>
    <w:rsid w:val="00033805"/>
    <w:rsid w:val="00033FF6"/>
    <w:rsid w:val="00035496"/>
    <w:rsid w:val="000357A2"/>
    <w:rsid w:val="00035A41"/>
    <w:rsid w:val="000361F6"/>
    <w:rsid w:val="00036855"/>
    <w:rsid w:val="0003769C"/>
    <w:rsid w:val="0003769E"/>
    <w:rsid w:val="00037878"/>
    <w:rsid w:val="000379A4"/>
    <w:rsid w:val="00040F0E"/>
    <w:rsid w:val="000428E4"/>
    <w:rsid w:val="00042C96"/>
    <w:rsid w:val="0004330D"/>
    <w:rsid w:val="000433F0"/>
    <w:rsid w:val="00043BFE"/>
    <w:rsid w:val="00044440"/>
    <w:rsid w:val="00045CD9"/>
    <w:rsid w:val="00046208"/>
    <w:rsid w:val="000469A2"/>
    <w:rsid w:val="000469EA"/>
    <w:rsid w:val="000500B7"/>
    <w:rsid w:val="00050B54"/>
    <w:rsid w:val="00050D74"/>
    <w:rsid w:val="00050E14"/>
    <w:rsid w:val="00051328"/>
    <w:rsid w:val="0005253E"/>
    <w:rsid w:val="00052F11"/>
    <w:rsid w:val="000533FC"/>
    <w:rsid w:val="000534D1"/>
    <w:rsid w:val="00053586"/>
    <w:rsid w:val="000536F7"/>
    <w:rsid w:val="000540BF"/>
    <w:rsid w:val="00054436"/>
    <w:rsid w:val="0005463C"/>
    <w:rsid w:val="00054709"/>
    <w:rsid w:val="00054BA8"/>
    <w:rsid w:val="00054F31"/>
    <w:rsid w:val="00054FC1"/>
    <w:rsid w:val="000554FD"/>
    <w:rsid w:val="00056CC0"/>
    <w:rsid w:val="000570F7"/>
    <w:rsid w:val="000572EA"/>
    <w:rsid w:val="000573B0"/>
    <w:rsid w:val="0005763D"/>
    <w:rsid w:val="00057AB8"/>
    <w:rsid w:val="00057EF3"/>
    <w:rsid w:val="00057FA3"/>
    <w:rsid w:val="00060342"/>
    <w:rsid w:val="0006114A"/>
    <w:rsid w:val="00061920"/>
    <w:rsid w:val="00061E8B"/>
    <w:rsid w:val="00062624"/>
    <w:rsid w:val="00062C80"/>
    <w:rsid w:val="00063672"/>
    <w:rsid w:val="00063891"/>
    <w:rsid w:val="00065473"/>
    <w:rsid w:val="000656E9"/>
    <w:rsid w:val="00065D63"/>
    <w:rsid w:val="00066C0A"/>
    <w:rsid w:val="00066E93"/>
    <w:rsid w:val="00070020"/>
    <w:rsid w:val="0007031D"/>
    <w:rsid w:val="0007033F"/>
    <w:rsid w:val="00071030"/>
    <w:rsid w:val="00071943"/>
    <w:rsid w:val="0007197E"/>
    <w:rsid w:val="00071A7E"/>
    <w:rsid w:val="00072259"/>
    <w:rsid w:val="00073556"/>
    <w:rsid w:val="00074C7D"/>
    <w:rsid w:val="000752C5"/>
    <w:rsid w:val="00075C2C"/>
    <w:rsid w:val="0007638F"/>
    <w:rsid w:val="00076A1A"/>
    <w:rsid w:val="00076A82"/>
    <w:rsid w:val="00076DE1"/>
    <w:rsid w:val="00077B5C"/>
    <w:rsid w:val="00077CFC"/>
    <w:rsid w:val="0008001F"/>
    <w:rsid w:val="0008009C"/>
    <w:rsid w:val="00080799"/>
    <w:rsid w:val="00080967"/>
    <w:rsid w:val="00081684"/>
    <w:rsid w:val="00081BD4"/>
    <w:rsid w:val="0008309A"/>
    <w:rsid w:val="000841F5"/>
    <w:rsid w:val="00084399"/>
    <w:rsid w:val="00084599"/>
    <w:rsid w:val="000851F3"/>
    <w:rsid w:val="00085340"/>
    <w:rsid w:val="00085EED"/>
    <w:rsid w:val="000861FC"/>
    <w:rsid w:val="0008664E"/>
    <w:rsid w:val="000869C7"/>
    <w:rsid w:val="0008700B"/>
    <w:rsid w:val="00087D1D"/>
    <w:rsid w:val="00087F62"/>
    <w:rsid w:val="000903A9"/>
    <w:rsid w:val="00092787"/>
    <w:rsid w:val="000934EE"/>
    <w:rsid w:val="00093997"/>
    <w:rsid w:val="00094918"/>
    <w:rsid w:val="00094ADA"/>
    <w:rsid w:val="000950A7"/>
    <w:rsid w:val="00095771"/>
    <w:rsid w:val="0009577A"/>
    <w:rsid w:val="00096A20"/>
    <w:rsid w:val="00096EC2"/>
    <w:rsid w:val="00097919"/>
    <w:rsid w:val="000A02BD"/>
    <w:rsid w:val="000A0383"/>
    <w:rsid w:val="000A09C4"/>
    <w:rsid w:val="000A0EE9"/>
    <w:rsid w:val="000A210A"/>
    <w:rsid w:val="000A229E"/>
    <w:rsid w:val="000A22C5"/>
    <w:rsid w:val="000A2F1A"/>
    <w:rsid w:val="000A3495"/>
    <w:rsid w:val="000A3697"/>
    <w:rsid w:val="000A3E07"/>
    <w:rsid w:val="000A4294"/>
    <w:rsid w:val="000A43B7"/>
    <w:rsid w:val="000A466B"/>
    <w:rsid w:val="000A4C6F"/>
    <w:rsid w:val="000A4DE3"/>
    <w:rsid w:val="000A4ED5"/>
    <w:rsid w:val="000A5164"/>
    <w:rsid w:val="000A5634"/>
    <w:rsid w:val="000A7366"/>
    <w:rsid w:val="000A75F2"/>
    <w:rsid w:val="000B03C7"/>
    <w:rsid w:val="000B12E1"/>
    <w:rsid w:val="000B1E47"/>
    <w:rsid w:val="000B22F3"/>
    <w:rsid w:val="000B23CC"/>
    <w:rsid w:val="000B24B9"/>
    <w:rsid w:val="000B2A25"/>
    <w:rsid w:val="000B2A61"/>
    <w:rsid w:val="000B32B0"/>
    <w:rsid w:val="000B34E2"/>
    <w:rsid w:val="000B3C16"/>
    <w:rsid w:val="000B4025"/>
    <w:rsid w:val="000B51CE"/>
    <w:rsid w:val="000B521C"/>
    <w:rsid w:val="000B5EF5"/>
    <w:rsid w:val="000B6003"/>
    <w:rsid w:val="000B6401"/>
    <w:rsid w:val="000B6CC8"/>
    <w:rsid w:val="000B774E"/>
    <w:rsid w:val="000B7C78"/>
    <w:rsid w:val="000B7E93"/>
    <w:rsid w:val="000C0B7A"/>
    <w:rsid w:val="000C1162"/>
    <w:rsid w:val="000C1310"/>
    <w:rsid w:val="000C1D77"/>
    <w:rsid w:val="000C39C3"/>
    <w:rsid w:val="000C3C0A"/>
    <w:rsid w:val="000C4852"/>
    <w:rsid w:val="000C5C2F"/>
    <w:rsid w:val="000C6255"/>
    <w:rsid w:val="000C6434"/>
    <w:rsid w:val="000C6C3E"/>
    <w:rsid w:val="000C70A9"/>
    <w:rsid w:val="000D0647"/>
    <w:rsid w:val="000D1912"/>
    <w:rsid w:val="000D1BE2"/>
    <w:rsid w:val="000D21D7"/>
    <w:rsid w:val="000D30D6"/>
    <w:rsid w:val="000D321D"/>
    <w:rsid w:val="000D3D1E"/>
    <w:rsid w:val="000D40BC"/>
    <w:rsid w:val="000D4433"/>
    <w:rsid w:val="000D4B24"/>
    <w:rsid w:val="000D4DD1"/>
    <w:rsid w:val="000D58FB"/>
    <w:rsid w:val="000D5DAB"/>
    <w:rsid w:val="000D662B"/>
    <w:rsid w:val="000D6B2F"/>
    <w:rsid w:val="000D6B8B"/>
    <w:rsid w:val="000D6CC6"/>
    <w:rsid w:val="000D70B1"/>
    <w:rsid w:val="000D71BD"/>
    <w:rsid w:val="000D7942"/>
    <w:rsid w:val="000D7B6D"/>
    <w:rsid w:val="000D7CB0"/>
    <w:rsid w:val="000D7D75"/>
    <w:rsid w:val="000E0092"/>
    <w:rsid w:val="000E010A"/>
    <w:rsid w:val="000E0A3C"/>
    <w:rsid w:val="000E18CB"/>
    <w:rsid w:val="000E1EB3"/>
    <w:rsid w:val="000E23DD"/>
    <w:rsid w:val="000E2A1C"/>
    <w:rsid w:val="000E2E67"/>
    <w:rsid w:val="000E34B0"/>
    <w:rsid w:val="000E455E"/>
    <w:rsid w:val="000E4576"/>
    <w:rsid w:val="000E491D"/>
    <w:rsid w:val="000E49DF"/>
    <w:rsid w:val="000E4EAC"/>
    <w:rsid w:val="000E5197"/>
    <w:rsid w:val="000E5892"/>
    <w:rsid w:val="000E6153"/>
    <w:rsid w:val="000E681B"/>
    <w:rsid w:val="000E6C79"/>
    <w:rsid w:val="000E7C3B"/>
    <w:rsid w:val="000E7E63"/>
    <w:rsid w:val="000F02BF"/>
    <w:rsid w:val="000F1760"/>
    <w:rsid w:val="000F18F8"/>
    <w:rsid w:val="000F1963"/>
    <w:rsid w:val="000F1FCF"/>
    <w:rsid w:val="000F2D0F"/>
    <w:rsid w:val="000F2FE2"/>
    <w:rsid w:val="000F38FD"/>
    <w:rsid w:val="000F3E6D"/>
    <w:rsid w:val="000F4C95"/>
    <w:rsid w:val="000F56D5"/>
    <w:rsid w:val="000F5F5F"/>
    <w:rsid w:val="000F5FD3"/>
    <w:rsid w:val="000F6A71"/>
    <w:rsid w:val="000F780E"/>
    <w:rsid w:val="000F7F01"/>
    <w:rsid w:val="00100012"/>
    <w:rsid w:val="0010035A"/>
    <w:rsid w:val="00100C3F"/>
    <w:rsid w:val="00101405"/>
    <w:rsid w:val="00101FD1"/>
    <w:rsid w:val="00102C58"/>
    <w:rsid w:val="00102C6A"/>
    <w:rsid w:val="00103090"/>
    <w:rsid w:val="0010327E"/>
    <w:rsid w:val="00103976"/>
    <w:rsid w:val="00103BF9"/>
    <w:rsid w:val="001053C5"/>
    <w:rsid w:val="00105C37"/>
    <w:rsid w:val="00106098"/>
    <w:rsid w:val="0010690A"/>
    <w:rsid w:val="001072C9"/>
    <w:rsid w:val="0010753A"/>
    <w:rsid w:val="00107B0E"/>
    <w:rsid w:val="0011043A"/>
    <w:rsid w:val="0011065D"/>
    <w:rsid w:val="0011081B"/>
    <w:rsid w:val="001108EC"/>
    <w:rsid w:val="00110A4D"/>
    <w:rsid w:val="00110C1B"/>
    <w:rsid w:val="00110C43"/>
    <w:rsid w:val="0011136B"/>
    <w:rsid w:val="00111BBB"/>
    <w:rsid w:val="001125C0"/>
    <w:rsid w:val="0011322B"/>
    <w:rsid w:val="0011386C"/>
    <w:rsid w:val="001143A8"/>
    <w:rsid w:val="00114EA0"/>
    <w:rsid w:val="00115CEC"/>
    <w:rsid w:val="00117166"/>
    <w:rsid w:val="001176B3"/>
    <w:rsid w:val="00117966"/>
    <w:rsid w:val="0011797E"/>
    <w:rsid w:val="00117F11"/>
    <w:rsid w:val="00120240"/>
    <w:rsid w:val="00120329"/>
    <w:rsid w:val="00120C5E"/>
    <w:rsid w:val="00120CB3"/>
    <w:rsid w:val="0012151C"/>
    <w:rsid w:val="0012361F"/>
    <w:rsid w:val="001246E6"/>
    <w:rsid w:val="00125032"/>
    <w:rsid w:val="0012585D"/>
    <w:rsid w:val="00125FF6"/>
    <w:rsid w:val="00126447"/>
    <w:rsid w:val="00126C60"/>
    <w:rsid w:val="001272BA"/>
    <w:rsid w:val="00127306"/>
    <w:rsid w:val="00127677"/>
    <w:rsid w:val="0012772E"/>
    <w:rsid w:val="0013017B"/>
    <w:rsid w:val="00130463"/>
    <w:rsid w:val="00132071"/>
    <w:rsid w:val="0013217B"/>
    <w:rsid w:val="00132275"/>
    <w:rsid w:val="001326D2"/>
    <w:rsid w:val="00133E56"/>
    <w:rsid w:val="0013407F"/>
    <w:rsid w:val="00134B07"/>
    <w:rsid w:val="00134E39"/>
    <w:rsid w:val="0013538F"/>
    <w:rsid w:val="00135836"/>
    <w:rsid w:val="00135949"/>
    <w:rsid w:val="00135BF7"/>
    <w:rsid w:val="00135E79"/>
    <w:rsid w:val="001362C8"/>
    <w:rsid w:val="00136322"/>
    <w:rsid w:val="001365C6"/>
    <w:rsid w:val="001369D5"/>
    <w:rsid w:val="001369F2"/>
    <w:rsid w:val="00137151"/>
    <w:rsid w:val="00137638"/>
    <w:rsid w:val="001402F2"/>
    <w:rsid w:val="00140CE7"/>
    <w:rsid w:val="001416F9"/>
    <w:rsid w:val="0014199E"/>
    <w:rsid w:val="00142056"/>
    <w:rsid w:val="00142816"/>
    <w:rsid w:val="001439AD"/>
    <w:rsid w:val="00143F71"/>
    <w:rsid w:val="00145AD5"/>
    <w:rsid w:val="00145DD6"/>
    <w:rsid w:val="00145E12"/>
    <w:rsid w:val="00146074"/>
    <w:rsid w:val="0014693D"/>
    <w:rsid w:val="00150982"/>
    <w:rsid w:val="00151C0F"/>
    <w:rsid w:val="00151EC5"/>
    <w:rsid w:val="00152E36"/>
    <w:rsid w:val="0015344B"/>
    <w:rsid w:val="00153849"/>
    <w:rsid w:val="00154B93"/>
    <w:rsid w:val="00156089"/>
    <w:rsid w:val="001568CA"/>
    <w:rsid w:val="00156903"/>
    <w:rsid w:val="001569C1"/>
    <w:rsid w:val="00156DB0"/>
    <w:rsid w:val="0015714C"/>
    <w:rsid w:val="001576C0"/>
    <w:rsid w:val="0015780E"/>
    <w:rsid w:val="00157F5F"/>
    <w:rsid w:val="0016017B"/>
    <w:rsid w:val="001603A2"/>
    <w:rsid w:val="001603E4"/>
    <w:rsid w:val="001606C6"/>
    <w:rsid w:val="00160726"/>
    <w:rsid w:val="0016094B"/>
    <w:rsid w:val="00160F2D"/>
    <w:rsid w:val="0016126C"/>
    <w:rsid w:val="0016188F"/>
    <w:rsid w:val="0016236F"/>
    <w:rsid w:val="001630B4"/>
    <w:rsid w:val="001632E8"/>
    <w:rsid w:val="001633F9"/>
    <w:rsid w:val="0016340D"/>
    <w:rsid w:val="00163A2B"/>
    <w:rsid w:val="00163E49"/>
    <w:rsid w:val="00164956"/>
    <w:rsid w:val="00164AC7"/>
    <w:rsid w:val="00164D8B"/>
    <w:rsid w:val="00164FF5"/>
    <w:rsid w:val="0016560D"/>
    <w:rsid w:val="0016750E"/>
    <w:rsid w:val="00167568"/>
    <w:rsid w:val="00167AEC"/>
    <w:rsid w:val="00167CEE"/>
    <w:rsid w:val="00170900"/>
    <w:rsid w:val="001714DA"/>
    <w:rsid w:val="0017273D"/>
    <w:rsid w:val="00172E39"/>
    <w:rsid w:val="00173653"/>
    <w:rsid w:val="00173A5D"/>
    <w:rsid w:val="00173D29"/>
    <w:rsid w:val="001746F3"/>
    <w:rsid w:val="00174725"/>
    <w:rsid w:val="00174754"/>
    <w:rsid w:val="0017532B"/>
    <w:rsid w:val="0017540C"/>
    <w:rsid w:val="0017616F"/>
    <w:rsid w:val="001768F6"/>
    <w:rsid w:val="00176A1C"/>
    <w:rsid w:val="001774E8"/>
    <w:rsid w:val="00177683"/>
    <w:rsid w:val="0018057B"/>
    <w:rsid w:val="00181753"/>
    <w:rsid w:val="0018177E"/>
    <w:rsid w:val="001826EC"/>
    <w:rsid w:val="001835E2"/>
    <w:rsid w:val="0018373D"/>
    <w:rsid w:val="001855F2"/>
    <w:rsid w:val="0018643C"/>
    <w:rsid w:val="00187AE1"/>
    <w:rsid w:val="00190A46"/>
    <w:rsid w:val="00190AC8"/>
    <w:rsid w:val="001912C4"/>
    <w:rsid w:val="0019214A"/>
    <w:rsid w:val="0019248E"/>
    <w:rsid w:val="001927B8"/>
    <w:rsid w:val="00193579"/>
    <w:rsid w:val="0019402A"/>
    <w:rsid w:val="001943BC"/>
    <w:rsid w:val="0019484F"/>
    <w:rsid w:val="001957E1"/>
    <w:rsid w:val="0019590A"/>
    <w:rsid w:val="001960F2"/>
    <w:rsid w:val="00196707"/>
    <w:rsid w:val="0019674A"/>
    <w:rsid w:val="001A024D"/>
    <w:rsid w:val="001A0F72"/>
    <w:rsid w:val="001A1A94"/>
    <w:rsid w:val="001A1C8C"/>
    <w:rsid w:val="001A1F44"/>
    <w:rsid w:val="001A2556"/>
    <w:rsid w:val="001A2976"/>
    <w:rsid w:val="001A2A50"/>
    <w:rsid w:val="001A328F"/>
    <w:rsid w:val="001A3399"/>
    <w:rsid w:val="001A3677"/>
    <w:rsid w:val="001A3719"/>
    <w:rsid w:val="001A4430"/>
    <w:rsid w:val="001A5830"/>
    <w:rsid w:val="001A66A7"/>
    <w:rsid w:val="001A6D07"/>
    <w:rsid w:val="001A6D5E"/>
    <w:rsid w:val="001A7243"/>
    <w:rsid w:val="001A7B2E"/>
    <w:rsid w:val="001A7C75"/>
    <w:rsid w:val="001A7D54"/>
    <w:rsid w:val="001B08D2"/>
    <w:rsid w:val="001B0EF4"/>
    <w:rsid w:val="001B19A2"/>
    <w:rsid w:val="001B2111"/>
    <w:rsid w:val="001B25BD"/>
    <w:rsid w:val="001B2E25"/>
    <w:rsid w:val="001B3C8A"/>
    <w:rsid w:val="001B3F06"/>
    <w:rsid w:val="001B453D"/>
    <w:rsid w:val="001B47A6"/>
    <w:rsid w:val="001B52B1"/>
    <w:rsid w:val="001B5713"/>
    <w:rsid w:val="001B58F8"/>
    <w:rsid w:val="001B5A75"/>
    <w:rsid w:val="001B79C6"/>
    <w:rsid w:val="001B7E12"/>
    <w:rsid w:val="001C02C1"/>
    <w:rsid w:val="001C0B80"/>
    <w:rsid w:val="001C138F"/>
    <w:rsid w:val="001C13EF"/>
    <w:rsid w:val="001C1EFA"/>
    <w:rsid w:val="001C208A"/>
    <w:rsid w:val="001C2C7E"/>
    <w:rsid w:val="001C2F09"/>
    <w:rsid w:val="001C3400"/>
    <w:rsid w:val="001C3EB4"/>
    <w:rsid w:val="001C42CD"/>
    <w:rsid w:val="001C45E2"/>
    <w:rsid w:val="001C4737"/>
    <w:rsid w:val="001C58B7"/>
    <w:rsid w:val="001C615F"/>
    <w:rsid w:val="001C65DE"/>
    <w:rsid w:val="001C6AA2"/>
    <w:rsid w:val="001C74A1"/>
    <w:rsid w:val="001C7E96"/>
    <w:rsid w:val="001D0D86"/>
    <w:rsid w:val="001D1409"/>
    <w:rsid w:val="001D268D"/>
    <w:rsid w:val="001D2D95"/>
    <w:rsid w:val="001D410A"/>
    <w:rsid w:val="001D5B4F"/>
    <w:rsid w:val="001D6716"/>
    <w:rsid w:val="001D7B29"/>
    <w:rsid w:val="001E0D08"/>
    <w:rsid w:val="001E0F3F"/>
    <w:rsid w:val="001E199D"/>
    <w:rsid w:val="001E1A02"/>
    <w:rsid w:val="001E2A99"/>
    <w:rsid w:val="001E35A4"/>
    <w:rsid w:val="001E35FD"/>
    <w:rsid w:val="001E3692"/>
    <w:rsid w:val="001E3E37"/>
    <w:rsid w:val="001E4089"/>
    <w:rsid w:val="001E44E9"/>
    <w:rsid w:val="001E5A7C"/>
    <w:rsid w:val="001E5E51"/>
    <w:rsid w:val="001E620D"/>
    <w:rsid w:val="001E6D30"/>
    <w:rsid w:val="001E6EE2"/>
    <w:rsid w:val="001E77B7"/>
    <w:rsid w:val="001E7C84"/>
    <w:rsid w:val="001F202A"/>
    <w:rsid w:val="001F3746"/>
    <w:rsid w:val="001F4006"/>
    <w:rsid w:val="001F44D3"/>
    <w:rsid w:val="001F4AC6"/>
    <w:rsid w:val="001F4F09"/>
    <w:rsid w:val="001F5C0F"/>
    <w:rsid w:val="001F607E"/>
    <w:rsid w:val="001F6386"/>
    <w:rsid w:val="001F6624"/>
    <w:rsid w:val="001F67C5"/>
    <w:rsid w:val="001F6830"/>
    <w:rsid w:val="001F68EB"/>
    <w:rsid w:val="001F6AEF"/>
    <w:rsid w:val="001F6DB6"/>
    <w:rsid w:val="0020014F"/>
    <w:rsid w:val="0020049C"/>
    <w:rsid w:val="00200716"/>
    <w:rsid w:val="00200DC5"/>
    <w:rsid w:val="002018E1"/>
    <w:rsid w:val="00201E5C"/>
    <w:rsid w:val="002031E3"/>
    <w:rsid w:val="002038EA"/>
    <w:rsid w:val="002039AA"/>
    <w:rsid w:val="0020465F"/>
    <w:rsid w:val="00204F17"/>
    <w:rsid w:val="00204F42"/>
    <w:rsid w:val="00207406"/>
    <w:rsid w:val="002074D9"/>
    <w:rsid w:val="00210036"/>
    <w:rsid w:val="00210A52"/>
    <w:rsid w:val="00210A58"/>
    <w:rsid w:val="002119A9"/>
    <w:rsid w:val="002125F7"/>
    <w:rsid w:val="0021285F"/>
    <w:rsid w:val="00212B9E"/>
    <w:rsid w:val="00213095"/>
    <w:rsid w:val="0021324D"/>
    <w:rsid w:val="002136FB"/>
    <w:rsid w:val="00213877"/>
    <w:rsid w:val="002142C4"/>
    <w:rsid w:val="0021472D"/>
    <w:rsid w:val="0021732E"/>
    <w:rsid w:val="002176E9"/>
    <w:rsid w:val="00217919"/>
    <w:rsid w:val="00220345"/>
    <w:rsid w:val="002206F5"/>
    <w:rsid w:val="00220B72"/>
    <w:rsid w:val="00221745"/>
    <w:rsid w:val="002217C1"/>
    <w:rsid w:val="00222698"/>
    <w:rsid w:val="00222F42"/>
    <w:rsid w:val="0022307D"/>
    <w:rsid w:val="002238A6"/>
    <w:rsid w:val="00223B12"/>
    <w:rsid w:val="00223FA1"/>
    <w:rsid w:val="0022494F"/>
    <w:rsid w:val="00224C85"/>
    <w:rsid w:val="00225CB5"/>
    <w:rsid w:val="0022688B"/>
    <w:rsid w:val="00226EA8"/>
    <w:rsid w:val="002272A3"/>
    <w:rsid w:val="00227354"/>
    <w:rsid w:val="00227C7E"/>
    <w:rsid w:val="00227E50"/>
    <w:rsid w:val="00230481"/>
    <w:rsid w:val="00230EBF"/>
    <w:rsid w:val="00230FAB"/>
    <w:rsid w:val="00231564"/>
    <w:rsid w:val="00231E12"/>
    <w:rsid w:val="002322FB"/>
    <w:rsid w:val="00233405"/>
    <w:rsid w:val="00233EF6"/>
    <w:rsid w:val="00234433"/>
    <w:rsid w:val="00234F16"/>
    <w:rsid w:val="0023501C"/>
    <w:rsid w:val="00235577"/>
    <w:rsid w:val="0023686C"/>
    <w:rsid w:val="00237249"/>
    <w:rsid w:val="00237359"/>
    <w:rsid w:val="00237524"/>
    <w:rsid w:val="00237568"/>
    <w:rsid w:val="00237576"/>
    <w:rsid w:val="00237857"/>
    <w:rsid w:val="0024000F"/>
    <w:rsid w:val="002411A2"/>
    <w:rsid w:val="002415CE"/>
    <w:rsid w:val="00241AEA"/>
    <w:rsid w:val="00241E68"/>
    <w:rsid w:val="002430FD"/>
    <w:rsid w:val="00243E72"/>
    <w:rsid w:val="00243F60"/>
    <w:rsid w:val="002448C0"/>
    <w:rsid w:val="00245654"/>
    <w:rsid w:val="00245B3E"/>
    <w:rsid w:val="002464F8"/>
    <w:rsid w:val="002467A8"/>
    <w:rsid w:val="00247882"/>
    <w:rsid w:val="00247BFA"/>
    <w:rsid w:val="00250367"/>
    <w:rsid w:val="00250FEC"/>
    <w:rsid w:val="002514D8"/>
    <w:rsid w:val="00251986"/>
    <w:rsid w:val="00251D5C"/>
    <w:rsid w:val="00253390"/>
    <w:rsid w:val="002538CF"/>
    <w:rsid w:val="00254644"/>
    <w:rsid w:val="002547BC"/>
    <w:rsid w:val="002549E6"/>
    <w:rsid w:val="002551E4"/>
    <w:rsid w:val="0025561E"/>
    <w:rsid w:val="00255A5B"/>
    <w:rsid w:val="00255C18"/>
    <w:rsid w:val="00256163"/>
    <w:rsid w:val="002567BC"/>
    <w:rsid w:val="0026039F"/>
    <w:rsid w:val="00260A37"/>
    <w:rsid w:val="00260AA6"/>
    <w:rsid w:val="002615AE"/>
    <w:rsid w:val="002621A0"/>
    <w:rsid w:val="00262649"/>
    <w:rsid w:val="002626CF"/>
    <w:rsid w:val="00262C7F"/>
    <w:rsid w:val="00262EC3"/>
    <w:rsid w:val="00263E77"/>
    <w:rsid w:val="002649C6"/>
    <w:rsid w:val="0026506D"/>
    <w:rsid w:val="00265190"/>
    <w:rsid w:val="002653D7"/>
    <w:rsid w:val="002654F4"/>
    <w:rsid w:val="002658A6"/>
    <w:rsid w:val="00265928"/>
    <w:rsid w:val="00265AF6"/>
    <w:rsid w:val="0026626A"/>
    <w:rsid w:val="00266568"/>
    <w:rsid w:val="002665DD"/>
    <w:rsid w:val="00266A42"/>
    <w:rsid w:val="00266DFC"/>
    <w:rsid w:val="00267348"/>
    <w:rsid w:val="00267A7A"/>
    <w:rsid w:val="00267EEE"/>
    <w:rsid w:val="0027019D"/>
    <w:rsid w:val="0027039C"/>
    <w:rsid w:val="00270976"/>
    <w:rsid w:val="00271252"/>
    <w:rsid w:val="0027190D"/>
    <w:rsid w:val="00271A61"/>
    <w:rsid w:val="002720DC"/>
    <w:rsid w:val="0027222C"/>
    <w:rsid w:val="00273AD9"/>
    <w:rsid w:val="00273CBB"/>
    <w:rsid w:val="00273DEB"/>
    <w:rsid w:val="0027413E"/>
    <w:rsid w:val="0027487D"/>
    <w:rsid w:val="00274B84"/>
    <w:rsid w:val="00274BF1"/>
    <w:rsid w:val="00274E7F"/>
    <w:rsid w:val="002751C5"/>
    <w:rsid w:val="002754BC"/>
    <w:rsid w:val="002755EB"/>
    <w:rsid w:val="00275923"/>
    <w:rsid w:val="00275B64"/>
    <w:rsid w:val="002765C6"/>
    <w:rsid w:val="00276848"/>
    <w:rsid w:val="00276DC6"/>
    <w:rsid w:val="00276F63"/>
    <w:rsid w:val="00276FEE"/>
    <w:rsid w:val="002775D5"/>
    <w:rsid w:val="00277813"/>
    <w:rsid w:val="00277997"/>
    <w:rsid w:val="00277D4F"/>
    <w:rsid w:val="002804B1"/>
    <w:rsid w:val="002813CC"/>
    <w:rsid w:val="00281C6B"/>
    <w:rsid w:val="00281E76"/>
    <w:rsid w:val="002827C0"/>
    <w:rsid w:val="00283AD8"/>
    <w:rsid w:val="00283CB4"/>
    <w:rsid w:val="00283EB7"/>
    <w:rsid w:val="0028425B"/>
    <w:rsid w:val="0028429F"/>
    <w:rsid w:val="00284D9D"/>
    <w:rsid w:val="00285503"/>
    <w:rsid w:val="002864D8"/>
    <w:rsid w:val="00286BE5"/>
    <w:rsid w:val="0028705A"/>
    <w:rsid w:val="002879CE"/>
    <w:rsid w:val="00287D62"/>
    <w:rsid w:val="00287EA7"/>
    <w:rsid w:val="00290570"/>
    <w:rsid w:val="002912C2"/>
    <w:rsid w:val="0029227A"/>
    <w:rsid w:val="002925E8"/>
    <w:rsid w:val="00292D12"/>
    <w:rsid w:val="00292FBA"/>
    <w:rsid w:val="00293954"/>
    <w:rsid w:val="00293A6C"/>
    <w:rsid w:val="00293F85"/>
    <w:rsid w:val="00294851"/>
    <w:rsid w:val="002955B5"/>
    <w:rsid w:val="00295A32"/>
    <w:rsid w:val="00295DEA"/>
    <w:rsid w:val="00295E95"/>
    <w:rsid w:val="00296180"/>
    <w:rsid w:val="0029683F"/>
    <w:rsid w:val="00296975"/>
    <w:rsid w:val="002A01EB"/>
    <w:rsid w:val="002A1D71"/>
    <w:rsid w:val="002A25F0"/>
    <w:rsid w:val="002A2AEE"/>
    <w:rsid w:val="002A2BFC"/>
    <w:rsid w:val="002A41D1"/>
    <w:rsid w:val="002A45EB"/>
    <w:rsid w:val="002A725A"/>
    <w:rsid w:val="002A77A9"/>
    <w:rsid w:val="002B1FB5"/>
    <w:rsid w:val="002B20AA"/>
    <w:rsid w:val="002B21D5"/>
    <w:rsid w:val="002B2D1B"/>
    <w:rsid w:val="002B3051"/>
    <w:rsid w:val="002B3281"/>
    <w:rsid w:val="002B3CD5"/>
    <w:rsid w:val="002B40DB"/>
    <w:rsid w:val="002B5E91"/>
    <w:rsid w:val="002B61CF"/>
    <w:rsid w:val="002B62E8"/>
    <w:rsid w:val="002B6639"/>
    <w:rsid w:val="002B67D2"/>
    <w:rsid w:val="002B67E0"/>
    <w:rsid w:val="002B7734"/>
    <w:rsid w:val="002B7DD6"/>
    <w:rsid w:val="002B7DF7"/>
    <w:rsid w:val="002C0698"/>
    <w:rsid w:val="002C19D8"/>
    <w:rsid w:val="002C1C1D"/>
    <w:rsid w:val="002C23C7"/>
    <w:rsid w:val="002C27A0"/>
    <w:rsid w:val="002C3103"/>
    <w:rsid w:val="002C36E6"/>
    <w:rsid w:val="002C3EEF"/>
    <w:rsid w:val="002C49D2"/>
    <w:rsid w:val="002C4E36"/>
    <w:rsid w:val="002C573C"/>
    <w:rsid w:val="002C59DA"/>
    <w:rsid w:val="002C67E2"/>
    <w:rsid w:val="002D0474"/>
    <w:rsid w:val="002D0C96"/>
    <w:rsid w:val="002D10B8"/>
    <w:rsid w:val="002D166A"/>
    <w:rsid w:val="002D2099"/>
    <w:rsid w:val="002D3115"/>
    <w:rsid w:val="002D3446"/>
    <w:rsid w:val="002D3535"/>
    <w:rsid w:val="002D3854"/>
    <w:rsid w:val="002D45C5"/>
    <w:rsid w:val="002D59ED"/>
    <w:rsid w:val="002D5E1F"/>
    <w:rsid w:val="002D5E38"/>
    <w:rsid w:val="002D6137"/>
    <w:rsid w:val="002D6EE4"/>
    <w:rsid w:val="002D75D2"/>
    <w:rsid w:val="002D7950"/>
    <w:rsid w:val="002D7AE3"/>
    <w:rsid w:val="002D7DA5"/>
    <w:rsid w:val="002D7E3B"/>
    <w:rsid w:val="002D7E45"/>
    <w:rsid w:val="002E0F90"/>
    <w:rsid w:val="002E0FEA"/>
    <w:rsid w:val="002E112F"/>
    <w:rsid w:val="002E1545"/>
    <w:rsid w:val="002E1913"/>
    <w:rsid w:val="002E1F6B"/>
    <w:rsid w:val="002E2ABC"/>
    <w:rsid w:val="002E2DDB"/>
    <w:rsid w:val="002E3727"/>
    <w:rsid w:val="002E4907"/>
    <w:rsid w:val="002E4952"/>
    <w:rsid w:val="002E54AC"/>
    <w:rsid w:val="002E5BF2"/>
    <w:rsid w:val="002E5CE8"/>
    <w:rsid w:val="002E5DD0"/>
    <w:rsid w:val="002E68AF"/>
    <w:rsid w:val="002E6C93"/>
    <w:rsid w:val="002E7C66"/>
    <w:rsid w:val="002F0877"/>
    <w:rsid w:val="002F1D58"/>
    <w:rsid w:val="002F1FC9"/>
    <w:rsid w:val="002F225D"/>
    <w:rsid w:val="002F2D35"/>
    <w:rsid w:val="002F31E2"/>
    <w:rsid w:val="002F3539"/>
    <w:rsid w:val="002F355F"/>
    <w:rsid w:val="002F3BBD"/>
    <w:rsid w:val="002F57A9"/>
    <w:rsid w:val="002F770E"/>
    <w:rsid w:val="002F7E74"/>
    <w:rsid w:val="003002FB"/>
    <w:rsid w:val="00301A18"/>
    <w:rsid w:val="00301CB1"/>
    <w:rsid w:val="00302087"/>
    <w:rsid w:val="00302E88"/>
    <w:rsid w:val="00303205"/>
    <w:rsid w:val="003033AB"/>
    <w:rsid w:val="00305677"/>
    <w:rsid w:val="00307492"/>
    <w:rsid w:val="003078AE"/>
    <w:rsid w:val="00307A3A"/>
    <w:rsid w:val="00307CC2"/>
    <w:rsid w:val="003112CB"/>
    <w:rsid w:val="003114B5"/>
    <w:rsid w:val="0031180E"/>
    <w:rsid w:val="0031183B"/>
    <w:rsid w:val="003127B9"/>
    <w:rsid w:val="00312B7E"/>
    <w:rsid w:val="00312F8D"/>
    <w:rsid w:val="00313A33"/>
    <w:rsid w:val="00313FD4"/>
    <w:rsid w:val="0031407C"/>
    <w:rsid w:val="00315929"/>
    <w:rsid w:val="003160BA"/>
    <w:rsid w:val="003168E0"/>
    <w:rsid w:val="00320524"/>
    <w:rsid w:val="00320906"/>
    <w:rsid w:val="00320BA9"/>
    <w:rsid w:val="0032137D"/>
    <w:rsid w:val="003218A6"/>
    <w:rsid w:val="003219A4"/>
    <w:rsid w:val="0032210F"/>
    <w:rsid w:val="00322AA9"/>
    <w:rsid w:val="00324613"/>
    <w:rsid w:val="00324A15"/>
    <w:rsid w:val="00324CE6"/>
    <w:rsid w:val="00324E2B"/>
    <w:rsid w:val="00325B53"/>
    <w:rsid w:val="00326AEA"/>
    <w:rsid w:val="00327592"/>
    <w:rsid w:val="00330137"/>
    <w:rsid w:val="003301E7"/>
    <w:rsid w:val="003314F0"/>
    <w:rsid w:val="003319FF"/>
    <w:rsid w:val="00331A94"/>
    <w:rsid w:val="00332524"/>
    <w:rsid w:val="00333C07"/>
    <w:rsid w:val="00333F70"/>
    <w:rsid w:val="0033464E"/>
    <w:rsid w:val="00336062"/>
    <w:rsid w:val="00336E2F"/>
    <w:rsid w:val="003374B9"/>
    <w:rsid w:val="003376A7"/>
    <w:rsid w:val="003404D3"/>
    <w:rsid w:val="00342C60"/>
    <w:rsid w:val="00342FF7"/>
    <w:rsid w:val="00343743"/>
    <w:rsid w:val="0034397B"/>
    <w:rsid w:val="00346545"/>
    <w:rsid w:val="00346DA2"/>
    <w:rsid w:val="00347658"/>
    <w:rsid w:val="003479F9"/>
    <w:rsid w:val="00350405"/>
    <w:rsid w:val="003508EE"/>
    <w:rsid w:val="00350BDD"/>
    <w:rsid w:val="00351046"/>
    <w:rsid w:val="00351316"/>
    <w:rsid w:val="0035185D"/>
    <w:rsid w:val="003521E2"/>
    <w:rsid w:val="003525DC"/>
    <w:rsid w:val="00352BC3"/>
    <w:rsid w:val="00353009"/>
    <w:rsid w:val="003535AF"/>
    <w:rsid w:val="00353ABE"/>
    <w:rsid w:val="00354006"/>
    <w:rsid w:val="00354468"/>
    <w:rsid w:val="00354E66"/>
    <w:rsid w:val="00354E8D"/>
    <w:rsid w:val="00354F40"/>
    <w:rsid w:val="00355106"/>
    <w:rsid w:val="003551CA"/>
    <w:rsid w:val="00355FB0"/>
    <w:rsid w:val="0035688A"/>
    <w:rsid w:val="00356A50"/>
    <w:rsid w:val="00356F3B"/>
    <w:rsid w:val="00357154"/>
    <w:rsid w:val="003574BC"/>
    <w:rsid w:val="003605DB"/>
    <w:rsid w:val="003611CC"/>
    <w:rsid w:val="00362304"/>
    <w:rsid w:val="00362B8F"/>
    <w:rsid w:val="003646D0"/>
    <w:rsid w:val="00365104"/>
    <w:rsid w:val="0036536D"/>
    <w:rsid w:val="003657BA"/>
    <w:rsid w:val="00365886"/>
    <w:rsid w:val="00365B9B"/>
    <w:rsid w:val="00365CF0"/>
    <w:rsid w:val="00365F1E"/>
    <w:rsid w:val="00366037"/>
    <w:rsid w:val="00366C84"/>
    <w:rsid w:val="00367B48"/>
    <w:rsid w:val="00370020"/>
    <w:rsid w:val="003708E5"/>
    <w:rsid w:val="003712EE"/>
    <w:rsid w:val="00371E66"/>
    <w:rsid w:val="00371FD2"/>
    <w:rsid w:val="00373AB5"/>
    <w:rsid w:val="00373DEC"/>
    <w:rsid w:val="003742CA"/>
    <w:rsid w:val="0037445A"/>
    <w:rsid w:val="00374C53"/>
    <w:rsid w:val="0037579A"/>
    <w:rsid w:val="00375C2A"/>
    <w:rsid w:val="00376044"/>
    <w:rsid w:val="003763E4"/>
    <w:rsid w:val="00376828"/>
    <w:rsid w:val="003774D5"/>
    <w:rsid w:val="00377EC9"/>
    <w:rsid w:val="003803C2"/>
    <w:rsid w:val="00380D88"/>
    <w:rsid w:val="0038132C"/>
    <w:rsid w:val="00381AA3"/>
    <w:rsid w:val="00381C11"/>
    <w:rsid w:val="00381D68"/>
    <w:rsid w:val="00383262"/>
    <w:rsid w:val="0038336C"/>
    <w:rsid w:val="00383B62"/>
    <w:rsid w:val="0038402B"/>
    <w:rsid w:val="00385045"/>
    <w:rsid w:val="00385E9D"/>
    <w:rsid w:val="0038673E"/>
    <w:rsid w:val="00386962"/>
    <w:rsid w:val="00387576"/>
    <w:rsid w:val="00387C8E"/>
    <w:rsid w:val="003909FA"/>
    <w:rsid w:val="0039110D"/>
    <w:rsid w:val="0039134A"/>
    <w:rsid w:val="00391744"/>
    <w:rsid w:val="0039185F"/>
    <w:rsid w:val="00392586"/>
    <w:rsid w:val="0039313D"/>
    <w:rsid w:val="003940AC"/>
    <w:rsid w:val="00394147"/>
    <w:rsid w:val="003943D8"/>
    <w:rsid w:val="00394455"/>
    <w:rsid w:val="00394769"/>
    <w:rsid w:val="00394B67"/>
    <w:rsid w:val="00395142"/>
    <w:rsid w:val="0039669B"/>
    <w:rsid w:val="00397996"/>
    <w:rsid w:val="00397B7F"/>
    <w:rsid w:val="003A1A87"/>
    <w:rsid w:val="003A218D"/>
    <w:rsid w:val="003A27BF"/>
    <w:rsid w:val="003A2906"/>
    <w:rsid w:val="003A293D"/>
    <w:rsid w:val="003A2CB1"/>
    <w:rsid w:val="003A338B"/>
    <w:rsid w:val="003A3535"/>
    <w:rsid w:val="003A3896"/>
    <w:rsid w:val="003A3C3C"/>
    <w:rsid w:val="003A54AE"/>
    <w:rsid w:val="003A5535"/>
    <w:rsid w:val="003A5A23"/>
    <w:rsid w:val="003A61C3"/>
    <w:rsid w:val="003A6AD9"/>
    <w:rsid w:val="003A6B2E"/>
    <w:rsid w:val="003A6C63"/>
    <w:rsid w:val="003A70E7"/>
    <w:rsid w:val="003A70EF"/>
    <w:rsid w:val="003A78E9"/>
    <w:rsid w:val="003A790E"/>
    <w:rsid w:val="003A7AF5"/>
    <w:rsid w:val="003B0B7E"/>
    <w:rsid w:val="003B1EFC"/>
    <w:rsid w:val="003B1F2F"/>
    <w:rsid w:val="003B2435"/>
    <w:rsid w:val="003B2D1E"/>
    <w:rsid w:val="003B3000"/>
    <w:rsid w:val="003B36E7"/>
    <w:rsid w:val="003B3847"/>
    <w:rsid w:val="003B3A8E"/>
    <w:rsid w:val="003B3DAD"/>
    <w:rsid w:val="003B3E11"/>
    <w:rsid w:val="003B4134"/>
    <w:rsid w:val="003B422A"/>
    <w:rsid w:val="003B437D"/>
    <w:rsid w:val="003B5D7B"/>
    <w:rsid w:val="003B6509"/>
    <w:rsid w:val="003B66F7"/>
    <w:rsid w:val="003B7417"/>
    <w:rsid w:val="003B7A84"/>
    <w:rsid w:val="003C052F"/>
    <w:rsid w:val="003C0B9E"/>
    <w:rsid w:val="003C1221"/>
    <w:rsid w:val="003C14D3"/>
    <w:rsid w:val="003C1B4D"/>
    <w:rsid w:val="003C1BE4"/>
    <w:rsid w:val="003C1C19"/>
    <w:rsid w:val="003C1C7C"/>
    <w:rsid w:val="003C2149"/>
    <w:rsid w:val="003C27BF"/>
    <w:rsid w:val="003C36B6"/>
    <w:rsid w:val="003C4357"/>
    <w:rsid w:val="003C4BC0"/>
    <w:rsid w:val="003C52C7"/>
    <w:rsid w:val="003C5380"/>
    <w:rsid w:val="003C5718"/>
    <w:rsid w:val="003C6904"/>
    <w:rsid w:val="003C6D22"/>
    <w:rsid w:val="003C74E6"/>
    <w:rsid w:val="003C7DF1"/>
    <w:rsid w:val="003C7F09"/>
    <w:rsid w:val="003D0CD9"/>
    <w:rsid w:val="003D0E8E"/>
    <w:rsid w:val="003D18D6"/>
    <w:rsid w:val="003D2390"/>
    <w:rsid w:val="003D293D"/>
    <w:rsid w:val="003D2D99"/>
    <w:rsid w:val="003D4F19"/>
    <w:rsid w:val="003D6CF6"/>
    <w:rsid w:val="003D7339"/>
    <w:rsid w:val="003D7778"/>
    <w:rsid w:val="003D7BDD"/>
    <w:rsid w:val="003D7EB2"/>
    <w:rsid w:val="003E025A"/>
    <w:rsid w:val="003E0E40"/>
    <w:rsid w:val="003E10E2"/>
    <w:rsid w:val="003E2094"/>
    <w:rsid w:val="003E2254"/>
    <w:rsid w:val="003E2A52"/>
    <w:rsid w:val="003E3F15"/>
    <w:rsid w:val="003E4195"/>
    <w:rsid w:val="003E49DE"/>
    <w:rsid w:val="003E4BA7"/>
    <w:rsid w:val="003E4F9E"/>
    <w:rsid w:val="003E5104"/>
    <w:rsid w:val="003E5EC0"/>
    <w:rsid w:val="003E6157"/>
    <w:rsid w:val="003E62D5"/>
    <w:rsid w:val="003E6B61"/>
    <w:rsid w:val="003E70E4"/>
    <w:rsid w:val="003E71A8"/>
    <w:rsid w:val="003E7214"/>
    <w:rsid w:val="003F0A1A"/>
    <w:rsid w:val="003F0C61"/>
    <w:rsid w:val="003F0E05"/>
    <w:rsid w:val="003F1118"/>
    <w:rsid w:val="003F264A"/>
    <w:rsid w:val="003F341B"/>
    <w:rsid w:val="003F37F0"/>
    <w:rsid w:val="003F3839"/>
    <w:rsid w:val="003F3E50"/>
    <w:rsid w:val="003F425F"/>
    <w:rsid w:val="003F53B8"/>
    <w:rsid w:val="003F579D"/>
    <w:rsid w:val="003F630F"/>
    <w:rsid w:val="003F685A"/>
    <w:rsid w:val="003F6BF7"/>
    <w:rsid w:val="003F6CD5"/>
    <w:rsid w:val="003F6CDD"/>
    <w:rsid w:val="003F71B2"/>
    <w:rsid w:val="003F7422"/>
    <w:rsid w:val="003F78E3"/>
    <w:rsid w:val="0040023B"/>
    <w:rsid w:val="00400E5E"/>
    <w:rsid w:val="00401ACC"/>
    <w:rsid w:val="004028A5"/>
    <w:rsid w:val="00402B8F"/>
    <w:rsid w:val="00403007"/>
    <w:rsid w:val="00404875"/>
    <w:rsid w:val="00404ED2"/>
    <w:rsid w:val="0040671D"/>
    <w:rsid w:val="00406749"/>
    <w:rsid w:val="0040790A"/>
    <w:rsid w:val="00407C7B"/>
    <w:rsid w:val="00410897"/>
    <w:rsid w:val="00410D53"/>
    <w:rsid w:val="00411770"/>
    <w:rsid w:val="00411A1F"/>
    <w:rsid w:val="00411B08"/>
    <w:rsid w:val="00411BA2"/>
    <w:rsid w:val="00411C89"/>
    <w:rsid w:val="00411E2F"/>
    <w:rsid w:val="00412516"/>
    <w:rsid w:val="004148C5"/>
    <w:rsid w:val="004148DD"/>
    <w:rsid w:val="00414C9A"/>
    <w:rsid w:val="00414DA8"/>
    <w:rsid w:val="004150AE"/>
    <w:rsid w:val="00415656"/>
    <w:rsid w:val="004156CD"/>
    <w:rsid w:val="004159C2"/>
    <w:rsid w:val="00416710"/>
    <w:rsid w:val="00416947"/>
    <w:rsid w:val="00417389"/>
    <w:rsid w:val="00420706"/>
    <w:rsid w:val="00420E16"/>
    <w:rsid w:val="00421145"/>
    <w:rsid w:val="00421722"/>
    <w:rsid w:val="00422419"/>
    <w:rsid w:val="00422DF2"/>
    <w:rsid w:val="00423263"/>
    <w:rsid w:val="00423885"/>
    <w:rsid w:val="00423C64"/>
    <w:rsid w:val="00423E43"/>
    <w:rsid w:val="0042421F"/>
    <w:rsid w:val="0042454D"/>
    <w:rsid w:val="00424567"/>
    <w:rsid w:val="00424779"/>
    <w:rsid w:val="004250BB"/>
    <w:rsid w:val="0042521D"/>
    <w:rsid w:val="00426043"/>
    <w:rsid w:val="00426393"/>
    <w:rsid w:val="00426594"/>
    <w:rsid w:val="00426C5E"/>
    <w:rsid w:val="00426E20"/>
    <w:rsid w:val="00427099"/>
    <w:rsid w:val="00427623"/>
    <w:rsid w:val="00431031"/>
    <w:rsid w:val="00431280"/>
    <w:rsid w:val="004314FE"/>
    <w:rsid w:val="00431877"/>
    <w:rsid w:val="00431E9D"/>
    <w:rsid w:val="00432784"/>
    <w:rsid w:val="004328C3"/>
    <w:rsid w:val="00433955"/>
    <w:rsid w:val="004339C4"/>
    <w:rsid w:val="00433D1C"/>
    <w:rsid w:val="0043418E"/>
    <w:rsid w:val="00434D9A"/>
    <w:rsid w:val="00434F04"/>
    <w:rsid w:val="00436DED"/>
    <w:rsid w:val="004400B4"/>
    <w:rsid w:val="004419E5"/>
    <w:rsid w:val="00442A25"/>
    <w:rsid w:val="00443557"/>
    <w:rsid w:val="004444A8"/>
    <w:rsid w:val="004449FD"/>
    <w:rsid w:val="0044511A"/>
    <w:rsid w:val="00445813"/>
    <w:rsid w:val="00445DD4"/>
    <w:rsid w:val="00445F22"/>
    <w:rsid w:val="00450009"/>
    <w:rsid w:val="0045000B"/>
    <w:rsid w:val="00450991"/>
    <w:rsid w:val="00450CE5"/>
    <w:rsid w:val="00450D40"/>
    <w:rsid w:val="0045190D"/>
    <w:rsid w:val="00451A2D"/>
    <w:rsid w:val="004523D4"/>
    <w:rsid w:val="004527B8"/>
    <w:rsid w:val="00452B53"/>
    <w:rsid w:val="00453599"/>
    <w:rsid w:val="00453E83"/>
    <w:rsid w:val="004544D8"/>
    <w:rsid w:val="0045482F"/>
    <w:rsid w:val="00454B75"/>
    <w:rsid w:val="004564EB"/>
    <w:rsid w:val="00457105"/>
    <w:rsid w:val="00457710"/>
    <w:rsid w:val="00461259"/>
    <w:rsid w:val="0046209E"/>
    <w:rsid w:val="004624B1"/>
    <w:rsid w:val="0046289D"/>
    <w:rsid w:val="00462A4A"/>
    <w:rsid w:val="00463383"/>
    <w:rsid w:val="00463F9C"/>
    <w:rsid w:val="00464042"/>
    <w:rsid w:val="004647B2"/>
    <w:rsid w:val="00464C04"/>
    <w:rsid w:val="00464E83"/>
    <w:rsid w:val="00465233"/>
    <w:rsid w:val="004655A9"/>
    <w:rsid w:val="004661CE"/>
    <w:rsid w:val="00467060"/>
    <w:rsid w:val="004671AE"/>
    <w:rsid w:val="00467248"/>
    <w:rsid w:val="004677EA"/>
    <w:rsid w:val="00467EEB"/>
    <w:rsid w:val="00470211"/>
    <w:rsid w:val="004715E0"/>
    <w:rsid w:val="004716B2"/>
    <w:rsid w:val="004729BC"/>
    <w:rsid w:val="0047336C"/>
    <w:rsid w:val="00473794"/>
    <w:rsid w:val="00474B36"/>
    <w:rsid w:val="00474F12"/>
    <w:rsid w:val="004750E3"/>
    <w:rsid w:val="00475531"/>
    <w:rsid w:val="0047599C"/>
    <w:rsid w:val="00475BF3"/>
    <w:rsid w:val="00476763"/>
    <w:rsid w:val="00477EBF"/>
    <w:rsid w:val="00480585"/>
    <w:rsid w:val="00480966"/>
    <w:rsid w:val="004814D0"/>
    <w:rsid w:val="004818BA"/>
    <w:rsid w:val="00481D16"/>
    <w:rsid w:val="004821E4"/>
    <w:rsid w:val="00482553"/>
    <w:rsid w:val="004829A5"/>
    <w:rsid w:val="00483780"/>
    <w:rsid w:val="00483ACE"/>
    <w:rsid w:val="00483B95"/>
    <w:rsid w:val="00483D72"/>
    <w:rsid w:val="004842E3"/>
    <w:rsid w:val="0048442E"/>
    <w:rsid w:val="00484953"/>
    <w:rsid w:val="0048522D"/>
    <w:rsid w:val="00485255"/>
    <w:rsid w:val="00485386"/>
    <w:rsid w:val="00485BA0"/>
    <w:rsid w:val="00486229"/>
    <w:rsid w:val="00486534"/>
    <w:rsid w:val="0048757B"/>
    <w:rsid w:val="00491304"/>
    <w:rsid w:val="00491343"/>
    <w:rsid w:val="0049159B"/>
    <w:rsid w:val="004916A3"/>
    <w:rsid w:val="00491885"/>
    <w:rsid w:val="00492308"/>
    <w:rsid w:val="004934E9"/>
    <w:rsid w:val="00494E26"/>
    <w:rsid w:val="004952C2"/>
    <w:rsid w:val="00495B03"/>
    <w:rsid w:val="00495E5C"/>
    <w:rsid w:val="00495FA0"/>
    <w:rsid w:val="00497D56"/>
    <w:rsid w:val="004A095A"/>
    <w:rsid w:val="004A11A5"/>
    <w:rsid w:val="004A1740"/>
    <w:rsid w:val="004A2060"/>
    <w:rsid w:val="004A2125"/>
    <w:rsid w:val="004A214E"/>
    <w:rsid w:val="004A28A2"/>
    <w:rsid w:val="004A4F2C"/>
    <w:rsid w:val="004A51B8"/>
    <w:rsid w:val="004A5C65"/>
    <w:rsid w:val="004A62C9"/>
    <w:rsid w:val="004A646F"/>
    <w:rsid w:val="004A6539"/>
    <w:rsid w:val="004A67A9"/>
    <w:rsid w:val="004A7225"/>
    <w:rsid w:val="004A7370"/>
    <w:rsid w:val="004A7720"/>
    <w:rsid w:val="004A784D"/>
    <w:rsid w:val="004B0020"/>
    <w:rsid w:val="004B0258"/>
    <w:rsid w:val="004B04DD"/>
    <w:rsid w:val="004B1751"/>
    <w:rsid w:val="004B22C1"/>
    <w:rsid w:val="004B2982"/>
    <w:rsid w:val="004B39A7"/>
    <w:rsid w:val="004B4496"/>
    <w:rsid w:val="004B4FB7"/>
    <w:rsid w:val="004B5230"/>
    <w:rsid w:val="004B5558"/>
    <w:rsid w:val="004B58D5"/>
    <w:rsid w:val="004B67C3"/>
    <w:rsid w:val="004B6D35"/>
    <w:rsid w:val="004B7633"/>
    <w:rsid w:val="004B7759"/>
    <w:rsid w:val="004C04F7"/>
    <w:rsid w:val="004C0903"/>
    <w:rsid w:val="004C0A4C"/>
    <w:rsid w:val="004C2596"/>
    <w:rsid w:val="004C28A2"/>
    <w:rsid w:val="004C2A24"/>
    <w:rsid w:val="004C2A6D"/>
    <w:rsid w:val="004C38DB"/>
    <w:rsid w:val="004C4286"/>
    <w:rsid w:val="004C4C98"/>
    <w:rsid w:val="004C4CDB"/>
    <w:rsid w:val="004C530B"/>
    <w:rsid w:val="004C5F06"/>
    <w:rsid w:val="004C7421"/>
    <w:rsid w:val="004C7E37"/>
    <w:rsid w:val="004D05E6"/>
    <w:rsid w:val="004D1667"/>
    <w:rsid w:val="004D2151"/>
    <w:rsid w:val="004D3399"/>
    <w:rsid w:val="004D4743"/>
    <w:rsid w:val="004D4972"/>
    <w:rsid w:val="004D4C10"/>
    <w:rsid w:val="004D58C5"/>
    <w:rsid w:val="004D5D85"/>
    <w:rsid w:val="004D6A02"/>
    <w:rsid w:val="004D70AA"/>
    <w:rsid w:val="004D7693"/>
    <w:rsid w:val="004D7897"/>
    <w:rsid w:val="004E01C8"/>
    <w:rsid w:val="004E19B8"/>
    <w:rsid w:val="004E1FE5"/>
    <w:rsid w:val="004E2EFC"/>
    <w:rsid w:val="004E3774"/>
    <w:rsid w:val="004E43A2"/>
    <w:rsid w:val="004E4941"/>
    <w:rsid w:val="004E4A3F"/>
    <w:rsid w:val="004E4BD0"/>
    <w:rsid w:val="004E4C5A"/>
    <w:rsid w:val="004E4DE1"/>
    <w:rsid w:val="004E6299"/>
    <w:rsid w:val="004E6826"/>
    <w:rsid w:val="004E6A38"/>
    <w:rsid w:val="004E6B4F"/>
    <w:rsid w:val="004E70D6"/>
    <w:rsid w:val="004E7349"/>
    <w:rsid w:val="004E7E89"/>
    <w:rsid w:val="004F031D"/>
    <w:rsid w:val="004F0362"/>
    <w:rsid w:val="004F0BB5"/>
    <w:rsid w:val="004F0E7D"/>
    <w:rsid w:val="004F17F2"/>
    <w:rsid w:val="004F1B89"/>
    <w:rsid w:val="004F30BE"/>
    <w:rsid w:val="004F3633"/>
    <w:rsid w:val="004F4ABA"/>
    <w:rsid w:val="004F4EC4"/>
    <w:rsid w:val="004F5139"/>
    <w:rsid w:val="00502237"/>
    <w:rsid w:val="0050237C"/>
    <w:rsid w:val="00502DB4"/>
    <w:rsid w:val="00503428"/>
    <w:rsid w:val="0050378A"/>
    <w:rsid w:val="00503AFB"/>
    <w:rsid w:val="0050426E"/>
    <w:rsid w:val="005047DE"/>
    <w:rsid w:val="0050536B"/>
    <w:rsid w:val="00505494"/>
    <w:rsid w:val="005054EF"/>
    <w:rsid w:val="00505AB2"/>
    <w:rsid w:val="00505B08"/>
    <w:rsid w:val="00505E01"/>
    <w:rsid w:val="00506468"/>
    <w:rsid w:val="00506E54"/>
    <w:rsid w:val="0050714D"/>
    <w:rsid w:val="005078E2"/>
    <w:rsid w:val="00510644"/>
    <w:rsid w:val="00511D88"/>
    <w:rsid w:val="0051228F"/>
    <w:rsid w:val="00512863"/>
    <w:rsid w:val="00512899"/>
    <w:rsid w:val="005155BA"/>
    <w:rsid w:val="00517334"/>
    <w:rsid w:val="00517B09"/>
    <w:rsid w:val="00520573"/>
    <w:rsid w:val="0052060C"/>
    <w:rsid w:val="00520C2A"/>
    <w:rsid w:val="005210A6"/>
    <w:rsid w:val="0052135F"/>
    <w:rsid w:val="00521417"/>
    <w:rsid w:val="005214BA"/>
    <w:rsid w:val="00521D02"/>
    <w:rsid w:val="005224DE"/>
    <w:rsid w:val="0052369B"/>
    <w:rsid w:val="005237B4"/>
    <w:rsid w:val="005306FB"/>
    <w:rsid w:val="00530A78"/>
    <w:rsid w:val="00530BDF"/>
    <w:rsid w:val="0053199E"/>
    <w:rsid w:val="00531C2C"/>
    <w:rsid w:val="00531DD8"/>
    <w:rsid w:val="00532446"/>
    <w:rsid w:val="005324F2"/>
    <w:rsid w:val="00532D36"/>
    <w:rsid w:val="00532D7B"/>
    <w:rsid w:val="00533410"/>
    <w:rsid w:val="00533A56"/>
    <w:rsid w:val="00533B6F"/>
    <w:rsid w:val="00534155"/>
    <w:rsid w:val="005341DD"/>
    <w:rsid w:val="0053482B"/>
    <w:rsid w:val="00534A27"/>
    <w:rsid w:val="00535613"/>
    <w:rsid w:val="00535794"/>
    <w:rsid w:val="00536F5B"/>
    <w:rsid w:val="00540054"/>
    <w:rsid w:val="0054149F"/>
    <w:rsid w:val="005419FE"/>
    <w:rsid w:val="00542109"/>
    <w:rsid w:val="005423DE"/>
    <w:rsid w:val="005424D5"/>
    <w:rsid w:val="00543AFC"/>
    <w:rsid w:val="00544C25"/>
    <w:rsid w:val="0054561D"/>
    <w:rsid w:val="005459B4"/>
    <w:rsid w:val="00545A2E"/>
    <w:rsid w:val="00545F81"/>
    <w:rsid w:val="005466EE"/>
    <w:rsid w:val="0054672A"/>
    <w:rsid w:val="0054685E"/>
    <w:rsid w:val="00546C3D"/>
    <w:rsid w:val="00546CED"/>
    <w:rsid w:val="00550C16"/>
    <w:rsid w:val="0055134E"/>
    <w:rsid w:val="00551772"/>
    <w:rsid w:val="00554799"/>
    <w:rsid w:val="0055550A"/>
    <w:rsid w:val="00556B0C"/>
    <w:rsid w:val="00556B92"/>
    <w:rsid w:val="00557014"/>
    <w:rsid w:val="00557248"/>
    <w:rsid w:val="0056046D"/>
    <w:rsid w:val="0056084F"/>
    <w:rsid w:val="00560985"/>
    <w:rsid w:val="0056169C"/>
    <w:rsid w:val="00565F44"/>
    <w:rsid w:val="00566003"/>
    <w:rsid w:val="005666C0"/>
    <w:rsid w:val="005667F0"/>
    <w:rsid w:val="00566E2A"/>
    <w:rsid w:val="00567909"/>
    <w:rsid w:val="005679D7"/>
    <w:rsid w:val="00567A89"/>
    <w:rsid w:val="0057031C"/>
    <w:rsid w:val="005703F8"/>
    <w:rsid w:val="0057047A"/>
    <w:rsid w:val="005717B1"/>
    <w:rsid w:val="00572AE9"/>
    <w:rsid w:val="005734C6"/>
    <w:rsid w:val="00573BE4"/>
    <w:rsid w:val="00573FAA"/>
    <w:rsid w:val="0057429A"/>
    <w:rsid w:val="0057501E"/>
    <w:rsid w:val="0057669C"/>
    <w:rsid w:val="00576B15"/>
    <w:rsid w:val="00577A35"/>
    <w:rsid w:val="005804A4"/>
    <w:rsid w:val="005819A6"/>
    <w:rsid w:val="00581F30"/>
    <w:rsid w:val="005826F0"/>
    <w:rsid w:val="00582B00"/>
    <w:rsid w:val="0058375A"/>
    <w:rsid w:val="005841B0"/>
    <w:rsid w:val="0058426C"/>
    <w:rsid w:val="005842AD"/>
    <w:rsid w:val="0058580D"/>
    <w:rsid w:val="00585CF6"/>
    <w:rsid w:val="00586C78"/>
    <w:rsid w:val="00587015"/>
    <w:rsid w:val="00587BF1"/>
    <w:rsid w:val="00590365"/>
    <w:rsid w:val="00590C97"/>
    <w:rsid w:val="005921C5"/>
    <w:rsid w:val="00592645"/>
    <w:rsid w:val="00592E71"/>
    <w:rsid w:val="0059362A"/>
    <w:rsid w:val="0059402D"/>
    <w:rsid w:val="00594D7D"/>
    <w:rsid w:val="00595452"/>
    <w:rsid w:val="005957B8"/>
    <w:rsid w:val="00595BCC"/>
    <w:rsid w:val="00595EBE"/>
    <w:rsid w:val="00595FCD"/>
    <w:rsid w:val="0059620E"/>
    <w:rsid w:val="00596799"/>
    <w:rsid w:val="005973D6"/>
    <w:rsid w:val="0059775D"/>
    <w:rsid w:val="005A0990"/>
    <w:rsid w:val="005A12C5"/>
    <w:rsid w:val="005A1F77"/>
    <w:rsid w:val="005A240D"/>
    <w:rsid w:val="005A31E9"/>
    <w:rsid w:val="005A4036"/>
    <w:rsid w:val="005A41FF"/>
    <w:rsid w:val="005A4D78"/>
    <w:rsid w:val="005A56B9"/>
    <w:rsid w:val="005A60F4"/>
    <w:rsid w:val="005A613C"/>
    <w:rsid w:val="005A6F21"/>
    <w:rsid w:val="005A7098"/>
    <w:rsid w:val="005A7D77"/>
    <w:rsid w:val="005A7DDC"/>
    <w:rsid w:val="005B039F"/>
    <w:rsid w:val="005B0697"/>
    <w:rsid w:val="005B0775"/>
    <w:rsid w:val="005B08D0"/>
    <w:rsid w:val="005B1298"/>
    <w:rsid w:val="005B1393"/>
    <w:rsid w:val="005B1979"/>
    <w:rsid w:val="005B1E78"/>
    <w:rsid w:val="005B1EFD"/>
    <w:rsid w:val="005B30DC"/>
    <w:rsid w:val="005B4F26"/>
    <w:rsid w:val="005B6149"/>
    <w:rsid w:val="005B75A3"/>
    <w:rsid w:val="005B764C"/>
    <w:rsid w:val="005C0499"/>
    <w:rsid w:val="005C2428"/>
    <w:rsid w:val="005C2787"/>
    <w:rsid w:val="005C3A84"/>
    <w:rsid w:val="005C4DD6"/>
    <w:rsid w:val="005C5903"/>
    <w:rsid w:val="005C5CA6"/>
    <w:rsid w:val="005C6218"/>
    <w:rsid w:val="005C634D"/>
    <w:rsid w:val="005C6384"/>
    <w:rsid w:val="005C6ABB"/>
    <w:rsid w:val="005C6B5C"/>
    <w:rsid w:val="005C6E29"/>
    <w:rsid w:val="005C7064"/>
    <w:rsid w:val="005D014C"/>
    <w:rsid w:val="005D019F"/>
    <w:rsid w:val="005D0E4C"/>
    <w:rsid w:val="005D1C09"/>
    <w:rsid w:val="005D1FDA"/>
    <w:rsid w:val="005D2100"/>
    <w:rsid w:val="005D23CE"/>
    <w:rsid w:val="005D2B7A"/>
    <w:rsid w:val="005D35C0"/>
    <w:rsid w:val="005D37AA"/>
    <w:rsid w:val="005D429E"/>
    <w:rsid w:val="005D5102"/>
    <w:rsid w:val="005D5919"/>
    <w:rsid w:val="005D5C86"/>
    <w:rsid w:val="005D6672"/>
    <w:rsid w:val="005D6C70"/>
    <w:rsid w:val="005D7CDB"/>
    <w:rsid w:val="005D7FE0"/>
    <w:rsid w:val="005E0112"/>
    <w:rsid w:val="005E047D"/>
    <w:rsid w:val="005E0F08"/>
    <w:rsid w:val="005E119F"/>
    <w:rsid w:val="005E13EE"/>
    <w:rsid w:val="005E169C"/>
    <w:rsid w:val="005E17AC"/>
    <w:rsid w:val="005E19FA"/>
    <w:rsid w:val="005E1A1D"/>
    <w:rsid w:val="005E3094"/>
    <w:rsid w:val="005E36A9"/>
    <w:rsid w:val="005E3B1D"/>
    <w:rsid w:val="005E4590"/>
    <w:rsid w:val="005E530F"/>
    <w:rsid w:val="005E5456"/>
    <w:rsid w:val="005E54EF"/>
    <w:rsid w:val="005E5627"/>
    <w:rsid w:val="005E6C12"/>
    <w:rsid w:val="005E769C"/>
    <w:rsid w:val="005E77C8"/>
    <w:rsid w:val="005F0A49"/>
    <w:rsid w:val="005F129F"/>
    <w:rsid w:val="005F2230"/>
    <w:rsid w:val="005F251D"/>
    <w:rsid w:val="005F25E6"/>
    <w:rsid w:val="005F2B93"/>
    <w:rsid w:val="005F34B5"/>
    <w:rsid w:val="005F3C53"/>
    <w:rsid w:val="005F41E0"/>
    <w:rsid w:val="005F4D9D"/>
    <w:rsid w:val="005F4F11"/>
    <w:rsid w:val="005F5D35"/>
    <w:rsid w:val="005F6078"/>
    <w:rsid w:val="005F67FC"/>
    <w:rsid w:val="005F7C54"/>
    <w:rsid w:val="00600165"/>
    <w:rsid w:val="006002B4"/>
    <w:rsid w:val="00600555"/>
    <w:rsid w:val="00601744"/>
    <w:rsid w:val="00601900"/>
    <w:rsid w:val="006025CA"/>
    <w:rsid w:val="00602B86"/>
    <w:rsid w:val="006030D5"/>
    <w:rsid w:val="006035D9"/>
    <w:rsid w:val="00603925"/>
    <w:rsid w:val="00604466"/>
    <w:rsid w:val="00605152"/>
    <w:rsid w:val="00605462"/>
    <w:rsid w:val="0060576C"/>
    <w:rsid w:val="00605B0B"/>
    <w:rsid w:val="006060AE"/>
    <w:rsid w:val="00606115"/>
    <w:rsid w:val="00606247"/>
    <w:rsid w:val="00607800"/>
    <w:rsid w:val="00607954"/>
    <w:rsid w:val="00607A86"/>
    <w:rsid w:val="006103B0"/>
    <w:rsid w:val="006103EB"/>
    <w:rsid w:val="00610510"/>
    <w:rsid w:val="00610563"/>
    <w:rsid w:val="00610953"/>
    <w:rsid w:val="00610D85"/>
    <w:rsid w:val="00610DEE"/>
    <w:rsid w:val="00611824"/>
    <w:rsid w:val="00611F36"/>
    <w:rsid w:val="006125E5"/>
    <w:rsid w:val="006129F8"/>
    <w:rsid w:val="00612EFB"/>
    <w:rsid w:val="00613B5D"/>
    <w:rsid w:val="00615141"/>
    <w:rsid w:val="0061518A"/>
    <w:rsid w:val="00615757"/>
    <w:rsid w:val="00615770"/>
    <w:rsid w:val="00615EBE"/>
    <w:rsid w:val="00615F91"/>
    <w:rsid w:val="006163CA"/>
    <w:rsid w:val="00616522"/>
    <w:rsid w:val="006166D6"/>
    <w:rsid w:val="006167FD"/>
    <w:rsid w:val="006177C8"/>
    <w:rsid w:val="0062001B"/>
    <w:rsid w:val="00620946"/>
    <w:rsid w:val="00620A82"/>
    <w:rsid w:val="00620F52"/>
    <w:rsid w:val="00621A4F"/>
    <w:rsid w:val="00621AA8"/>
    <w:rsid w:val="00621DD7"/>
    <w:rsid w:val="006222F1"/>
    <w:rsid w:val="006258C9"/>
    <w:rsid w:val="00626374"/>
    <w:rsid w:val="00626D32"/>
    <w:rsid w:val="006271B4"/>
    <w:rsid w:val="00627ED1"/>
    <w:rsid w:val="0063068C"/>
    <w:rsid w:val="00631351"/>
    <w:rsid w:val="00631E57"/>
    <w:rsid w:val="006329D0"/>
    <w:rsid w:val="00632D38"/>
    <w:rsid w:val="0063383E"/>
    <w:rsid w:val="00633A4B"/>
    <w:rsid w:val="00633CF2"/>
    <w:rsid w:val="00633DB6"/>
    <w:rsid w:val="00633E73"/>
    <w:rsid w:val="00635652"/>
    <w:rsid w:val="00635731"/>
    <w:rsid w:val="00636398"/>
    <w:rsid w:val="00636772"/>
    <w:rsid w:val="006369B5"/>
    <w:rsid w:val="00637558"/>
    <w:rsid w:val="00637ACC"/>
    <w:rsid w:val="00640814"/>
    <w:rsid w:val="00640BB4"/>
    <w:rsid w:val="006427B5"/>
    <w:rsid w:val="006429E1"/>
    <w:rsid w:val="00643286"/>
    <w:rsid w:val="00644F24"/>
    <w:rsid w:val="006452A7"/>
    <w:rsid w:val="00645979"/>
    <w:rsid w:val="006474FC"/>
    <w:rsid w:val="00650C39"/>
    <w:rsid w:val="00651E02"/>
    <w:rsid w:val="006522D0"/>
    <w:rsid w:val="00652613"/>
    <w:rsid w:val="00653A18"/>
    <w:rsid w:val="00653AE0"/>
    <w:rsid w:val="00655A07"/>
    <w:rsid w:val="0065600E"/>
    <w:rsid w:val="00657725"/>
    <w:rsid w:val="00660A68"/>
    <w:rsid w:val="00660DF4"/>
    <w:rsid w:val="00660F71"/>
    <w:rsid w:val="006616C7"/>
    <w:rsid w:val="00661C1C"/>
    <w:rsid w:val="00662C94"/>
    <w:rsid w:val="006635E6"/>
    <w:rsid w:val="00663DC6"/>
    <w:rsid w:val="006652C6"/>
    <w:rsid w:val="006654BF"/>
    <w:rsid w:val="00665CDC"/>
    <w:rsid w:val="00665DCA"/>
    <w:rsid w:val="00667657"/>
    <w:rsid w:val="0067162B"/>
    <w:rsid w:val="00671697"/>
    <w:rsid w:val="00671E78"/>
    <w:rsid w:val="0067269C"/>
    <w:rsid w:val="00672CE4"/>
    <w:rsid w:val="00673A49"/>
    <w:rsid w:val="00674187"/>
    <w:rsid w:val="006742BA"/>
    <w:rsid w:val="00674301"/>
    <w:rsid w:val="006749EC"/>
    <w:rsid w:val="00675675"/>
    <w:rsid w:val="00675798"/>
    <w:rsid w:val="00675BB7"/>
    <w:rsid w:val="00675D6F"/>
    <w:rsid w:val="00676A7F"/>
    <w:rsid w:val="006773B5"/>
    <w:rsid w:val="006773BC"/>
    <w:rsid w:val="00677CE8"/>
    <w:rsid w:val="00680D46"/>
    <w:rsid w:val="00681893"/>
    <w:rsid w:val="00682151"/>
    <w:rsid w:val="00682316"/>
    <w:rsid w:val="00682DE5"/>
    <w:rsid w:val="00682E3F"/>
    <w:rsid w:val="0068377B"/>
    <w:rsid w:val="0068453F"/>
    <w:rsid w:val="00685FB7"/>
    <w:rsid w:val="00686090"/>
    <w:rsid w:val="00686520"/>
    <w:rsid w:val="0068705E"/>
    <w:rsid w:val="00687ADF"/>
    <w:rsid w:val="0069264F"/>
    <w:rsid w:val="00692660"/>
    <w:rsid w:val="00692911"/>
    <w:rsid w:val="00692F8C"/>
    <w:rsid w:val="006933B0"/>
    <w:rsid w:val="0069347F"/>
    <w:rsid w:val="00693F55"/>
    <w:rsid w:val="00694EF9"/>
    <w:rsid w:val="00695302"/>
    <w:rsid w:val="006958BA"/>
    <w:rsid w:val="0069659F"/>
    <w:rsid w:val="00696976"/>
    <w:rsid w:val="00696BD5"/>
    <w:rsid w:val="00696F77"/>
    <w:rsid w:val="0069702F"/>
    <w:rsid w:val="00697DF4"/>
    <w:rsid w:val="00697E9E"/>
    <w:rsid w:val="006A0B56"/>
    <w:rsid w:val="006A159E"/>
    <w:rsid w:val="006A1940"/>
    <w:rsid w:val="006A2356"/>
    <w:rsid w:val="006A2578"/>
    <w:rsid w:val="006A32AE"/>
    <w:rsid w:val="006A3562"/>
    <w:rsid w:val="006A36A0"/>
    <w:rsid w:val="006A3E29"/>
    <w:rsid w:val="006A4A52"/>
    <w:rsid w:val="006A5AC3"/>
    <w:rsid w:val="006A5B5D"/>
    <w:rsid w:val="006A5DCD"/>
    <w:rsid w:val="006A5F00"/>
    <w:rsid w:val="006A66C8"/>
    <w:rsid w:val="006A679D"/>
    <w:rsid w:val="006A6ED9"/>
    <w:rsid w:val="006A72BD"/>
    <w:rsid w:val="006A73C9"/>
    <w:rsid w:val="006B0045"/>
    <w:rsid w:val="006B059A"/>
    <w:rsid w:val="006B0E7C"/>
    <w:rsid w:val="006B13C3"/>
    <w:rsid w:val="006B1AFB"/>
    <w:rsid w:val="006B2859"/>
    <w:rsid w:val="006B28D5"/>
    <w:rsid w:val="006B3C72"/>
    <w:rsid w:val="006B4267"/>
    <w:rsid w:val="006B45B7"/>
    <w:rsid w:val="006B48CB"/>
    <w:rsid w:val="006B515D"/>
    <w:rsid w:val="006B5CFD"/>
    <w:rsid w:val="006B6F45"/>
    <w:rsid w:val="006B7A48"/>
    <w:rsid w:val="006B7B8E"/>
    <w:rsid w:val="006B7C5A"/>
    <w:rsid w:val="006C1017"/>
    <w:rsid w:val="006C170D"/>
    <w:rsid w:val="006C199C"/>
    <w:rsid w:val="006C2132"/>
    <w:rsid w:val="006C2578"/>
    <w:rsid w:val="006C2599"/>
    <w:rsid w:val="006C2C12"/>
    <w:rsid w:val="006C2FC1"/>
    <w:rsid w:val="006C37ED"/>
    <w:rsid w:val="006C3ADB"/>
    <w:rsid w:val="006C5910"/>
    <w:rsid w:val="006C619F"/>
    <w:rsid w:val="006C6772"/>
    <w:rsid w:val="006C7034"/>
    <w:rsid w:val="006C76E7"/>
    <w:rsid w:val="006C770B"/>
    <w:rsid w:val="006D0AB5"/>
    <w:rsid w:val="006D0ABC"/>
    <w:rsid w:val="006D1EBF"/>
    <w:rsid w:val="006D2A6D"/>
    <w:rsid w:val="006D2AB1"/>
    <w:rsid w:val="006D327F"/>
    <w:rsid w:val="006D3437"/>
    <w:rsid w:val="006D34EB"/>
    <w:rsid w:val="006D355E"/>
    <w:rsid w:val="006D3A03"/>
    <w:rsid w:val="006D443F"/>
    <w:rsid w:val="006D4838"/>
    <w:rsid w:val="006D53DA"/>
    <w:rsid w:val="006D57C8"/>
    <w:rsid w:val="006D584B"/>
    <w:rsid w:val="006D6019"/>
    <w:rsid w:val="006D7031"/>
    <w:rsid w:val="006E0DD3"/>
    <w:rsid w:val="006E112D"/>
    <w:rsid w:val="006E1358"/>
    <w:rsid w:val="006E2085"/>
    <w:rsid w:val="006E2918"/>
    <w:rsid w:val="006E3244"/>
    <w:rsid w:val="006E36F6"/>
    <w:rsid w:val="006E3739"/>
    <w:rsid w:val="006E3993"/>
    <w:rsid w:val="006E3B5D"/>
    <w:rsid w:val="006E3C73"/>
    <w:rsid w:val="006E3F53"/>
    <w:rsid w:val="006E429E"/>
    <w:rsid w:val="006E4704"/>
    <w:rsid w:val="006E4A9A"/>
    <w:rsid w:val="006E4EA5"/>
    <w:rsid w:val="006E516F"/>
    <w:rsid w:val="006E55E7"/>
    <w:rsid w:val="006E5711"/>
    <w:rsid w:val="006E58D7"/>
    <w:rsid w:val="006E597D"/>
    <w:rsid w:val="006E59F1"/>
    <w:rsid w:val="006E6797"/>
    <w:rsid w:val="006E739F"/>
    <w:rsid w:val="006E74A3"/>
    <w:rsid w:val="006E76DE"/>
    <w:rsid w:val="006E7C16"/>
    <w:rsid w:val="006E7CAE"/>
    <w:rsid w:val="006F0E07"/>
    <w:rsid w:val="006F115D"/>
    <w:rsid w:val="006F1DD2"/>
    <w:rsid w:val="006F24E9"/>
    <w:rsid w:val="006F2D0C"/>
    <w:rsid w:val="006F360A"/>
    <w:rsid w:val="006F3871"/>
    <w:rsid w:val="006F454B"/>
    <w:rsid w:val="006F466A"/>
    <w:rsid w:val="006F4C0A"/>
    <w:rsid w:val="006F4C8A"/>
    <w:rsid w:val="006F5133"/>
    <w:rsid w:val="006F5161"/>
    <w:rsid w:val="006F574A"/>
    <w:rsid w:val="006F6138"/>
    <w:rsid w:val="006F6466"/>
    <w:rsid w:val="006F6539"/>
    <w:rsid w:val="006F6701"/>
    <w:rsid w:val="006F6731"/>
    <w:rsid w:val="006F6DCC"/>
    <w:rsid w:val="006F7146"/>
    <w:rsid w:val="00700B7D"/>
    <w:rsid w:val="00700CF6"/>
    <w:rsid w:val="0070131B"/>
    <w:rsid w:val="00701560"/>
    <w:rsid w:val="00702B22"/>
    <w:rsid w:val="00702C16"/>
    <w:rsid w:val="007034CA"/>
    <w:rsid w:val="00703F34"/>
    <w:rsid w:val="00704243"/>
    <w:rsid w:val="00704365"/>
    <w:rsid w:val="007052E3"/>
    <w:rsid w:val="00705D78"/>
    <w:rsid w:val="00706942"/>
    <w:rsid w:val="00706C8B"/>
    <w:rsid w:val="007078E1"/>
    <w:rsid w:val="00710436"/>
    <w:rsid w:val="00710AB5"/>
    <w:rsid w:val="00710B2B"/>
    <w:rsid w:val="00710CDD"/>
    <w:rsid w:val="00711027"/>
    <w:rsid w:val="00711972"/>
    <w:rsid w:val="00711E45"/>
    <w:rsid w:val="00711F61"/>
    <w:rsid w:val="0071302C"/>
    <w:rsid w:val="00713759"/>
    <w:rsid w:val="007147FC"/>
    <w:rsid w:val="00714D20"/>
    <w:rsid w:val="00714FF3"/>
    <w:rsid w:val="0071539C"/>
    <w:rsid w:val="00715455"/>
    <w:rsid w:val="00715D0D"/>
    <w:rsid w:val="00715D95"/>
    <w:rsid w:val="00715FF9"/>
    <w:rsid w:val="007168FA"/>
    <w:rsid w:val="007173B9"/>
    <w:rsid w:val="0071767A"/>
    <w:rsid w:val="00717C9B"/>
    <w:rsid w:val="00717D34"/>
    <w:rsid w:val="00720438"/>
    <w:rsid w:val="00720FF7"/>
    <w:rsid w:val="00722877"/>
    <w:rsid w:val="007229C6"/>
    <w:rsid w:val="007230EB"/>
    <w:rsid w:val="0072379E"/>
    <w:rsid w:val="00723886"/>
    <w:rsid w:val="007238A4"/>
    <w:rsid w:val="00724137"/>
    <w:rsid w:val="00724CD9"/>
    <w:rsid w:val="00724DB0"/>
    <w:rsid w:val="0072547F"/>
    <w:rsid w:val="007259B3"/>
    <w:rsid w:val="00725FA4"/>
    <w:rsid w:val="007265BA"/>
    <w:rsid w:val="007270EE"/>
    <w:rsid w:val="00727ADD"/>
    <w:rsid w:val="00730085"/>
    <w:rsid w:val="0073050E"/>
    <w:rsid w:val="00730A89"/>
    <w:rsid w:val="00730F50"/>
    <w:rsid w:val="007312FB"/>
    <w:rsid w:val="007318E4"/>
    <w:rsid w:val="007326DE"/>
    <w:rsid w:val="007334C9"/>
    <w:rsid w:val="0073384D"/>
    <w:rsid w:val="00735237"/>
    <w:rsid w:val="00735D55"/>
    <w:rsid w:val="00737F2D"/>
    <w:rsid w:val="00737F2E"/>
    <w:rsid w:val="007407E4"/>
    <w:rsid w:val="00741EC9"/>
    <w:rsid w:val="00742292"/>
    <w:rsid w:val="007438E5"/>
    <w:rsid w:val="00743A46"/>
    <w:rsid w:val="007445FD"/>
    <w:rsid w:val="00744757"/>
    <w:rsid w:val="00745013"/>
    <w:rsid w:val="00745C6A"/>
    <w:rsid w:val="007464A7"/>
    <w:rsid w:val="0074671D"/>
    <w:rsid w:val="00746883"/>
    <w:rsid w:val="00746A22"/>
    <w:rsid w:val="00746C09"/>
    <w:rsid w:val="00746F2C"/>
    <w:rsid w:val="007472CC"/>
    <w:rsid w:val="00747570"/>
    <w:rsid w:val="00750A84"/>
    <w:rsid w:val="00750C15"/>
    <w:rsid w:val="00750D0E"/>
    <w:rsid w:val="00750F60"/>
    <w:rsid w:val="00751EB2"/>
    <w:rsid w:val="007522C0"/>
    <w:rsid w:val="0075339A"/>
    <w:rsid w:val="007537A5"/>
    <w:rsid w:val="00753A9F"/>
    <w:rsid w:val="00753CAC"/>
    <w:rsid w:val="00754014"/>
    <w:rsid w:val="007542A4"/>
    <w:rsid w:val="007543C4"/>
    <w:rsid w:val="00754CC7"/>
    <w:rsid w:val="00755892"/>
    <w:rsid w:val="007558E9"/>
    <w:rsid w:val="00755E3C"/>
    <w:rsid w:val="00756CF5"/>
    <w:rsid w:val="00757507"/>
    <w:rsid w:val="0076028F"/>
    <w:rsid w:val="007603B0"/>
    <w:rsid w:val="00760DFD"/>
    <w:rsid w:val="00760F26"/>
    <w:rsid w:val="007619DF"/>
    <w:rsid w:val="00761B4F"/>
    <w:rsid w:val="00761EA1"/>
    <w:rsid w:val="00762561"/>
    <w:rsid w:val="00762AF8"/>
    <w:rsid w:val="00764300"/>
    <w:rsid w:val="007644D4"/>
    <w:rsid w:val="0076495A"/>
    <w:rsid w:val="00764B95"/>
    <w:rsid w:val="00764D8D"/>
    <w:rsid w:val="00765207"/>
    <w:rsid w:val="00765557"/>
    <w:rsid w:val="00765707"/>
    <w:rsid w:val="00765BED"/>
    <w:rsid w:val="00766147"/>
    <w:rsid w:val="00766ABA"/>
    <w:rsid w:val="00766BC0"/>
    <w:rsid w:val="00766D26"/>
    <w:rsid w:val="0076702B"/>
    <w:rsid w:val="007671FA"/>
    <w:rsid w:val="00767B19"/>
    <w:rsid w:val="0077113C"/>
    <w:rsid w:val="0077145E"/>
    <w:rsid w:val="00771E0E"/>
    <w:rsid w:val="007720D4"/>
    <w:rsid w:val="00772369"/>
    <w:rsid w:val="00773048"/>
    <w:rsid w:val="0077359B"/>
    <w:rsid w:val="00774CD7"/>
    <w:rsid w:val="00774F76"/>
    <w:rsid w:val="007753C6"/>
    <w:rsid w:val="00775DB8"/>
    <w:rsid w:val="007775CF"/>
    <w:rsid w:val="00777E4F"/>
    <w:rsid w:val="00777EAE"/>
    <w:rsid w:val="007801ED"/>
    <w:rsid w:val="00780243"/>
    <w:rsid w:val="007807FA"/>
    <w:rsid w:val="007813B3"/>
    <w:rsid w:val="00781C6D"/>
    <w:rsid w:val="00781CF1"/>
    <w:rsid w:val="007821C0"/>
    <w:rsid w:val="00782269"/>
    <w:rsid w:val="007822A1"/>
    <w:rsid w:val="00784244"/>
    <w:rsid w:val="007847E7"/>
    <w:rsid w:val="00784DBE"/>
    <w:rsid w:val="0078531C"/>
    <w:rsid w:val="007853A5"/>
    <w:rsid w:val="00785602"/>
    <w:rsid w:val="00785F35"/>
    <w:rsid w:val="00786935"/>
    <w:rsid w:val="007879F6"/>
    <w:rsid w:val="00787FD0"/>
    <w:rsid w:val="00790243"/>
    <w:rsid w:val="0079040B"/>
    <w:rsid w:val="00791791"/>
    <w:rsid w:val="007918D6"/>
    <w:rsid w:val="00792780"/>
    <w:rsid w:val="00792DAF"/>
    <w:rsid w:val="007932B0"/>
    <w:rsid w:val="00793925"/>
    <w:rsid w:val="00793933"/>
    <w:rsid w:val="007940A5"/>
    <w:rsid w:val="00794C26"/>
    <w:rsid w:val="00794CAC"/>
    <w:rsid w:val="007955F3"/>
    <w:rsid w:val="00795922"/>
    <w:rsid w:val="00795D27"/>
    <w:rsid w:val="00796513"/>
    <w:rsid w:val="007965AC"/>
    <w:rsid w:val="007968E4"/>
    <w:rsid w:val="007972C8"/>
    <w:rsid w:val="007977BF"/>
    <w:rsid w:val="00797918"/>
    <w:rsid w:val="007A036D"/>
    <w:rsid w:val="007A12F5"/>
    <w:rsid w:val="007A17B8"/>
    <w:rsid w:val="007A2BA8"/>
    <w:rsid w:val="007A2F80"/>
    <w:rsid w:val="007A466E"/>
    <w:rsid w:val="007A4893"/>
    <w:rsid w:val="007A4DD4"/>
    <w:rsid w:val="007A5F8F"/>
    <w:rsid w:val="007A636F"/>
    <w:rsid w:val="007A76B3"/>
    <w:rsid w:val="007B0796"/>
    <w:rsid w:val="007B0AE1"/>
    <w:rsid w:val="007B10FF"/>
    <w:rsid w:val="007B134E"/>
    <w:rsid w:val="007B1D49"/>
    <w:rsid w:val="007B29F1"/>
    <w:rsid w:val="007B2F97"/>
    <w:rsid w:val="007B4120"/>
    <w:rsid w:val="007B448D"/>
    <w:rsid w:val="007B45A7"/>
    <w:rsid w:val="007B463D"/>
    <w:rsid w:val="007B4873"/>
    <w:rsid w:val="007B4912"/>
    <w:rsid w:val="007B6964"/>
    <w:rsid w:val="007B700A"/>
    <w:rsid w:val="007B7F5A"/>
    <w:rsid w:val="007B7FD0"/>
    <w:rsid w:val="007C0F03"/>
    <w:rsid w:val="007C12E5"/>
    <w:rsid w:val="007C223A"/>
    <w:rsid w:val="007C2365"/>
    <w:rsid w:val="007C3516"/>
    <w:rsid w:val="007C40C0"/>
    <w:rsid w:val="007C557A"/>
    <w:rsid w:val="007C5A34"/>
    <w:rsid w:val="007C643F"/>
    <w:rsid w:val="007C6677"/>
    <w:rsid w:val="007C69A9"/>
    <w:rsid w:val="007C6AB4"/>
    <w:rsid w:val="007C6CCC"/>
    <w:rsid w:val="007C703B"/>
    <w:rsid w:val="007D17AF"/>
    <w:rsid w:val="007D2935"/>
    <w:rsid w:val="007D2F4F"/>
    <w:rsid w:val="007D31D6"/>
    <w:rsid w:val="007D3534"/>
    <w:rsid w:val="007D4192"/>
    <w:rsid w:val="007D436C"/>
    <w:rsid w:val="007D4954"/>
    <w:rsid w:val="007D5404"/>
    <w:rsid w:val="007D6403"/>
    <w:rsid w:val="007E05F2"/>
    <w:rsid w:val="007E0F81"/>
    <w:rsid w:val="007E1145"/>
    <w:rsid w:val="007E25A1"/>
    <w:rsid w:val="007E276E"/>
    <w:rsid w:val="007E2795"/>
    <w:rsid w:val="007E2AFF"/>
    <w:rsid w:val="007E2B44"/>
    <w:rsid w:val="007E2CB8"/>
    <w:rsid w:val="007E30AC"/>
    <w:rsid w:val="007E4069"/>
    <w:rsid w:val="007E4569"/>
    <w:rsid w:val="007E4BFF"/>
    <w:rsid w:val="007E532A"/>
    <w:rsid w:val="007E5421"/>
    <w:rsid w:val="007E5DA1"/>
    <w:rsid w:val="007E7C2B"/>
    <w:rsid w:val="007F1963"/>
    <w:rsid w:val="007F1F75"/>
    <w:rsid w:val="007F1FC5"/>
    <w:rsid w:val="007F276E"/>
    <w:rsid w:val="007F2903"/>
    <w:rsid w:val="007F293C"/>
    <w:rsid w:val="007F2AC0"/>
    <w:rsid w:val="007F2F05"/>
    <w:rsid w:val="007F3074"/>
    <w:rsid w:val="007F351B"/>
    <w:rsid w:val="007F3ED8"/>
    <w:rsid w:val="007F40A2"/>
    <w:rsid w:val="007F4866"/>
    <w:rsid w:val="007F5309"/>
    <w:rsid w:val="007F538A"/>
    <w:rsid w:val="007F5DF4"/>
    <w:rsid w:val="007F76D6"/>
    <w:rsid w:val="007F7F95"/>
    <w:rsid w:val="008001E2"/>
    <w:rsid w:val="00800307"/>
    <w:rsid w:val="00800F0B"/>
    <w:rsid w:val="00800F93"/>
    <w:rsid w:val="00801920"/>
    <w:rsid w:val="00801B3C"/>
    <w:rsid w:val="00801B84"/>
    <w:rsid w:val="00803427"/>
    <w:rsid w:val="00803BE4"/>
    <w:rsid w:val="00803D27"/>
    <w:rsid w:val="00803EC7"/>
    <w:rsid w:val="0080444D"/>
    <w:rsid w:val="008044B3"/>
    <w:rsid w:val="00804811"/>
    <w:rsid w:val="00804AC9"/>
    <w:rsid w:val="0080555E"/>
    <w:rsid w:val="0080684B"/>
    <w:rsid w:val="00806A8C"/>
    <w:rsid w:val="00806BE6"/>
    <w:rsid w:val="008070F8"/>
    <w:rsid w:val="00807CF6"/>
    <w:rsid w:val="00807E3D"/>
    <w:rsid w:val="0081070E"/>
    <w:rsid w:val="00810DA9"/>
    <w:rsid w:val="00811562"/>
    <w:rsid w:val="00811806"/>
    <w:rsid w:val="008120C6"/>
    <w:rsid w:val="008120FF"/>
    <w:rsid w:val="00812428"/>
    <w:rsid w:val="0081294B"/>
    <w:rsid w:val="00813354"/>
    <w:rsid w:val="00813694"/>
    <w:rsid w:val="008139C7"/>
    <w:rsid w:val="00813DD5"/>
    <w:rsid w:val="00814870"/>
    <w:rsid w:val="00814AC1"/>
    <w:rsid w:val="00815048"/>
    <w:rsid w:val="008156F8"/>
    <w:rsid w:val="0081585A"/>
    <w:rsid w:val="00815954"/>
    <w:rsid w:val="00815979"/>
    <w:rsid w:val="0081708B"/>
    <w:rsid w:val="008173B3"/>
    <w:rsid w:val="008179F7"/>
    <w:rsid w:val="008222AC"/>
    <w:rsid w:val="0082421A"/>
    <w:rsid w:val="00824756"/>
    <w:rsid w:val="00824C2B"/>
    <w:rsid w:val="00824E56"/>
    <w:rsid w:val="00825656"/>
    <w:rsid w:val="00825DFD"/>
    <w:rsid w:val="00826708"/>
    <w:rsid w:val="00826956"/>
    <w:rsid w:val="00826A6E"/>
    <w:rsid w:val="00827130"/>
    <w:rsid w:val="0082760A"/>
    <w:rsid w:val="00827EB1"/>
    <w:rsid w:val="00830098"/>
    <w:rsid w:val="00830348"/>
    <w:rsid w:val="00830D31"/>
    <w:rsid w:val="0083194C"/>
    <w:rsid w:val="00831D1E"/>
    <w:rsid w:val="00831E8E"/>
    <w:rsid w:val="00832E35"/>
    <w:rsid w:val="00833939"/>
    <w:rsid w:val="008339E1"/>
    <w:rsid w:val="00835747"/>
    <w:rsid w:val="00835ED7"/>
    <w:rsid w:val="00835FA7"/>
    <w:rsid w:val="008367A4"/>
    <w:rsid w:val="0083711B"/>
    <w:rsid w:val="00837263"/>
    <w:rsid w:val="008403B7"/>
    <w:rsid w:val="00840AB7"/>
    <w:rsid w:val="00840B4E"/>
    <w:rsid w:val="00841539"/>
    <w:rsid w:val="0084217B"/>
    <w:rsid w:val="00842392"/>
    <w:rsid w:val="00843E7C"/>
    <w:rsid w:val="008448AF"/>
    <w:rsid w:val="00844E1B"/>
    <w:rsid w:val="00845BF0"/>
    <w:rsid w:val="00846720"/>
    <w:rsid w:val="008476D0"/>
    <w:rsid w:val="008479BE"/>
    <w:rsid w:val="00850E6F"/>
    <w:rsid w:val="00851793"/>
    <w:rsid w:val="008517F6"/>
    <w:rsid w:val="00852460"/>
    <w:rsid w:val="00852512"/>
    <w:rsid w:val="00852BFE"/>
    <w:rsid w:val="0085314F"/>
    <w:rsid w:val="00853637"/>
    <w:rsid w:val="0085464F"/>
    <w:rsid w:val="0085586D"/>
    <w:rsid w:val="00855B39"/>
    <w:rsid w:val="0085693A"/>
    <w:rsid w:val="00856F72"/>
    <w:rsid w:val="008572CE"/>
    <w:rsid w:val="008607BD"/>
    <w:rsid w:val="00860EE2"/>
    <w:rsid w:val="008611E9"/>
    <w:rsid w:val="008620C1"/>
    <w:rsid w:val="00862581"/>
    <w:rsid w:val="008632DC"/>
    <w:rsid w:val="00863BDF"/>
    <w:rsid w:val="00863EC9"/>
    <w:rsid w:val="00863EF4"/>
    <w:rsid w:val="008648A1"/>
    <w:rsid w:val="00865284"/>
    <w:rsid w:val="00865396"/>
    <w:rsid w:val="00866FE9"/>
    <w:rsid w:val="008676C2"/>
    <w:rsid w:val="00867C3B"/>
    <w:rsid w:val="00867DF6"/>
    <w:rsid w:val="008703F7"/>
    <w:rsid w:val="008706EF"/>
    <w:rsid w:val="00870736"/>
    <w:rsid w:val="0087092C"/>
    <w:rsid w:val="00871DE8"/>
    <w:rsid w:val="008736FD"/>
    <w:rsid w:val="008737F1"/>
    <w:rsid w:val="00873C7C"/>
    <w:rsid w:val="00874091"/>
    <w:rsid w:val="0087415E"/>
    <w:rsid w:val="008741E4"/>
    <w:rsid w:val="008755C3"/>
    <w:rsid w:val="00876287"/>
    <w:rsid w:val="00876718"/>
    <w:rsid w:val="00876AA1"/>
    <w:rsid w:val="00876DB4"/>
    <w:rsid w:val="008771A6"/>
    <w:rsid w:val="008771E8"/>
    <w:rsid w:val="0087755F"/>
    <w:rsid w:val="0088008F"/>
    <w:rsid w:val="00880755"/>
    <w:rsid w:val="00880823"/>
    <w:rsid w:val="008812F7"/>
    <w:rsid w:val="0088148C"/>
    <w:rsid w:val="0088162E"/>
    <w:rsid w:val="00882466"/>
    <w:rsid w:val="00882BE8"/>
    <w:rsid w:val="00882FC9"/>
    <w:rsid w:val="00883275"/>
    <w:rsid w:val="00883284"/>
    <w:rsid w:val="0088328A"/>
    <w:rsid w:val="00883545"/>
    <w:rsid w:val="00883D1F"/>
    <w:rsid w:val="0088447D"/>
    <w:rsid w:val="0088512D"/>
    <w:rsid w:val="008855C8"/>
    <w:rsid w:val="0088692C"/>
    <w:rsid w:val="00886BD3"/>
    <w:rsid w:val="00887540"/>
    <w:rsid w:val="00887B82"/>
    <w:rsid w:val="00890169"/>
    <w:rsid w:val="00890183"/>
    <w:rsid w:val="008908CE"/>
    <w:rsid w:val="00890BFD"/>
    <w:rsid w:val="00890E28"/>
    <w:rsid w:val="008911A9"/>
    <w:rsid w:val="008919BF"/>
    <w:rsid w:val="00891C5F"/>
    <w:rsid w:val="00892067"/>
    <w:rsid w:val="0089223D"/>
    <w:rsid w:val="008930F0"/>
    <w:rsid w:val="00893DFB"/>
    <w:rsid w:val="00894013"/>
    <w:rsid w:val="00894176"/>
    <w:rsid w:val="00894885"/>
    <w:rsid w:val="00895EC9"/>
    <w:rsid w:val="008972F9"/>
    <w:rsid w:val="0089770F"/>
    <w:rsid w:val="00897794"/>
    <w:rsid w:val="00897F74"/>
    <w:rsid w:val="008A0605"/>
    <w:rsid w:val="008A0BBD"/>
    <w:rsid w:val="008A104D"/>
    <w:rsid w:val="008A15F7"/>
    <w:rsid w:val="008A17AC"/>
    <w:rsid w:val="008A1D36"/>
    <w:rsid w:val="008A21F4"/>
    <w:rsid w:val="008A2330"/>
    <w:rsid w:val="008A2D16"/>
    <w:rsid w:val="008A3579"/>
    <w:rsid w:val="008A44AB"/>
    <w:rsid w:val="008A4CCD"/>
    <w:rsid w:val="008A5782"/>
    <w:rsid w:val="008A5E1C"/>
    <w:rsid w:val="008A6370"/>
    <w:rsid w:val="008A6706"/>
    <w:rsid w:val="008A6BF4"/>
    <w:rsid w:val="008A7816"/>
    <w:rsid w:val="008A79A8"/>
    <w:rsid w:val="008A7EEE"/>
    <w:rsid w:val="008B0E2A"/>
    <w:rsid w:val="008B0EAA"/>
    <w:rsid w:val="008B1200"/>
    <w:rsid w:val="008B1CF7"/>
    <w:rsid w:val="008B2112"/>
    <w:rsid w:val="008B2149"/>
    <w:rsid w:val="008B2694"/>
    <w:rsid w:val="008B2EEB"/>
    <w:rsid w:val="008B2F5A"/>
    <w:rsid w:val="008B3BD8"/>
    <w:rsid w:val="008B3C8B"/>
    <w:rsid w:val="008B4255"/>
    <w:rsid w:val="008B4FA8"/>
    <w:rsid w:val="008B5E94"/>
    <w:rsid w:val="008B621D"/>
    <w:rsid w:val="008B6C23"/>
    <w:rsid w:val="008B702B"/>
    <w:rsid w:val="008B741C"/>
    <w:rsid w:val="008B7F9E"/>
    <w:rsid w:val="008C0434"/>
    <w:rsid w:val="008C079D"/>
    <w:rsid w:val="008C10FF"/>
    <w:rsid w:val="008C1290"/>
    <w:rsid w:val="008C2445"/>
    <w:rsid w:val="008C2CCB"/>
    <w:rsid w:val="008C363F"/>
    <w:rsid w:val="008C48F2"/>
    <w:rsid w:val="008C5DEB"/>
    <w:rsid w:val="008C6269"/>
    <w:rsid w:val="008C68C3"/>
    <w:rsid w:val="008C6F0B"/>
    <w:rsid w:val="008C72AE"/>
    <w:rsid w:val="008D0350"/>
    <w:rsid w:val="008D051D"/>
    <w:rsid w:val="008D09D3"/>
    <w:rsid w:val="008D1C57"/>
    <w:rsid w:val="008D2136"/>
    <w:rsid w:val="008D2288"/>
    <w:rsid w:val="008D2B4B"/>
    <w:rsid w:val="008D2D91"/>
    <w:rsid w:val="008D3C3B"/>
    <w:rsid w:val="008D3EA3"/>
    <w:rsid w:val="008D54C5"/>
    <w:rsid w:val="008D58D5"/>
    <w:rsid w:val="008D5CCE"/>
    <w:rsid w:val="008D5FEA"/>
    <w:rsid w:val="008D70A6"/>
    <w:rsid w:val="008E02B3"/>
    <w:rsid w:val="008E040B"/>
    <w:rsid w:val="008E0D76"/>
    <w:rsid w:val="008E0F75"/>
    <w:rsid w:val="008E16A2"/>
    <w:rsid w:val="008E1C2F"/>
    <w:rsid w:val="008E1D34"/>
    <w:rsid w:val="008E1F1F"/>
    <w:rsid w:val="008E2007"/>
    <w:rsid w:val="008E227F"/>
    <w:rsid w:val="008E294D"/>
    <w:rsid w:val="008E2F14"/>
    <w:rsid w:val="008E36F7"/>
    <w:rsid w:val="008E4698"/>
    <w:rsid w:val="008E476A"/>
    <w:rsid w:val="008E4C96"/>
    <w:rsid w:val="008E5412"/>
    <w:rsid w:val="008E5799"/>
    <w:rsid w:val="008E612F"/>
    <w:rsid w:val="008E61FA"/>
    <w:rsid w:val="008E6ED9"/>
    <w:rsid w:val="008F1E7E"/>
    <w:rsid w:val="008F1FB7"/>
    <w:rsid w:val="008F2068"/>
    <w:rsid w:val="008F2B4A"/>
    <w:rsid w:val="008F3500"/>
    <w:rsid w:val="008F3847"/>
    <w:rsid w:val="008F45A2"/>
    <w:rsid w:val="008F48C8"/>
    <w:rsid w:val="008F58FE"/>
    <w:rsid w:val="008F59C5"/>
    <w:rsid w:val="008F61DD"/>
    <w:rsid w:val="008F6C72"/>
    <w:rsid w:val="008F70E0"/>
    <w:rsid w:val="008F7ED0"/>
    <w:rsid w:val="0090049C"/>
    <w:rsid w:val="00900A9D"/>
    <w:rsid w:val="00901C36"/>
    <w:rsid w:val="0090257C"/>
    <w:rsid w:val="00903111"/>
    <w:rsid w:val="00903D24"/>
    <w:rsid w:val="00905442"/>
    <w:rsid w:val="00906552"/>
    <w:rsid w:val="00906F5E"/>
    <w:rsid w:val="00907032"/>
    <w:rsid w:val="0090779A"/>
    <w:rsid w:val="0091033A"/>
    <w:rsid w:val="00910A52"/>
    <w:rsid w:val="00910B2B"/>
    <w:rsid w:val="009115B2"/>
    <w:rsid w:val="00911F98"/>
    <w:rsid w:val="00912491"/>
    <w:rsid w:val="0091264C"/>
    <w:rsid w:val="0091293F"/>
    <w:rsid w:val="0091306F"/>
    <w:rsid w:val="009133E8"/>
    <w:rsid w:val="0091342B"/>
    <w:rsid w:val="009136B4"/>
    <w:rsid w:val="00913A51"/>
    <w:rsid w:val="00913FBE"/>
    <w:rsid w:val="0091406F"/>
    <w:rsid w:val="009149D4"/>
    <w:rsid w:val="00914DE0"/>
    <w:rsid w:val="00914F80"/>
    <w:rsid w:val="00915CAE"/>
    <w:rsid w:val="00915E83"/>
    <w:rsid w:val="00916095"/>
    <w:rsid w:val="00916872"/>
    <w:rsid w:val="00916D8D"/>
    <w:rsid w:val="00916DBF"/>
    <w:rsid w:val="00916DE4"/>
    <w:rsid w:val="009175B2"/>
    <w:rsid w:val="00917EC4"/>
    <w:rsid w:val="00920009"/>
    <w:rsid w:val="00920950"/>
    <w:rsid w:val="00920972"/>
    <w:rsid w:val="009219E3"/>
    <w:rsid w:val="00921D58"/>
    <w:rsid w:val="00924241"/>
    <w:rsid w:val="009246DB"/>
    <w:rsid w:val="00925EA6"/>
    <w:rsid w:val="009261B9"/>
    <w:rsid w:val="009263B1"/>
    <w:rsid w:val="00927261"/>
    <w:rsid w:val="00927FC4"/>
    <w:rsid w:val="0093051D"/>
    <w:rsid w:val="00931402"/>
    <w:rsid w:val="00931CC4"/>
    <w:rsid w:val="00931F42"/>
    <w:rsid w:val="0093264F"/>
    <w:rsid w:val="009327FC"/>
    <w:rsid w:val="00932B18"/>
    <w:rsid w:val="009330C1"/>
    <w:rsid w:val="00934385"/>
    <w:rsid w:val="009343B8"/>
    <w:rsid w:val="00934AF9"/>
    <w:rsid w:val="00935017"/>
    <w:rsid w:val="009354AA"/>
    <w:rsid w:val="00935FE3"/>
    <w:rsid w:val="009361E4"/>
    <w:rsid w:val="00936B68"/>
    <w:rsid w:val="00936DD7"/>
    <w:rsid w:val="00936FDF"/>
    <w:rsid w:val="009378A7"/>
    <w:rsid w:val="009401E0"/>
    <w:rsid w:val="00940CEC"/>
    <w:rsid w:val="00940EAE"/>
    <w:rsid w:val="00941208"/>
    <w:rsid w:val="00941234"/>
    <w:rsid w:val="00941C14"/>
    <w:rsid w:val="00942062"/>
    <w:rsid w:val="00943BD8"/>
    <w:rsid w:val="009441D4"/>
    <w:rsid w:val="00944717"/>
    <w:rsid w:val="0094472D"/>
    <w:rsid w:val="00944CDE"/>
    <w:rsid w:val="0094525C"/>
    <w:rsid w:val="00945424"/>
    <w:rsid w:val="009466F8"/>
    <w:rsid w:val="009502D2"/>
    <w:rsid w:val="00950989"/>
    <w:rsid w:val="0095124E"/>
    <w:rsid w:val="0095130C"/>
    <w:rsid w:val="00951991"/>
    <w:rsid w:val="00951B94"/>
    <w:rsid w:val="00952767"/>
    <w:rsid w:val="009528FC"/>
    <w:rsid w:val="009533A5"/>
    <w:rsid w:val="00954602"/>
    <w:rsid w:val="009549A2"/>
    <w:rsid w:val="00954E9D"/>
    <w:rsid w:val="00955B71"/>
    <w:rsid w:val="00956129"/>
    <w:rsid w:val="00956E3C"/>
    <w:rsid w:val="009577BF"/>
    <w:rsid w:val="009601D7"/>
    <w:rsid w:val="0096061D"/>
    <w:rsid w:val="009607A4"/>
    <w:rsid w:val="009609CE"/>
    <w:rsid w:val="00961349"/>
    <w:rsid w:val="00961B43"/>
    <w:rsid w:val="00961ECB"/>
    <w:rsid w:val="00962556"/>
    <w:rsid w:val="00963836"/>
    <w:rsid w:val="009638FF"/>
    <w:rsid w:val="00964354"/>
    <w:rsid w:val="00964C4E"/>
    <w:rsid w:val="00965146"/>
    <w:rsid w:val="00965D72"/>
    <w:rsid w:val="00966029"/>
    <w:rsid w:val="009660A3"/>
    <w:rsid w:val="00966EDA"/>
    <w:rsid w:val="00966F6C"/>
    <w:rsid w:val="009675EB"/>
    <w:rsid w:val="009710FE"/>
    <w:rsid w:val="00971F45"/>
    <w:rsid w:val="0097268A"/>
    <w:rsid w:val="00973098"/>
    <w:rsid w:val="009736F8"/>
    <w:rsid w:val="00973F0D"/>
    <w:rsid w:val="00973F5E"/>
    <w:rsid w:val="00974146"/>
    <w:rsid w:val="00974B9B"/>
    <w:rsid w:val="00975F6F"/>
    <w:rsid w:val="00977899"/>
    <w:rsid w:val="00977E1B"/>
    <w:rsid w:val="00977EF7"/>
    <w:rsid w:val="00980A7B"/>
    <w:rsid w:val="009816E3"/>
    <w:rsid w:val="009819C6"/>
    <w:rsid w:val="009828B1"/>
    <w:rsid w:val="00982F13"/>
    <w:rsid w:val="009840A0"/>
    <w:rsid w:val="00984E8E"/>
    <w:rsid w:val="00987098"/>
    <w:rsid w:val="009871C4"/>
    <w:rsid w:val="0099036E"/>
    <w:rsid w:val="009909A6"/>
    <w:rsid w:val="00990A1C"/>
    <w:rsid w:val="00990A2D"/>
    <w:rsid w:val="009910DD"/>
    <w:rsid w:val="00991332"/>
    <w:rsid w:val="00991446"/>
    <w:rsid w:val="00992430"/>
    <w:rsid w:val="009931A2"/>
    <w:rsid w:val="009932C6"/>
    <w:rsid w:val="009938C6"/>
    <w:rsid w:val="009946CC"/>
    <w:rsid w:val="00994BCA"/>
    <w:rsid w:val="00995845"/>
    <w:rsid w:val="00995E66"/>
    <w:rsid w:val="0099667F"/>
    <w:rsid w:val="00997DBF"/>
    <w:rsid w:val="00997E25"/>
    <w:rsid w:val="009A012E"/>
    <w:rsid w:val="009A0472"/>
    <w:rsid w:val="009A115B"/>
    <w:rsid w:val="009A2741"/>
    <w:rsid w:val="009A2F48"/>
    <w:rsid w:val="009A2F7D"/>
    <w:rsid w:val="009A3B4B"/>
    <w:rsid w:val="009A4BFD"/>
    <w:rsid w:val="009A4F17"/>
    <w:rsid w:val="009A4FFE"/>
    <w:rsid w:val="009A52AD"/>
    <w:rsid w:val="009A5708"/>
    <w:rsid w:val="009A58D5"/>
    <w:rsid w:val="009A5C14"/>
    <w:rsid w:val="009A705A"/>
    <w:rsid w:val="009A7AAD"/>
    <w:rsid w:val="009B024E"/>
    <w:rsid w:val="009B04F7"/>
    <w:rsid w:val="009B06DF"/>
    <w:rsid w:val="009B0B13"/>
    <w:rsid w:val="009B0FAF"/>
    <w:rsid w:val="009B132A"/>
    <w:rsid w:val="009B1B4E"/>
    <w:rsid w:val="009B216F"/>
    <w:rsid w:val="009B2BFC"/>
    <w:rsid w:val="009B3546"/>
    <w:rsid w:val="009B384A"/>
    <w:rsid w:val="009B3C2B"/>
    <w:rsid w:val="009B3E9D"/>
    <w:rsid w:val="009B4198"/>
    <w:rsid w:val="009B43E9"/>
    <w:rsid w:val="009B563F"/>
    <w:rsid w:val="009B592D"/>
    <w:rsid w:val="009B628A"/>
    <w:rsid w:val="009B6529"/>
    <w:rsid w:val="009B6E07"/>
    <w:rsid w:val="009B6F7E"/>
    <w:rsid w:val="009B736A"/>
    <w:rsid w:val="009B7B4F"/>
    <w:rsid w:val="009C0631"/>
    <w:rsid w:val="009C1B03"/>
    <w:rsid w:val="009C22CD"/>
    <w:rsid w:val="009C2C38"/>
    <w:rsid w:val="009C2CF7"/>
    <w:rsid w:val="009C3297"/>
    <w:rsid w:val="009C3546"/>
    <w:rsid w:val="009C361C"/>
    <w:rsid w:val="009C527A"/>
    <w:rsid w:val="009C6D1E"/>
    <w:rsid w:val="009C6DFE"/>
    <w:rsid w:val="009C7064"/>
    <w:rsid w:val="009C75CE"/>
    <w:rsid w:val="009C787E"/>
    <w:rsid w:val="009C78EC"/>
    <w:rsid w:val="009D1266"/>
    <w:rsid w:val="009D15DE"/>
    <w:rsid w:val="009D1687"/>
    <w:rsid w:val="009D2557"/>
    <w:rsid w:val="009D33BB"/>
    <w:rsid w:val="009D362E"/>
    <w:rsid w:val="009D432A"/>
    <w:rsid w:val="009D4798"/>
    <w:rsid w:val="009D6E4E"/>
    <w:rsid w:val="009D6FFD"/>
    <w:rsid w:val="009D732A"/>
    <w:rsid w:val="009D73EB"/>
    <w:rsid w:val="009D74CF"/>
    <w:rsid w:val="009D7DF3"/>
    <w:rsid w:val="009D7FC9"/>
    <w:rsid w:val="009E0124"/>
    <w:rsid w:val="009E0DD5"/>
    <w:rsid w:val="009E2C92"/>
    <w:rsid w:val="009E349A"/>
    <w:rsid w:val="009E3B0B"/>
    <w:rsid w:val="009E4029"/>
    <w:rsid w:val="009E4DD0"/>
    <w:rsid w:val="009E5D15"/>
    <w:rsid w:val="009E7A5D"/>
    <w:rsid w:val="009E7BBE"/>
    <w:rsid w:val="009E7D9D"/>
    <w:rsid w:val="009F0859"/>
    <w:rsid w:val="009F0C31"/>
    <w:rsid w:val="009F1102"/>
    <w:rsid w:val="009F1399"/>
    <w:rsid w:val="009F1E7A"/>
    <w:rsid w:val="009F1E87"/>
    <w:rsid w:val="009F2438"/>
    <w:rsid w:val="009F2594"/>
    <w:rsid w:val="009F2722"/>
    <w:rsid w:val="009F27EC"/>
    <w:rsid w:val="009F29B7"/>
    <w:rsid w:val="009F309C"/>
    <w:rsid w:val="009F33C5"/>
    <w:rsid w:val="009F3E80"/>
    <w:rsid w:val="009F4828"/>
    <w:rsid w:val="009F4B32"/>
    <w:rsid w:val="009F5056"/>
    <w:rsid w:val="009F53F7"/>
    <w:rsid w:val="009F5FF9"/>
    <w:rsid w:val="009F608E"/>
    <w:rsid w:val="009F69E6"/>
    <w:rsid w:val="009F6D31"/>
    <w:rsid w:val="009F6F0B"/>
    <w:rsid w:val="009F7451"/>
    <w:rsid w:val="009F746A"/>
    <w:rsid w:val="009F7479"/>
    <w:rsid w:val="009F7B12"/>
    <w:rsid w:val="00A00B09"/>
    <w:rsid w:val="00A01694"/>
    <w:rsid w:val="00A016AC"/>
    <w:rsid w:val="00A01AF7"/>
    <w:rsid w:val="00A021CB"/>
    <w:rsid w:val="00A02869"/>
    <w:rsid w:val="00A02F39"/>
    <w:rsid w:val="00A032FA"/>
    <w:rsid w:val="00A03B49"/>
    <w:rsid w:val="00A049B9"/>
    <w:rsid w:val="00A04FFC"/>
    <w:rsid w:val="00A053AA"/>
    <w:rsid w:val="00A05D30"/>
    <w:rsid w:val="00A06A61"/>
    <w:rsid w:val="00A06B69"/>
    <w:rsid w:val="00A07ABD"/>
    <w:rsid w:val="00A10E6E"/>
    <w:rsid w:val="00A10EB9"/>
    <w:rsid w:val="00A1141A"/>
    <w:rsid w:val="00A11C01"/>
    <w:rsid w:val="00A11C34"/>
    <w:rsid w:val="00A11CFD"/>
    <w:rsid w:val="00A11F0E"/>
    <w:rsid w:val="00A12130"/>
    <w:rsid w:val="00A1285E"/>
    <w:rsid w:val="00A13201"/>
    <w:rsid w:val="00A13DD1"/>
    <w:rsid w:val="00A13EEA"/>
    <w:rsid w:val="00A14DE5"/>
    <w:rsid w:val="00A14F3D"/>
    <w:rsid w:val="00A1635E"/>
    <w:rsid w:val="00A16897"/>
    <w:rsid w:val="00A16FB8"/>
    <w:rsid w:val="00A17507"/>
    <w:rsid w:val="00A1758D"/>
    <w:rsid w:val="00A2034E"/>
    <w:rsid w:val="00A20471"/>
    <w:rsid w:val="00A20F5F"/>
    <w:rsid w:val="00A21AA2"/>
    <w:rsid w:val="00A2204E"/>
    <w:rsid w:val="00A22194"/>
    <w:rsid w:val="00A227AD"/>
    <w:rsid w:val="00A23169"/>
    <w:rsid w:val="00A238E4"/>
    <w:rsid w:val="00A23CE5"/>
    <w:rsid w:val="00A247E0"/>
    <w:rsid w:val="00A24B0F"/>
    <w:rsid w:val="00A25701"/>
    <w:rsid w:val="00A269A6"/>
    <w:rsid w:val="00A26C33"/>
    <w:rsid w:val="00A27746"/>
    <w:rsid w:val="00A27AD0"/>
    <w:rsid w:val="00A27FF5"/>
    <w:rsid w:val="00A305A0"/>
    <w:rsid w:val="00A30E31"/>
    <w:rsid w:val="00A324B8"/>
    <w:rsid w:val="00A3252B"/>
    <w:rsid w:val="00A32E0D"/>
    <w:rsid w:val="00A3397E"/>
    <w:rsid w:val="00A34B8D"/>
    <w:rsid w:val="00A36E50"/>
    <w:rsid w:val="00A373A4"/>
    <w:rsid w:val="00A37766"/>
    <w:rsid w:val="00A37A49"/>
    <w:rsid w:val="00A37D67"/>
    <w:rsid w:val="00A37F3C"/>
    <w:rsid w:val="00A37F96"/>
    <w:rsid w:val="00A41011"/>
    <w:rsid w:val="00A41AA4"/>
    <w:rsid w:val="00A427D7"/>
    <w:rsid w:val="00A42C6E"/>
    <w:rsid w:val="00A43303"/>
    <w:rsid w:val="00A43D70"/>
    <w:rsid w:val="00A441A6"/>
    <w:rsid w:val="00A441D1"/>
    <w:rsid w:val="00A457C0"/>
    <w:rsid w:val="00A45A97"/>
    <w:rsid w:val="00A46678"/>
    <w:rsid w:val="00A46904"/>
    <w:rsid w:val="00A46920"/>
    <w:rsid w:val="00A46A42"/>
    <w:rsid w:val="00A47369"/>
    <w:rsid w:val="00A47BF9"/>
    <w:rsid w:val="00A47E8D"/>
    <w:rsid w:val="00A50247"/>
    <w:rsid w:val="00A5095C"/>
    <w:rsid w:val="00A50A88"/>
    <w:rsid w:val="00A51A65"/>
    <w:rsid w:val="00A5201A"/>
    <w:rsid w:val="00A52408"/>
    <w:rsid w:val="00A528BC"/>
    <w:rsid w:val="00A52C25"/>
    <w:rsid w:val="00A53481"/>
    <w:rsid w:val="00A53D25"/>
    <w:rsid w:val="00A53D6A"/>
    <w:rsid w:val="00A53D6E"/>
    <w:rsid w:val="00A541C3"/>
    <w:rsid w:val="00A545F7"/>
    <w:rsid w:val="00A54B2D"/>
    <w:rsid w:val="00A56292"/>
    <w:rsid w:val="00A56CF7"/>
    <w:rsid w:val="00A600EC"/>
    <w:rsid w:val="00A605DD"/>
    <w:rsid w:val="00A60A1F"/>
    <w:rsid w:val="00A60A22"/>
    <w:rsid w:val="00A60DB3"/>
    <w:rsid w:val="00A6111B"/>
    <w:rsid w:val="00A616A6"/>
    <w:rsid w:val="00A61A58"/>
    <w:rsid w:val="00A61AEA"/>
    <w:rsid w:val="00A6250E"/>
    <w:rsid w:val="00A6336E"/>
    <w:rsid w:val="00A634FA"/>
    <w:rsid w:val="00A637CC"/>
    <w:rsid w:val="00A64C97"/>
    <w:rsid w:val="00A65BF6"/>
    <w:rsid w:val="00A65F40"/>
    <w:rsid w:val="00A6692F"/>
    <w:rsid w:val="00A669AE"/>
    <w:rsid w:val="00A67277"/>
    <w:rsid w:val="00A67333"/>
    <w:rsid w:val="00A67A41"/>
    <w:rsid w:val="00A67C40"/>
    <w:rsid w:val="00A700B8"/>
    <w:rsid w:val="00A702EE"/>
    <w:rsid w:val="00A70C92"/>
    <w:rsid w:val="00A70CC7"/>
    <w:rsid w:val="00A70EB6"/>
    <w:rsid w:val="00A70FB2"/>
    <w:rsid w:val="00A71957"/>
    <w:rsid w:val="00A721A3"/>
    <w:rsid w:val="00A734C2"/>
    <w:rsid w:val="00A73585"/>
    <w:rsid w:val="00A74482"/>
    <w:rsid w:val="00A74A4E"/>
    <w:rsid w:val="00A75FDA"/>
    <w:rsid w:val="00A76739"/>
    <w:rsid w:val="00A77132"/>
    <w:rsid w:val="00A80037"/>
    <w:rsid w:val="00A80929"/>
    <w:rsid w:val="00A816B2"/>
    <w:rsid w:val="00A82351"/>
    <w:rsid w:val="00A82419"/>
    <w:rsid w:val="00A82848"/>
    <w:rsid w:val="00A83089"/>
    <w:rsid w:val="00A83FCA"/>
    <w:rsid w:val="00A8491B"/>
    <w:rsid w:val="00A85227"/>
    <w:rsid w:val="00A8526E"/>
    <w:rsid w:val="00A85904"/>
    <w:rsid w:val="00A85A0A"/>
    <w:rsid w:val="00A8635A"/>
    <w:rsid w:val="00A90A51"/>
    <w:rsid w:val="00A91847"/>
    <w:rsid w:val="00A91A16"/>
    <w:rsid w:val="00A91B8E"/>
    <w:rsid w:val="00A921FA"/>
    <w:rsid w:val="00A92E46"/>
    <w:rsid w:val="00A93901"/>
    <w:rsid w:val="00A95377"/>
    <w:rsid w:val="00A95A9A"/>
    <w:rsid w:val="00AA000A"/>
    <w:rsid w:val="00AA03B9"/>
    <w:rsid w:val="00AA0547"/>
    <w:rsid w:val="00AA0DBE"/>
    <w:rsid w:val="00AA1B8A"/>
    <w:rsid w:val="00AA1C93"/>
    <w:rsid w:val="00AA1EAC"/>
    <w:rsid w:val="00AA2ADF"/>
    <w:rsid w:val="00AA33C8"/>
    <w:rsid w:val="00AA34FA"/>
    <w:rsid w:val="00AA49C1"/>
    <w:rsid w:val="00AA4B1D"/>
    <w:rsid w:val="00AA5884"/>
    <w:rsid w:val="00AA5E80"/>
    <w:rsid w:val="00AA6279"/>
    <w:rsid w:val="00AA65A9"/>
    <w:rsid w:val="00AA6C6E"/>
    <w:rsid w:val="00AA6C72"/>
    <w:rsid w:val="00AA6CDA"/>
    <w:rsid w:val="00AA7102"/>
    <w:rsid w:val="00AA77EA"/>
    <w:rsid w:val="00AA7DBE"/>
    <w:rsid w:val="00AB0912"/>
    <w:rsid w:val="00AB0FB9"/>
    <w:rsid w:val="00AB45C0"/>
    <w:rsid w:val="00AB45D0"/>
    <w:rsid w:val="00AB47A8"/>
    <w:rsid w:val="00AB508A"/>
    <w:rsid w:val="00AB52DE"/>
    <w:rsid w:val="00AB5471"/>
    <w:rsid w:val="00AB56E0"/>
    <w:rsid w:val="00AB5B97"/>
    <w:rsid w:val="00AB71AD"/>
    <w:rsid w:val="00AB71AF"/>
    <w:rsid w:val="00AC0574"/>
    <w:rsid w:val="00AC06B6"/>
    <w:rsid w:val="00AC0836"/>
    <w:rsid w:val="00AC1367"/>
    <w:rsid w:val="00AC1DA5"/>
    <w:rsid w:val="00AC1E40"/>
    <w:rsid w:val="00AC234E"/>
    <w:rsid w:val="00AC28F3"/>
    <w:rsid w:val="00AC2E3E"/>
    <w:rsid w:val="00AC5A21"/>
    <w:rsid w:val="00AC5E90"/>
    <w:rsid w:val="00AC6D68"/>
    <w:rsid w:val="00AC6F01"/>
    <w:rsid w:val="00AC7437"/>
    <w:rsid w:val="00AD09D6"/>
    <w:rsid w:val="00AD0A1F"/>
    <w:rsid w:val="00AD0E9A"/>
    <w:rsid w:val="00AD1845"/>
    <w:rsid w:val="00AD1E73"/>
    <w:rsid w:val="00AD2238"/>
    <w:rsid w:val="00AD35FB"/>
    <w:rsid w:val="00AD495F"/>
    <w:rsid w:val="00AD4DCE"/>
    <w:rsid w:val="00AD534D"/>
    <w:rsid w:val="00AD5D13"/>
    <w:rsid w:val="00AD5EC8"/>
    <w:rsid w:val="00AD706B"/>
    <w:rsid w:val="00AD7CD7"/>
    <w:rsid w:val="00AD7F2B"/>
    <w:rsid w:val="00AE0816"/>
    <w:rsid w:val="00AE0BB0"/>
    <w:rsid w:val="00AE0DF2"/>
    <w:rsid w:val="00AE1050"/>
    <w:rsid w:val="00AE1286"/>
    <w:rsid w:val="00AE1ADD"/>
    <w:rsid w:val="00AE2232"/>
    <w:rsid w:val="00AE256A"/>
    <w:rsid w:val="00AE2F65"/>
    <w:rsid w:val="00AE3A9E"/>
    <w:rsid w:val="00AE3D14"/>
    <w:rsid w:val="00AE44C5"/>
    <w:rsid w:val="00AE472F"/>
    <w:rsid w:val="00AE4779"/>
    <w:rsid w:val="00AE4B59"/>
    <w:rsid w:val="00AE4F61"/>
    <w:rsid w:val="00AE5285"/>
    <w:rsid w:val="00AE547B"/>
    <w:rsid w:val="00AE5489"/>
    <w:rsid w:val="00AE54A1"/>
    <w:rsid w:val="00AE575F"/>
    <w:rsid w:val="00AE5864"/>
    <w:rsid w:val="00AE5EF8"/>
    <w:rsid w:val="00AE6636"/>
    <w:rsid w:val="00AE6A54"/>
    <w:rsid w:val="00AE6E8E"/>
    <w:rsid w:val="00AE70A5"/>
    <w:rsid w:val="00AE7228"/>
    <w:rsid w:val="00AF05D5"/>
    <w:rsid w:val="00AF0D12"/>
    <w:rsid w:val="00AF0E06"/>
    <w:rsid w:val="00AF104E"/>
    <w:rsid w:val="00AF1390"/>
    <w:rsid w:val="00AF13C4"/>
    <w:rsid w:val="00AF14C3"/>
    <w:rsid w:val="00AF173D"/>
    <w:rsid w:val="00AF1EC5"/>
    <w:rsid w:val="00AF208C"/>
    <w:rsid w:val="00AF20E6"/>
    <w:rsid w:val="00AF25AC"/>
    <w:rsid w:val="00AF264F"/>
    <w:rsid w:val="00AF2DF4"/>
    <w:rsid w:val="00AF339C"/>
    <w:rsid w:val="00AF356D"/>
    <w:rsid w:val="00AF3C30"/>
    <w:rsid w:val="00AF52CC"/>
    <w:rsid w:val="00AF55A4"/>
    <w:rsid w:val="00AF5665"/>
    <w:rsid w:val="00AF6402"/>
    <w:rsid w:val="00AF77FA"/>
    <w:rsid w:val="00AF7B74"/>
    <w:rsid w:val="00B00407"/>
    <w:rsid w:val="00B00A70"/>
    <w:rsid w:val="00B0135F"/>
    <w:rsid w:val="00B016D0"/>
    <w:rsid w:val="00B0172B"/>
    <w:rsid w:val="00B01B52"/>
    <w:rsid w:val="00B01FA5"/>
    <w:rsid w:val="00B02D82"/>
    <w:rsid w:val="00B032CE"/>
    <w:rsid w:val="00B03711"/>
    <w:rsid w:val="00B03A66"/>
    <w:rsid w:val="00B0496F"/>
    <w:rsid w:val="00B04B75"/>
    <w:rsid w:val="00B05344"/>
    <w:rsid w:val="00B05923"/>
    <w:rsid w:val="00B06B24"/>
    <w:rsid w:val="00B07BEE"/>
    <w:rsid w:val="00B1072C"/>
    <w:rsid w:val="00B11230"/>
    <w:rsid w:val="00B11426"/>
    <w:rsid w:val="00B116CC"/>
    <w:rsid w:val="00B11764"/>
    <w:rsid w:val="00B11B87"/>
    <w:rsid w:val="00B122EE"/>
    <w:rsid w:val="00B12DA8"/>
    <w:rsid w:val="00B12EC6"/>
    <w:rsid w:val="00B132BB"/>
    <w:rsid w:val="00B13593"/>
    <w:rsid w:val="00B13B87"/>
    <w:rsid w:val="00B14095"/>
    <w:rsid w:val="00B14126"/>
    <w:rsid w:val="00B145B6"/>
    <w:rsid w:val="00B145F1"/>
    <w:rsid w:val="00B1488C"/>
    <w:rsid w:val="00B14E4E"/>
    <w:rsid w:val="00B154FF"/>
    <w:rsid w:val="00B16AE0"/>
    <w:rsid w:val="00B16C2A"/>
    <w:rsid w:val="00B17693"/>
    <w:rsid w:val="00B2028F"/>
    <w:rsid w:val="00B202B0"/>
    <w:rsid w:val="00B2086E"/>
    <w:rsid w:val="00B20F8F"/>
    <w:rsid w:val="00B214B5"/>
    <w:rsid w:val="00B21DCD"/>
    <w:rsid w:val="00B221BE"/>
    <w:rsid w:val="00B22984"/>
    <w:rsid w:val="00B2314C"/>
    <w:rsid w:val="00B23460"/>
    <w:rsid w:val="00B23747"/>
    <w:rsid w:val="00B23777"/>
    <w:rsid w:val="00B237FF"/>
    <w:rsid w:val="00B23B75"/>
    <w:rsid w:val="00B23C6C"/>
    <w:rsid w:val="00B246ED"/>
    <w:rsid w:val="00B24ED1"/>
    <w:rsid w:val="00B2504C"/>
    <w:rsid w:val="00B251CD"/>
    <w:rsid w:val="00B25201"/>
    <w:rsid w:val="00B2526E"/>
    <w:rsid w:val="00B25604"/>
    <w:rsid w:val="00B26154"/>
    <w:rsid w:val="00B26C7D"/>
    <w:rsid w:val="00B26EEB"/>
    <w:rsid w:val="00B26F7E"/>
    <w:rsid w:val="00B27336"/>
    <w:rsid w:val="00B30A61"/>
    <w:rsid w:val="00B30E81"/>
    <w:rsid w:val="00B30F75"/>
    <w:rsid w:val="00B3112F"/>
    <w:rsid w:val="00B32BCB"/>
    <w:rsid w:val="00B331FA"/>
    <w:rsid w:val="00B3355E"/>
    <w:rsid w:val="00B33A49"/>
    <w:rsid w:val="00B3424B"/>
    <w:rsid w:val="00B34517"/>
    <w:rsid w:val="00B34612"/>
    <w:rsid w:val="00B346CC"/>
    <w:rsid w:val="00B34B3F"/>
    <w:rsid w:val="00B35249"/>
    <w:rsid w:val="00B3531C"/>
    <w:rsid w:val="00B35CE7"/>
    <w:rsid w:val="00B363C8"/>
    <w:rsid w:val="00B36CB3"/>
    <w:rsid w:val="00B37FE9"/>
    <w:rsid w:val="00B40177"/>
    <w:rsid w:val="00B4121B"/>
    <w:rsid w:val="00B41A7A"/>
    <w:rsid w:val="00B41D4E"/>
    <w:rsid w:val="00B42C22"/>
    <w:rsid w:val="00B431F9"/>
    <w:rsid w:val="00B445E0"/>
    <w:rsid w:val="00B45A58"/>
    <w:rsid w:val="00B45A75"/>
    <w:rsid w:val="00B45E40"/>
    <w:rsid w:val="00B4622E"/>
    <w:rsid w:val="00B4699C"/>
    <w:rsid w:val="00B47284"/>
    <w:rsid w:val="00B47ACB"/>
    <w:rsid w:val="00B5049F"/>
    <w:rsid w:val="00B51416"/>
    <w:rsid w:val="00B51657"/>
    <w:rsid w:val="00B51FF8"/>
    <w:rsid w:val="00B52350"/>
    <w:rsid w:val="00B52EB8"/>
    <w:rsid w:val="00B52FA7"/>
    <w:rsid w:val="00B53582"/>
    <w:rsid w:val="00B539CE"/>
    <w:rsid w:val="00B541AF"/>
    <w:rsid w:val="00B54962"/>
    <w:rsid w:val="00B54C7B"/>
    <w:rsid w:val="00B54FB8"/>
    <w:rsid w:val="00B55095"/>
    <w:rsid w:val="00B556A7"/>
    <w:rsid w:val="00B558F2"/>
    <w:rsid w:val="00B559BC"/>
    <w:rsid w:val="00B56638"/>
    <w:rsid w:val="00B5678F"/>
    <w:rsid w:val="00B56905"/>
    <w:rsid w:val="00B57FAE"/>
    <w:rsid w:val="00B60384"/>
    <w:rsid w:val="00B60431"/>
    <w:rsid w:val="00B61309"/>
    <w:rsid w:val="00B61821"/>
    <w:rsid w:val="00B61EC2"/>
    <w:rsid w:val="00B62418"/>
    <w:rsid w:val="00B62B99"/>
    <w:rsid w:val="00B65777"/>
    <w:rsid w:val="00B65C94"/>
    <w:rsid w:val="00B667D0"/>
    <w:rsid w:val="00B66FBA"/>
    <w:rsid w:val="00B70313"/>
    <w:rsid w:val="00B7050A"/>
    <w:rsid w:val="00B71684"/>
    <w:rsid w:val="00B718CD"/>
    <w:rsid w:val="00B728E9"/>
    <w:rsid w:val="00B72E00"/>
    <w:rsid w:val="00B72EE7"/>
    <w:rsid w:val="00B7327F"/>
    <w:rsid w:val="00B7349F"/>
    <w:rsid w:val="00B740F9"/>
    <w:rsid w:val="00B74839"/>
    <w:rsid w:val="00B752A1"/>
    <w:rsid w:val="00B76109"/>
    <w:rsid w:val="00B761D2"/>
    <w:rsid w:val="00B768DB"/>
    <w:rsid w:val="00B76A12"/>
    <w:rsid w:val="00B76B76"/>
    <w:rsid w:val="00B776D0"/>
    <w:rsid w:val="00B8122C"/>
    <w:rsid w:val="00B81635"/>
    <w:rsid w:val="00B820AB"/>
    <w:rsid w:val="00B83987"/>
    <w:rsid w:val="00B83F6E"/>
    <w:rsid w:val="00B83FED"/>
    <w:rsid w:val="00B8441F"/>
    <w:rsid w:val="00B85269"/>
    <w:rsid w:val="00B853E9"/>
    <w:rsid w:val="00B853F4"/>
    <w:rsid w:val="00B85F01"/>
    <w:rsid w:val="00B864D8"/>
    <w:rsid w:val="00B865CA"/>
    <w:rsid w:val="00B866D1"/>
    <w:rsid w:val="00B86C60"/>
    <w:rsid w:val="00B8773A"/>
    <w:rsid w:val="00B87B17"/>
    <w:rsid w:val="00B87B30"/>
    <w:rsid w:val="00B90A74"/>
    <w:rsid w:val="00B90E4F"/>
    <w:rsid w:val="00B9153F"/>
    <w:rsid w:val="00B91D0D"/>
    <w:rsid w:val="00B92478"/>
    <w:rsid w:val="00B93EBB"/>
    <w:rsid w:val="00B941CD"/>
    <w:rsid w:val="00B950B2"/>
    <w:rsid w:val="00B96431"/>
    <w:rsid w:val="00B964F9"/>
    <w:rsid w:val="00B968F5"/>
    <w:rsid w:val="00B96CA7"/>
    <w:rsid w:val="00B96D64"/>
    <w:rsid w:val="00B97528"/>
    <w:rsid w:val="00B97A93"/>
    <w:rsid w:val="00B97D8B"/>
    <w:rsid w:val="00BA08AA"/>
    <w:rsid w:val="00BA1999"/>
    <w:rsid w:val="00BA36B7"/>
    <w:rsid w:val="00BA3818"/>
    <w:rsid w:val="00BA3A20"/>
    <w:rsid w:val="00BA4F0E"/>
    <w:rsid w:val="00BA4FEA"/>
    <w:rsid w:val="00BA536B"/>
    <w:rsid w:val="00BA555B"/>
    <w:rsid w:val="00BA57D1"/>
    <w:rsid w:val="00BA5B2A"/>
    <w:rsid w:val="00BA5B85"/>
    <w:rsid w:val="00BA639B"/>
    <w:rsid w:val="00BA699F"/>
    <w:rsid w:val="00BA6E26"/>
    <w:rsid w:val="00BA6F6C"/>
    <w:rsid w:val="00BA7361"/>
    <w:rsid w:val="00BA779E"/>
    <w:rsid w:val="00BA7A3C"/>
    <w:rsid w:val="00BA7C96"/>
    <w:rsid w:val="00BA7D58"/>
    <w:rsid w:val="00BB0268"/>
    <w:rsid w:val="00BB1176"/>
    <w:rsid w:val="00BB1BF8"/>
    <w:rsid w:val="00BB1E83"/>
    <w:rsid w:val="00BB1E89"/>
    <w:rsid w:val="00BB6230"/>
    <w:rsid w:val="00BB643D"/>
    <w:rsid w:val="00BB696A"/>
    <w:rsid w:val="00BB69BC"/>
    <w:rsid w:val="00BB6B0C"/>
    <w:rsid w:val="00BB7818"/>
    <w:rsid w:val="00BC074B"/>
    <w:rsid w:val="00BC0A81"/>
    <w:rsid w:val="00BC11B7"/>
    <w:rsid w:val="00BC1696"/>
    <w:rsid w:val="00BC17FC"/>
    <w:rsid w:val="00BC1ACF"/>
    <w:rsid w:val="00BC1EB1"/>
    <w:rsid w:val="00BC279B"/>
    <w:rsid w:val="00BC2BC5"/>
    <w:rsid w:val="00BC42A6"/>
    <w:rsid w:val="00BC446E"/>
    <w:rsid w:val="00BC499C"/>
    <w:rsid w:val="00BC4ADD"/>
    <w:rsid w:val="00BC57FB"/>
    <w:rsid w:val="00BC5844"/>
    <w:rsid w:val="00BC597C"/>
    <w:rsid w:val="00BC5FEC"/>
    <w:rsid w:val="00BC6053"/>
    <w:rsid w:val="00BC733E"/>
    <w:rsid w:val="00BC7681"/>
    <w:rsid w:val="00BC76CD"/>
    <w:rsid w:val="00BC77B7"/>
    <w:rsid w:val="00BC7B4F"/>
    <w:rsid w:val="00BD041F"/>
    <w:rsid w:val="00BD1837"/>
    <w:rsid w:val="00BD1FA0"/>
    <w:rsid w:val="00BD2059"/>
    <w:rsid w:val="00BD326B"/>
    <w:rsid w:val="00BD34BD"/>
    <w:rsid w:val="00BD3915"/>
    <w:rsid w:val="00BD5799"/>
    <w:rsid w:val="00BD59CE"/>
    <w:rsid w:val="00BD6D86"/>
    <w:rsid w:val="00BD71D9"/>
    <w:rsid w:val="00BD7B5F"/>
    <w:rsid w:val="00BD7CA3"/>
    <w:rsid w:val="00BE36F0"/>
    <w:rsid w:val="00BE3A91"/>
    <w:rsid w:val="00BE3AAE"/>
    <w:rsid w:val="00BE4ED0"/>
    <w:rsid w:val="00BE50BE"/>
    <w:rsid w:val="00BE5347"/>
    <w:rsid w:val="00BE539F"/>
    <w:rsid w:val="00BE578E"/>
    <w:rsid w:val="00BE5E0F"/>
    <w:rsid w:val="00BE6B1E"/>
    <w:rsid w:val="00BE76A4"/>
    <w:rsid w:val="00BE788F"/>
    <w:rsid w:val="00BF05DB"/>
    <w:rsid w:val="00BF1687"/>
    <w:rsid w:val="00BF1694"/>
    <w:rsid w:val="00BF2178"/>
    <w:rsid w:val="00BF27A4"/>
    <w:rsid w:val="00BF3060"/>
    <w:rsid w:val="00BF3182"/>
    <w:rsid w:val="00BF430B"/>
    <w:rsid w:val="00BF5A58"/>
    <w:rsid w:val="00BF6E94"/>
    <w:rsid w:val="00BF7867"/>
    <w:rsid w:val="00BF7CFE"/>
    <w:rsid w:val="00BF7F4C"/>
    <w:rsid w:val="00C002D5"/>
    <w:rsid w:val="00C00542"/>
    <w:rsid w:val="00C009EC"/>
    <w:rsid w:val="00C00AD2"/>
    <w:rsid w:val="00C0119F"/>
    <w:rsid w:val="00C0177A"/>
    <w:rsid w:val="00C0178E"/>
    <w:rsid w:val="00C022B2"/>
    <w:rsid w:val="00C02A94"/>
    <w:rsid w:val="00C02D2E"/>
    <w:rsid w:val="00C036F2"/>
    <w:rsid w:val="00C03D86"/>
    <w:rsid w:val="00C03F03"/>
    <w:rsid w:val="00C03F7E"/>
    <w:rsid w:val="00C045AB"/>
    <w:rsid w:val="00C04A64"/>
    <w:rsid w:val="00C04DA5"/>
    <w:rsid w:val="00C05EFC"/>
    <w:rsid w:val="00C06297"/>
    <w:rsid w:val="00C06B26"/>
    <w:rsid w:val="00C06D48"/>
    <w:rsid w:val="00C0763A"/>
    <w:rsid w:val="00C07743"/>
    <w:rsid w:val="00C07C1D"/>
    <w:rsid w:val="00C10155"/>
    <w:rsid w:val="00C10811"/>
    <w:rsid w:val="00C11740"/>
    <w:rsid w:val="00C11AA7"/>
    <w:rsid w:val="00C11E89"/>
    <w:rsid w:val="00C12235"/>
    <w:rsid w:val="00C135D7"/>
    <w:rsid w:val="00C13982"/>
    <w:rsid w:val="00C15514"/>
    <w:rsid w:val="00C158E3"/>
    <w:rsid w:val="00C159D7"/>
    <w:rsid w:val="00C16131"/>
    <w:rsid w:val="00C170D0"/>
    <w:rsid w:val="00C176C2"/>
    <w:rsid w:val="00C20098"/>
    <w:rsid w:val="00C20429"/>
    <w:rsid w:val="00C208C7"/>
    <w:rsid w:val="00C2092B"/>
    <w:rsid w:val="00C209B7"/>
    <w:rsid w:val="00C21118"/>
    <w:rsid w:val="00C2113C"/>
    <w:rsid w:val="00C21C3F"/>
    <w:rsid w:val="00C22055"/>
    <w:rsid w:val="00C22167"/>
    <w:rsid w:val="00C223EE"/>
    <w:rsid w:val="00C22A98"/>
    <w:rsid w:val="00C22DBE"/>
    <w:rsid w:val="00C23B0D"/>
    <w:rsid w:val="00C2402A"/>
    <w:rsid w:val="00C24065"/>
    <w:rsid w:val="00C24DBC"/>
    <w:rsid w:val="00C250F6"/>
    <w:rsid w:val="00C256E5"/>
    <w:rsid w:val="00C262F9"/>
    <w:rsid w:val="00C26303"/>
    <w:rsid w:val="00C27259"/>
    <w:rsid w:val="00C277E6"/>
    <w:rsid w:val="00C27BB9"/>
    <w:rsid w:val="00C30F8B"/>
    <w:rsid w:val="00C31871"/>
    <w:rsid w:val="00C31DC3"/>
    <w:rsid w:val="00C32240"/>
    <w:rsid w:val="00C3262B"/>
    <w:rsid w:val="00C3290B"/>
    <w:rsid w:val="00C32CB5"/>
    <w:rsid w:val="00C33C0A"/>
    <w:rsid w:val="00C33C51"/>
    <w:rsid w:val="00C3450D"/>
    <w:rsid w:val="00C34B61"/>
    <w:rsid w:val="00C34BDE"/>
    <w:rsid w:val="00C34D35"/>
    <w:rsid w:val="00C3503F"/>
    <w:rsid w:val="00C35C5A"/>
    <w:rsid w:val="00C35E68"/>
    <w:rsid w:val="00C366B4"/>
    <w:rsid w:val="00C366E7"/>
    <w:rsid w:val="00C36836"/>
    <w:rsid w:val="00C36F76"/>
    <w:rsid w:val="00C37CC8"/>
    <w:rsid w:val="00C418C7"/>
    <w:rsid w:val="00C43441"/>
    <w:rsid w:val="00C436B4"/>
    <w:rsid w:val="00C4372C"/>
    <w:rsid w:val="00C44B84"/>
    <w:rsid w:val="00C44D9E"/>
    <w:rsid w:val="00C4511C"/>
    <w:rsid w:val="00C4567B"/>
    <w:rsid w:val="00C45753"/>
    <w:rsid w:val="00C4587D"/>
    <w:rsid w:val="00C469D0"/>
    <w:rsid w:val="00C477D6"/>
    <w:rsid w:val="00C479FF"/>
    <w:rsid w:val="00C47A91"/>
    <w:rsid w:val="00C47BA6"/>
    <w:rsid w:val="00C47C49"/>
    <w:rsid w:val="00C5015E"/>
    <w:rsid w:val="00C50179"/>
    <w:rsid w:val="00C501A6"/>
    <w:rsid w:val="00C503CF"/>
    <w:rsid w:val="00C5150B"/>
    <w:rsid w:val="00C5259E"/>
    <w:rsid w:val="00C5268F"/>
    <w:rsid w:val="00C528BC"/>
    <w:rsid w:val="00C53495"/>
    <w:rsid w:val="00C544A6"/>
    <w:rsid w:val="00C546AB"/>
    <w:rsid w:val="00C5582A"/>
    <w:rsid w:val="00C55BD2"/>
    <w:rsid w:val="00C56602"/>
    <w:rsid w:val="00C56D81"/>
    <w:rsid w:val="00C57634"/>
    <w:rsid w:val="00C5779B"/>
    <w:rsid w:val="00C57C0B"/>
    <w:rsid w:val="00C60D89"/>
    <w:rsid w:val="00C60F15"/>
    <w:rsid w:val="00C61044"/>
    <w:rsid w:val="00C6110A"/>
    <w:rsid w:val="00C61178"/>
    <w:rsid w:val="00C6159A"/>
    <w:rsid w:val="00C6232A"/>
    <w:rsid w:val="00C6233F"/>
    <w:rsid w:val="00C62CD3"/>
    <w:rsid w:val="00C6318D"/>
    <w:rsid w:val="00C63DE7"/>
    <w:rsid w:val="00C64078"/>
    <w:rsid w:val="00C642E4"/>
    <w:rsid w:val="00C64A55"/>
    <w:rsid w:val="00C655C8"/>
    <w:rsid w:val="00C65E0C"/>
    <w:rsid w:val="00C6675B"/>
    <w:rsid w:val="00C672CD"/>
    <w:rsid w:val="00C67545"/>
    <w:rsid w:val="00C7000C"/>
    <w:rsid w:val="00C70DFA"/>
    <w:rsid w:val="00C721BD"/>
    <w:rsid w:val="00C74131"/>
    <w:rsid w:val="00C749EF"/>
    <w:rsid w:val="00C7623F"/>
    <w:rsid w:val="00C76376"/>
    <w:rsid w:val="00C772D8"/>
    <w:rsid w:val="00C77B29"/>
    <w:rsid w:val="00C80A5F"/>
    <w:rsid w:val="00C80BA9"/>
    <w:rsid w:val="00C8146D"/>
    <w:rsid w:val="00C8173E"/>
    <w:rsid w:val="00C81D6E"/>
    <w:rsid w:val="00C81EFC"/>
    <w:rsid w:val="00C8267B"/>
    <w:rsid w:val="00C82A78"/>
    <w:rsid w:val="00C82B92"/>
    <w:rsid w:val="00C82E38"/>
    <w:rsid w:val="00C83906"/>
    <w:rsid w:val="00C83F89"/>
    <w:rsid w:val="00C84A1C"/>
    <w:rsid w:val="00C84E93"/>
    <w:rsid w:val="00C85018"/>
    <w:rsid w:val="00C85F5E"/>
    <w:rsid w:val="00C869D1"/>
    <w:rsid w:val="00C86C16"/>
    <w:rsid w:val="00C871CA"/>
    <w:rsid w:val="00C87B06"/>
    <w:rsid w:val="00C90673"/>
    <w:rsid w:val="00C90909"/>
    <w:rsid w:val="00C91900"/>
    <w:rsid w:val="00C91E37"/>
    <w:rsid w:val="00C93B10"/>
    <w:rsid w:val="00C94767"/>
    <w:rsid w:val="00C9492D"/>
    <w:rsid w:val="00C95683"/>
    <w:rsid w:val="00C956CF"/>
    <w:rsid w:val="00C95B23"/>
    <w:rsid w:val="00C95E32"/>
    <w:rsid w:val="00C95E42"/>
    <w:rsid w:val="00C95FAD"/>
    <w:rsid w:val="00C961D3"/>
    <w:rsid w:val="00C969F5"/>
    <w:rsid w:val="00C9716A"/>
    <w:rsid w:val="00C97A0E"/>
    <w:rsid w:val="00C97FAF"/>
    <w:rsid w:val="00CA017D"/>
    <w:rsid w:val="00CA0383"/>
    <w:rsid w:val="00CA09AB"/>
    <w:rsid w:val="00CA1347"/>
    <w:rsid w:val="00CA151B"/>
    <w:rsid w:val="00CA2490"/>
    <w:rsid w:val="00CA2762"/>
    <w:rsid w:val="00CA2ECC"/>
    <w:rsid w:val="00CA39B4"/>
    <w:rsid w:val="00CA42F9"/>
    <w:rsid w:val="00CA4478"/>
    <w:rsid w:val="00CA5D29"/>
    <w:rsid w:val="00CA5DBC"/>
    <w:rsid w:val="00CA5FC3"/>
    <w:rsid w:val="00CA622D"/>
    <w:rsid w:val="00CA6626"/>
    <w:rsid w:val="00CA73AF"/>
    <w:rsid w:val="00CA75D4"/>
    <w:rsid w:val="00CB0FA3"/>
    <w:rsid w:val="00CB1248"/>
    <w:rsid w:val="00CB2313"/>
    <w:rsid w:val="00CB24D5"/>
    <w:rsid w:val="00CB3B79"/>
    <w:rsid w:val="00CB404C"/>
    <w:rsid w:val="00CB4486"/>
    <w:rsid w:val="00CB4B24"/>
    <w:rsid w:val="00CB510C"/>
    <w:rsid w:val="00CB6338"/>
    <w:rsid w:val="00CB67F3"/>
    <w:rsid w:val="00CB6A7E"/>
    <w:rsid w:val="00CB702B"/>
    <w:rsid w:val="00CB7685"/>
    <w:rsid w:val="00CB7803"/>
    <w:rsid w:val="00CC0302"/>
    <w:rsid w:val="00CC0AEE"/>
    <w:rsid w:val="00CC1351"/>
    <w:rsid w:val="00CC1660"/>
    <w:rsid w:val="00CC2158"/>
    <w:rsid w:val="00CC221C"/>
    <w:rsid w:val="00CC2262"/>
    <w:rsid w:val="00CC37C3"/>
    <w:rsid w:val="00CC3F06"/>
    <w:rsid w:val="00CC4C71"/>
    <w:rsid w:val="00CC4C80"/>
    <w:rsid w:val="00CC52F5"/>
    <w:rsid w:val="00CC5AE3"/>
    <w:rsid w:val="00CC5F6D"/>
    <w:rsid w:val="00CC5F98"/>
    <w:rsid w:val="00CC6237"/>
    <w:rsid w:val="00CC7041"/>
    <w:rsid w:val="00CC7140"/>
    <w:rsid w:val="00CC717C"/>
    <w:rsid w:val="00CD00A7"/>
    <w:rsid w:val="00CD07CA"/>
    <w:rsid w:val="00CD1258"/>
    <w:rsid w:val="00CD1BB9"/>
    <w:rsid w:val="00CD20F0"/>
    <w:rsid w:val="00CD224E"/>
    <w:rsid w:val="00CD2287"/>
    <w:rsid w:val="00CD2447"/>
    <w:rsid w:val="00CD2514"/>
    <w:rsid w:val="00CD27DC"/>
    <w:rsid w:val="00CD2DD2"/>
    <w:rsid w:val="00CD2FAF"/>
    <w:rsid w:val="00CD335B"/>
    <w:rsid w:val="00CD454C"/>
    <w:rsid w:val="00CD4956"/>
    <w:rsid w:val="00CD534B"/>
    <w:rsid w:val="00CD5D02"/>
    <w:rsid w:val="00CD5F51"/>
    <w:rsid w:val="00CD6433"/>
    <w:rsid w:val="00CD6A20"/>
    <w:rsid w:val="00CD6B1C"/>
    <w:rsid w:val="00CD7201"/>
    <w:rsid w:val="00CD7540"/>
    <w:rsid w:val="00CE05FB"/>
    <w:rsid w:val="00CE090C"/>
    <w:rsid w:val="00CE0A46"/>
    <w:rsid w:val="00CE1AD4"/>
    <w:rsid w:val="00CE1BDC"/>
    <w:rsid w:val="00CE2165"/>
    <w:rsid w:val="00CE2B58"/>
    <w:rsid w:val="00CE2CBE"/>
    <w:rsid w:val="00CE2EF1"/>
    <w:rsid w:val="00CE3438"/>
    <w:rsid w:val="00CE38D8"/>
    <w:rsid w:val="00CE3AF4"/>
    <w:rsid w:val="00CE3E7E"/>
    <w:rsid w:val="00CE4069"/>
    <w:rsid w:val="00CE46EA"/>
    <w:rsid w:val="00CE4825"/>
    <w:rsid w:val="00CE4A15"/>
    <w:rsid w:val="00CE4F01"/>
    <w:rsid w:val="00CE510C"/>
    <w:rsid w:val="00CE51D0"/>
    <w:rsid w:val="00CE5405"/>
    <w:rsid w:val="00CE57A7"/>
    <w:rsid w:val="00CE61E8"/>
    <w:rsid w:val="00CE630E"/>
    <w:rsid w:val="00CE641B"/>
    <w:rsid w:val="00CE7141"/>
    <w:rsid w:val="00CF0317"/>
    <w:rsid w:val="00CF0BEA"/>
    <w:rsid w:val="00CF138D"/>
    <w:rsid w:val="00CF1494"/>
    <w:rsid w:val="00CF19CA"/>
    <w:rsid w:val="00CF257D"/>
    <w:rsid w:val="00CF2C60"/>
    <w:rsid w:val="00CF2D43"/>
    <w:rsid w:val="00CF3560"/>
    <w:rsid w:val="00CF361D"/>
    <w:rsid w:val="00CF3722"/>
    <w:rsid w:val="00CF525B"/>
    <w:rsid w:val="00CF66EA"/>
    <w:rsid w:val="00CF672A"/>
    <w:rsid w:val="00CF74CF"/>
    <w:rsid w:val="00D003F0"/>
    <w:rsid w:val="00D00775"/>
    <w:rsid w:val="00D01170"/>
    <w:rsid w:val="00D0263C"/>
    <w:rsid w:val="00D02D8F"/>
    <w:rsid w:val="00D02E2E"/>
    <w:rsid w:val="00D0309F"/>
    <w:rsid w:val="00D03431"/>
    <w:rsid w:val="00D039CC"/>
    <w:rsid w:val="00D04193"/>
    <w:rsid w:val="00D0437F"/>
    <w:rsid w:val="00D04C51"/>
    <w:rsid w:val="00D054C5"/>
    <w:rsid w:val="00D05F4C"/>
    <w:rsid w:val="00D06A31"/>
    <w:rsid w:val="00D07441"/>
    <w:rsid w:val="00D075D3"/>
    <w:rsid w:val="00D10F9F"/>
    <w:rsid w:val="00D114E5"/>
    <w:rsid w:val="00D126F6"/>
    <w:rsid w:val="00D12733"/>
    <w:rsid w:val="00D12CB0"/>
    <w:rsid w:val="00D12FB1"/>
    <w:rsid w:val="00D13887"/>
    <w:rsid w:val="00D13CD4"/>
    <w:rsid w:val="00D143F2"/>
    <w:rsid w:val="00D14886"/>
    <w:rsid w:val="00D14C1E"/>
    <w:rsid w:val="00D15E1E"/>
    <w:rsid w:val="00D15EE9"/>
    <w:rsid w:val="00D15F5C"/>
    <w:rsid w:val="00D16257"/>
    <w:rsid w:val="00D16B09"/>
    <w:rsid w:val="00D175C7"/>
    <w:rsid w:val="00D17ECC"/>
    <w:rsid w:val="00D208ED"/>
    <w:rsid w:val="00D20AAC"/>
    <w:rsid w:val="00D20C5E"/>
    <w:rsid w:val="00D21625"/>
    <w:rsid w:val="00D21CEF"/>
    <w:rsid w:val="00D22016"/>
    <w:rsid w:val="00D22172"/>
    <w:rsid w:val="00D22F23"/>
    <w:rsid w:val="00D23359"/>
    <w:rsid w:val="00D23947"/>
    <w:rsid w:val="00D24655"/>
    <w:rsid w:val="00D246D6"/>
    <w:rsid w:val="00D24C2E"/>
    <w:rsid w:val="00D24CCA"/>
    <w:rsid w:val="00D25AB4"/>
    <w:rsid w:val="00D26581"/>
    <w:rsid w:val="00D26B49"/>
    <w:rsid w:val="00D26E1F"/>
    <w:rsid w:val="00D27815"/>
    <w:rsid w:val="00D30B67"/>
    <w:rsid w:val="00D30ECF"/>
    <w:rsid w:val="00D30F82"/>
    <w:rsid w:val="00D3119E"/>
    <w:rsid w:val="00D31AC2"/>
    <w:rsid w:val="00D32307"/>
    <w:rsid w:val="00D325B5"/>
    <w:rsid w:val="00D32610"/>
    <w:rsid w:val="00D327A6"/>
    <w:rsid w:val="00D33821"/>
    <w:rsid w:val="00D33AF1"/>
    <w:rsid w:val="00D34059"/>
    <w:rsid w:val="00D3503F"/>
    <w:rsid w:val="00D359E5"/>
    <w:rsid w:val="00D36A65"/>
    <w:rsid w:val="00D36ECF"/>
    <w:rsid w:val="00D4043D"/>
    <w:rsid w:val="00D4065C"/>
    <w:rsid w:val="00D41645"/>
    <w:rsid w:val="00D416FA"/>
    <w:rsid w:val="00D41AF2"/>
    <w:rsid w:val="00D41E74"/>
    <w:rsid w:val="00D435BA"/>
    <w:rsid w:val="00D43627"/>
    <w:rsid w:val="00D43A94"/>
    <w:rsid w:val="00D43FF6"/>
    <w:rsid w:val="00D44F60"/>
    <w:rsid w:val="00D44F65"/>
    <w:rsid w:val="00D451D3"/>
    <w:rsid w:val="00D45469"/>
    <w:rsid w:val="00D45564"/>
    <w:rsid w:val="00D45825"/>
    <w:rsid w:val="00D46D1D"/>
    <w:rsid w:val="00D47371"/>
    <w:rsid w:val="00D47401"/>
    <w:rsid w:val="00D47D83"/>
    <w:rsid w:val="00D5006F"/>
    <w:rsid w:val="00D502AA"/>
    <w:rsid w:val="00D506E0"/>
    <w:rsid w:val="00D50C9D"/>
    <w:rsid w:val="00D50CCA"/>
    <w:rsid w:val="00D51187"/>
    <w:rsid w:val="00D5216F"/>
    <w:rsid w:val="00D52651"/>
    <w:rsid w:val="00D526AF"/>
    <w:rsid w:val="00D5406E"/>
    <w:rsid w:val="00D5436B"/>
    <w:rsid w:val="00D54576"/>
    <w:rsid w:val="00D5510E"/>
    <w:rsid w:val="00D56164"/>
    <w:rsid w:val="00D56577"/>
    <w:rsid w:val="00D5671B"/>
    <w:rsid w:val="00D56F15"/>
    <w:rsid w:val="00D575DE"/>
    <w:rsid w:val="00D5787C"/>
    <w:rsid w:val="00D6011A"/>
    <w:rsid w:val="00D6171A"/>
    <w:rsid w:val="00D61B69"/>
    <w:rsid w:val="00D61C4A"/>
    <w:rsid w:val="00D62577"/>
    <w:rsid w:val="00D62911"/>
    <w:rsid w:val="00D62995"/>
    <w:rsid w:val="00D629AB"/>
    <w:rsid w:val="00D6392A"/>
    <w:rsid w:val="00D63A24"/>
    <w:rsid w:val="00D63D61"/>
    <w:rsid w:val="00D643D2"/>
    <w:rsid w:val="00D65CFE"/>
    <w:rsid w:val="00D65DA0"/>
    <w:rsid w:val="00D6669E"/>
    <w:rsid w:val="00D66A22"/>
    <w:rsid w:val="00D66E91"/>
    <w:rsid w:val="00D67B44"/>
    <w:rsid w:val="00D70657"/>
    <w:rsid w:val="00D70718"/>
    <w:rsid w:val="00D71C46"/>
    <w:rsid w:val="00D73091"/>
    <w:rsid w:val="00D73E62"/>
    <w:rsid w:val="00D74771"/>
    <w:rsid w:val="00D767C8"/>
    <w:rsid w:val="00D76C71"/>
    <w:rsid w:val="00D778CC"/>
    <w:rsid w:val="00D80190"/>
    <w:rsid w:val="00D80803"/>
    <w:rsid w:val="00D80CEF"/>
    <w:rsid w:val="00D80D27"/>
    <w:rsid w:val="00D8140E"/>
    <w:rsid w:val="00D81593"/>
    <w:rsid w:val="00D8266D"/>
    <w:rsid w:val="00D831AA"/>
    <w:rsid w:val="00D83842"/>
    <w:rsid w:val="00D841FB"/>
    <w:rsid w:val="00D84C7A"/>
    <w:rsid w:val="00D84D7A"/>
    <w:rsid w:val="00D84FEE"/>
    <w:rsid w:val="00D86B9D"/>
    <w:rsid w:val="00D87393"/>
    <w:rsid w:val="00D87BCB"/>
    <w:rsid w:val="00D90069"/>
    <w:rsid w:val="00D90089"/>
    <w:rsid w:val="00D90492"/>
    <w:rsid w:val="00D915E0"/>
    <w:rsid w:val="00D91DEB"/>
    <w:rsid w:val="00D92063"/>
    <w:rsid w:val="00D92AC3"/>
    <w:rsid w:val="00D92D86"/>
    <w:rsid w:val="00D93077"/>
    <w:rsid w:val="00D932C9"/>
    <w:rsid w:val="00D93864"/>
    <w:rsid w:val="00D93CA0"/>
    <w:rsid w:val="00D943C3"/>
    <w:rsid w:val="00D94555"/>
    <w:rsid w:val="00D94BE1"/>
    <w:rsid w:val="00D95526"/>
    <w:rsid w:val="00D97185"/>
    <w:rsid w:val="00D9723A"/>
    <w:rsid w:val="00DA2BB3"/>
    <w:rsid w:val="00DA3731"/>
    <w:rsid w:val="00DA3B2F"/>
    <w:rsid w:val="00DA4045"/>
    <w:rsid w:val="00DA4A9B"/>
    <w:rsid w:val="00DA5577"/>
    <w:rsid w:val="00DA6400"/>
    <w:rsid w:val="00DA67D6"/>
    <w:rsid w:val="00DA78D2"/>
    <w:rsid w:val="00DB0678"/>
    <w:rsid w:val="00DB0EF2"/>
    <w:rsid w:val="00DB24C0"/>
    <w:rsid w:val="00DB2FB2"/>
    <w:rsid w:val="00DB33D4"/>
    <w:rsid w:val="00DB4375"/>
    <w:rsid w:val="00DB4403"/>
    <w:rsid w:val="00DB45DF"/>
    <w:rsid w:val="00DB500B"/>
    <w:rsid w:val="00DB53D1"/>
    <w:rsid w:val="00DB5DEF"/>
    <w:rsid w:val="00DB60AD"/>
    <w:rsid w:val="00DB6FD0"/>
    <w:rsid w:val="00DB7150"/>
    <w:rsid w:val="00DB72EA"/>
    <w:rsid w:val="00DB78E1"/>
    <w:rsid w:val="00DC048D"/>
    <w:rsid w:val="00DC19CB"/>
    <w:rsid w:val="00DC1C20"/>
    <w:rsid w:val="00DC203C"/>
    <w:rsid w:val="00DC3860"/>
    <w:rsid w:val="00DC3CD6"/>
    <w:rsid w:val="00DC41F7"/>
    <w:rsid w:val="00DC42A3"/>
    <w:rsid w:val="00DC5058"/>
    <w:rsid w:val="00DC57CA"/>
    <w:rsid w:val="00DC6129"/>
    <w:rsid w:val="00DC62B8"/>
    <w:rsid w:val="00DC7004"/>
    <w:rsid w:val="00DC77F0"/>
    <w:rsid w:val="00DC780C"/>
    <w:rsid w:val="00DC7CD4"/>
    <w:rsid w:val="00DC7E56"/>
    <w:rsid w:val="00DD0FC5"/>
    <w:rsid w:val="00DD0FD8"/>
    <w:rsid w:val="00DD17ED"/>
    <w:rsid w:val="00DD1A08"/>
    <w:rsid w:val="00DD1C78"/>
    <w:rsid w:val="00DD222C"/>
    <w:rsid w:val="00DD29BB"/>
    <w:rsid w:val="00DD332B"/>
    <w:rsid w:val="00DD33C3"/>
    <w:rsid w:val="00DD35BA"/>
    <w:rsid w:val="00DD37E7"/>
    <w:rsid w:val="00DD42C7"/>
    <w:rsid w:val="00DD6507"/>
    <w:rsid w:val="00DD6CBA"/>
    <w:rsid w:val="00DD6E66"/>
    <w:rsid w:val="00DD6F53"/>
    <w:rsid w:val="00DD73BF"/>
    <w:rsid w:val="00DD73D5"/>
    <w:rsid w:val="00DD774E"/>
    <w:rsid w:val="00DE004E"/>
    <w:rsid w:val="00DE006D"/>
    <w:rsid w:val="00DE0372"/>
    <w:rsid w:val="00DE0A79"/>
    <w:rsid w:val="00DE1256"/>
    <w:rsid w:val="00DE26FD"/>
    <w:rsid w:val="00DE28BF"/>
    <w:rsid w:val="00DE370F"/>
    <w:rsid w:val="00DE4110"/>
    <w:rsid w:val="00DE4566"/>
    <w:rsid w:val="00DE5188"/>
    <w:rsid w:val="00DE51EE"/>
    <w:rsid w:val="00DE6DB6"/>
    <w:rsid w:val="00DE7204"/>
    <w:rsid w:val="00DE7D4B"/>
    <w:rsid w:val="00DF01D3"/>
    <w:rsid w:val="00DF077D"/>
    <w:rsid w:val="00DF15FC"/>
    <w:rsid w:val="00DF1C65"/>
    <w:rsid w:val="00DF1DAF"/>
    <w:rsid w:val="00DF1FB8"/>
    <w:rsid w:val="00DF299A"/>
    <w:rsid w:val="00DF2E3F"/>
    <w:rsid w:val="00DF387F"/>
    <w:rsid w:val="00DF4508"/>
    <w:rsid w:val="00DF4E72"/>
    <w:rsid w:val="00DF5411"/>
    <w:rsid w:val="00DF5D68"/>
    <w:rsid w:val="00DF5FC3"/>
    <w:rsid w:val="00DF6805"/>
    <w:rsid w:val="00DF7524"/>
    <w:rsid w:val="00DF7B77"/>
    <w:rsid w:val="00DF7D8C"/>
    <w:rsid w:val="00DF7DE6"/>
    <w:rsid w:val="00E000AE"/>
    <w:rsid w:val="00E000B0"/>
    <w:rsid w:val="00E01215"/>
    <w:rsid w:val="00E03F10"/>
    <w:rsid w:val="00E03F24"/>
    <w:rsid w:val="00E04EFE"/>
    <w:rsid w:val="00E066E8"/>
    <w:rsid w:val="00E069F8"/>
    <w:rsid w:val="00E072E2"/>
    <w:rsid w:val="00E075D3"/>
    <w:rsid w:val="00E10513"/>
    <w:rsid w:val="00E10973"/>
    <w:rsid w:val="00E10ADE"/>
    <w:rsid w:val="00E11BC3"/>
    <w:rsid w:val="00E11DEA"/>
    <w:rsid w:val="00E1269C"/>
    <w:rsid w:val="00E130E5"/>
    <w:rsid w:val="00E1316B"/>
    <w:rsid w:val="00E133FF"/>
    <w:rsid w:val="00E1348A"/>
    <w:rsid w:val="00E13666"/>
    <w:rsid w:val="00E14431"/>
    <w:rsid w:val="00E14EC9"/>
    <w:rsid w:val="00E15904"/>
    <w:rsid w:val="00E15A98"/>
    <w:rsid w:val="00E17514"/>
    <w:rsid w:val="00E17745"/>
    <w:rsid w:val="00E1790C"/>
    <w:rsid w:val="00E17DB6"/>
    <w:rsid w:val="00E20503"/>
    <w:rsid w:val="00E21199"/>
    <w:rsid w:val="00E21372"/>
    <w:rsid w:val="00E21772"/>
    <w:rsid w:val="00E21B61"/>
    <w:rsid w:val="00E21D7C"/>
    <w:rsid w:val="00E225D0"/>
    <w:rsid w:val="00E227AC"/>
    <w:rsid w:val="00E230F8"/>
    <w:rsid w:val="00E234AE"/>
    <w:rsid w:val="00E23579"/>
    <w:rsid w:val="00E2377A"/>
    <w:rsid w:val="00E23D4B"/>
    <w:rsid w:val="00E246F9"/>
    <w:rsid w:val="00E24B05"/>
    <w:rsid w:val="00E24CF8"/>
    <w:rsid w:val="00E24E1E"/>
    <w:rsid w:val="00E24FE3"/>
    <w:rsid w:val="00E25AF5"/>
    <w:rsid w:val="00E260F1"/>
    <w:rsid w:val="00E264BF"/>
    <w:rsid w:val="00E26823"/>
    <w:rsid w:val="00E305F3"/>
    <w:rsid w:val="00E30BE8"/>
    <w:rsid w:val="00E30E47"/>
    <w:rsid w:val="00E31719"/>
    <w:rsid w:val="00E3311F"/>
    <w:rsid w:val="00E336B1"/>
    <w:rsid w:val="00E34091"/>
    <w:rsid w:val="00E34393"/>
    <w:rsid w:val="00E3524C"/>
    <w:rsid w:val="00E35649"/>
    <w:rsid w:val="00E35F82"/>
    <w:rsid w:val="00E35FA3"/>
    <w:rsid w:val="00E36563"/>
    <w:rsid w:val="00E40339"/>
    <w:rsid w:val="00E40575"/>
    <w:rsid w:val="00E405C0"/>
    <w:rsid w:val="00E405DB"/>
    <w:rsid w:val="00E40BA5"/>
    <w:rsid w:val="00E413C7"/>
    <w:rsid w:val="00E4150E"/>
    <w:rsid w:val="00E41727"/>
    <w:rsid w:val="00E43176"/>
    <w:rsid w:val="00E43574"/>
    <w:rsid w:val="00E43DAE"/>
    <w:rsid w:val="00E4405E"/>
    <w:rsid w:val="00E44460"/>
    <w:rsid w:val="00E44565"/>
    <w:rsid w:val="00E44725"/>
    <w:rsid w:val="00E44AFC"/>
    <w:rsid w:val="00E44BA5"/>
    <w:rsid w:val="00E4567A"/>
    <w:rsid w:val="00E46778"/>
    <w:rsid w:val="00E4759C"/>
    <w:rsid w:val="00E47E83"/>
    <w:rsid w:val="00E47F5E"/>
    <w:rsid w:val="00E504B2"/>
    <w:rsid w:val="00E50CC0"/>
    <w:rsid w:val="00E519D8"/>
    <w:rsid w:val="00E54405"/>
    <w:rsid w:val="00E548B9"/>
    <w:rsid w:val="00E54B39"/>
    <w:rsid w:val="00E56741"/>
    <w:rsid w:val="00E56C45"/>
    <w:rsid w:val="00E56DE7"/>
    <w:rsid w:val="00E57566"/>
    <w:rsid w:val="00E60179"/>
    <w:rsid w:val="00E60C89"/>
    <w:rsid w:val="00E611CF"/>
    <w:rsid w:val="00E6122F"/>
    <w:rsid w:val="00E613B4"/>
    <w:rsid w:val="00E61875"/>
    <w:rsid w:val="00E62346"/>
    <w:rsid w:val="00E624B7"/>
    <w:rsid w:val="00E63B5E"/>
    <w:rsid w:val="00E63CA6"/>
    <w:rsid w:val="00E63D83"/>
    <w:rsid w:val="00E6401D"/>
    <w:rsid w:val="00E644D7"/>
    <w:rsid w:val="00E64E03"/>
    <w:rsid w:val="00E6686B"/>
    <w:rsid w:val="00E66D91"/>
    <w:rsid w:val="00E6724E"/>
    <w:rsid w:val="00E673D8"/>
    <w:rsid w:val="00E7000D"/>
    <w:rsid w:val="00E7002A"/>
    <w:rsid w:val="00E701D7"/>
    <w:rsid w:val="00E70BB4"/>
    <w:rsid w:val="00E714E1"/>
    <w:rsid w:val="00E716B8"/>
    <w:rsid w:val="00E71C59"/>
    <w:rsid w:val="00E71DF9"/>
    <w:rsid w:val="00E72492"/>
    <w:rsid w:val="00E72F43"/>
    <w:rsid w:val="00E74656"/>
    <w:rsid w:val="00E74D07"/>
    <w:rsid w:val="00E756EB"/>
    <w:rsid w:val="00E7573E"/>
    <w:rsid w:val="00E75834"/>
    <w:rsid w:val="00E7625D"/>
    <w:rsid w:val="00E7661A"/>
    <w:rsid w:val="00E76D7D"/>
    <w:rsid w:val="00E76FC2"/>
    <w:rsid w:val="00E77308"/>
    <w:rsid w:val="00E77599"/>
    <w:rsid w:val="00E8011D"/>
    <w:rsid w:val="00E8032C"/>
    <w:rsid w:val="00E813CE"/>
    <w:rsid w:val="00E8164D"/>
    <w:rsid w:val="00E8343B"/>
    <w:rsid w:val="00E839F7"/>
    <w:rsid w:val="00E83A53"/>
    <w:rsid w:val="00E848DB"/>
    <w:rsid w:val="00E85970"/>
    <w:rsid w:val="00E85988"/>
    <w:rsid w:val="00E861DB"/>
    <w:rsid w:val="00E86439"/>
    <w:rsid w:val="00E86AFB"/>
    <w:rsid w:val="00E86B97"/>
    <w:rsid w:val="00E86FFD"/>
    <w:rsid w:val="00E8774B"/>
    <w:rsid w:val="00E87B89"/>
    <w:rsid w:val="00E90013"/>
    <w:rsid w:val="00E90BA8"/>
    <w:rsid w:val="00E90C8D"/>
    <w:rsid w:val="00E90CE3"/>
    <w:rsid w:val="00E928DF"/>
    <w:rsid w:val="00E93392"/>
    <w:rsid w:val="00E93A04"/>
    <w:rsid w:val="00E94481"/>
    <w:rsid w:val="00E963BE"/>
    <w:rsid w:val="00E964E5"/>
    <w:rsid w:val="00E9691B"/>
    <w:rsid w:val="00E96B77"/>
    <w:rsid w:val="00E976E6"/>
    <w:rsid w:val="00EA0D90"/>
    <w:rsid w:val="00EA11BA"/>
    <w:rsid w:val="00EA1576"/>
    <w:rsid w:val="00EA1ED6"/>
    <w:rsid w:val="00EA2CD8"/>
    <w:rsid w:val="00EA2F60"/>
    <w:rsid w:val="00EA33A6"/>
    <w:rsid w:val="00EA3B2D"/>
    <w:rsid w:val="00EA4972"/>
    <w:rsid w:val="00EA4CBD"/>
    <w:rsid w:val="00EA5208"/>
    <w:rsid w:val="00EA542B"/>
    <w:rsid w:val="00EA5FE5"/>
    <w:rsid w:val="00EA653A"/>
    <w:rsid w:val="00EA6905"/>
    <w:rsid w:val="00EA7AC8"/>
    <w:rsid w:val="00EA7D5A"/>
    <w:rsid w:val="00EB0E1D"/>
    <w:rsid w:val="00EB1A6F"/>
    <w:rsid w:val="00EB2461"/>
    <w:rsid w:val="00EB2504"/>
    <w:rsid w:val="00EB3DF4"/>
    <w:rsid w:val="00EB4787"/>
    <w:rsid w:val="00EB4F9F"/>
    <w:rsid w:val="00EB58B3"/>
    <w:rsid w:val="00EB6195"/>
    <w:rsid w:val="00EB637B"/>
    <w:rsid w:val="00EB6682"/>
    <w:rsid w:val="00EB6739"/>
    <w:rsid w:val="00EB69F1"/>
    <w:rsid w:val="00EB6D30"/>
    <w:rsid w:val="00EB7EA6"/>
    <w:rsid w:val="00EC0522"/>
    <w:rsid w:val="00EC063F"/>
    <w:rsid w:val="00EC19AB"/>
    <w:rsid w:val="00EC1CFC"/>
    <w:rsid w:val="00EC257D"/>
    <w:rsid w:val="00EC2CDA"/>
    <w:rsid w:val="00EC35D6"/>
    <w:rsid w:val="00EC36C6"/>
    <w:rsid w:val="00EC3A25"/>
    <w:rsid w:val="00EC40B3"/>
    <w:rsid w:val="00EC40CB"/>
    <w:rsid w:val="00EC461C"/>
    <w:rsid w:val="00EC47AD"/>
    <w:rsid w:val="00EC5483"/>
    <w:rsid w:val="00EC5586"/>
    <w:rsid w:val="00EC7150"/>
    <w:rsid w:val="00ED1AE3"/>
    <w:rsid w:val="00ED21AA"/>
    <w:rsid w:val="00ED2527"/>
    <w:rsid w:val="00ED2EE2"/>
    <w:rsid w:val="00ED360B"/>
    <w:rsid w:val="00ED5559"/>
    <w:rsid w:val="00ED69CD"/>
    <w:rsid w:val="00ED6CAB"/>
    <w:rsid w:val="00ED7521"/>
    <w:rsid w:val="00ED7D83"/>
    <w:rsid w:val="00ED7E2F"/>
    <w:rsid w:val="00EE0B83"/>
    <w:rsid w:val="00EE103E"/>
    <w:rsid w:val="00EE172D"/>
    <w:rsid w:val="00EE1BDD"/>
    <w:rsid w:val="00EE252C"/>
    <w:rsid w:val="00EE2634"/>
    <w:rsid w:val="00EE2FD3"/>
    <w:rsid w:val="00EE3883"/>
    <w:rsid w:val="00EE4B6E"/>
    <w:rsid w:val="00EE54E3"/>
    <w:rsid w:val="00EE555B"/>
    <w:rsid w:val="00EE5B05"/>
    <w:rsid w:val="00EE6341"/>
    <w:rsid w:val="00EE646E"/>
    <w:rsid w:val="00EE64E9"/>
    <w:rsid w:val="00EE6615"/>
    <w:rsid w:val="00EE6E91"/>
    <w:rsid w:val="00EF014B"/>
    <w:rsid w:val="00EF17F7"/>
    <w:rsid w:val="00EF283F"/>
    <w:rsid w:val="00EF2DD8"/>
    <w:rsid w:val="00EF37E7"/>
    <w:rsid w:val="00EF3844"/>
    <w:rsid w:val="00EF4FCA"/>
    <w:rsid w:val="00EF5EC2"/>
    <w:rsid w:val="00EF6170"/>
    <w:rsid w:val="00EF66EB"/>
    <w:rsid w:val="00EF73D8"/>
    <w:rsid w:val="00EF78C0"/>
    <w:rsid w:val="00EF7C1F"/>
    <w:rsid w:val="00F001C6"/>
    <w:rsid w:val="00F026A3"/>
    <w:rsid w:val="00F03BA5"/>
    <w:rsid w:val="00F03F93"/>
    <w:rsid w:val="00F0465E"/>
    <w:rsid w:val="00F047F5"/>
    <w:rsid w:val="00F0480C"/>
    <w:rsid w:val="00F04B4F"/>
    <w:rsid w:val="00F061E4"/>
    <w:rsid w:val="00F06ABD"/>
    <w:rsid w:val="00F06B32"/>
    <w:rsid w:val="00F07C13"/>
    <w:rsid w:val="00F10264"/>
    <w:rsid w:val="00F10925"/>
    <w:rsid w:val="00F10BF7"/>
    <w:rsid w:val="00F11150"/>
    <w:rsid w:val="00F117EE"/>
    <w:rsid w:val="00F11DC6"/>
    <w:rsid w:val="00F13E84"/>
    <w:rsid w:val="00F13F09"/>
    <w:rsid w:val="00F14584"/>
    <w:rsid w:val="00F14A73"/>
    <w:rsid w:val="00F14D40"/>
    <w:rsid w:val="00F14F68"/>
    <w:rsid w:val="00F158B4"/>
    <w:rsid w:val="00F159BD"/>
    <w:rsid w:val="00F15BB4"/>
    <w:rsid w:val="00F16299"/>
    <w:rsid w:val="00F17046"/>
    <w:rsid w:val="00F176AA"/>
    <w:rsid w:val="00F17E2A"/>
    <w:rsid w:val="00F20218"/>
    <w:rsid w:val="00F20A10"/>
    <w:rsid w:val="00F21BA6"/>
    <w:rsid w:val="00F2235D"/>
    <w:rsid w:val="00F226D7"/>
    <w:rsid w:val="00F234A3"/>
    <w:rsid w:val="00F23F5A"/>
    <w:rsid w:val="00F25C58"/>
    <w:rsid w:val="00F25DC9"/>
    <w:rsid w:val="00F2632D"/>
    <w:rsid w:val="00F263C8"/>
    <w:rsid w:val="00F26869"/>
    <w:rsid w:val="00F27607"/>
    <w:rsid w:val="00F3031E"/>
    <w:rsid w:val="00F3080C"/>
    <w:rsid w:val="00F30BB9"/>
    <w:rsid w:val="00F323EB"/>
    <w:rsid w:val="00F32636"/>
    <w:rsid w:val="00F33019"/>
    <w:rsid w:val="00F35613"/>
    <w:rsid w:val="00F35623"/>
    <w:rsid w:val="00F35AB7"/>
    <w:rsid w:val="00F35B59"/>
    <w:rsid w:val="00F35FB8"/>
    <w:rsid w:val="00F36A0E"/>
    <w:rsid w:val="00F37A2D"/>
    <w:rsid w:val="00F37CE2"/>
    <w:rsid w:val="00F40043"/>
    <w:rsid w:val="00F40810"/>
    <w:rsid w:val="00F40D8D"/>
    <w:rsid w:val="00F4192B"/>
    <w:rsid w:val="00F422F8"/>
    <w:rsid w:val="00F4284B"/>
    <w:rsid w:val="00F42894"/>
    <w:rsid w:val="00F42AF1"/>
    <w:rsid w:val="00F431ED"/>
    <w:rsid w:val="00F43295"/>
    <w:rsid w:val="00F444D1"/>
    <w:rsid w:val="00F45348"/>
    <w:rsid w:val="00F462EC"/>
    <w:rsid w:val="00F469CB"/>
    <w:rsid w:val="00F46BC7"/>
    <w:rsid w:val="00F46C5A"/>
    <w:rsid w:val="00F46DD0"/>
    <w:rsid w:val="00F47598"/>
    <w:rsid w:val="00F476CD"/>
    <w:rsid w:val="00F47B2C"/>
    <w:rsid w:val="00F505F3"/>
    <w:rsid w:val="00F5061D"/>
    <w:rsid w:val="00F51FF1"/>
    <w:rsid w:val="00F522D3"/>
    <w:rsid w:val="00F52E79"/>
    <w:rsid w:val="00F54F9B"/>
    <w:rsid w:val="00F552A6"/>
    <w:rsid w:val="00F562BE"/>
    <w:rsid w:val="00F5652C"/>
    <w:rsid w:val="00F603D5"/>
    <w:rsid w:val="00F6082D"/>
    <w:rsid w:val="00F60D71"/>
    <w:rsid w:val="00F6123E"/>
    <w:rsid w:val="00F612B6"/>
    <w:rsid w:val="00F61AB5"/>
    <w:rsid w:val="00F61E0F"/>
    <w:rsid w:val="00F626C7"/>
    <w:rsid w:val="00F628ED"/>
    <w:rsid w:val="00F6302F"/>
    <w:rsid w:val="00F6352B"/>
    <w:rsid w:val="00F64B85"/>
    <w:rsid w:val="00F64DFC"/>
    <w:rsid w:val="00F64E43"/>
    <w:rsid w:val="00F64F84"/>
    <w:rsid w:val="00F65073"/>
    <w:rsid w:val="00F650DC"/>
    <w:rsid w:val="00F653C6"/>
    <w:rsid w:val="00F65B7F"/>
    <w:rsid w:val="00F666F0"/>
    <w:rsid w:val="00F679F8"/>
    <w:rsid w:val="00F67C37"/>
    <w:rsid w:val="00F67DD2"/>
    <w:rsid w:val="00F70348"/>
    <w:rsid w:val="00F706C6"/>
    <w:rsid w:val="00F70A22"/>
    <w:rsid w:val="00F70E4F"/>
    <w:rsid w:val="00F713AB"/>
    <w:rsid w:val="00F71980"/>
    <w:rsid w:val="00F71B26"/>
    <w:rsid w:val="00F71B8A"/>
    <w:rsid w:val="00F727D9"/>
    <w:rsid w:val="00F72D3F"/>
    <w:rsid w:val="00F72D94"/>
    <w:rsid w:val="00F72E5F"/>
    <w:rsid w:val="00F733BF"/>
    <w:rsid w:val="00F73471"/>
    <w:rsid w:val="00F7395B"/>
    <w:rsid w:val="00F7415F"/>
    <w:rsid w:val="00F74958"/>
    <w:rsid w:val="00F74D5A"/>
    <w:rsid w:val="00F74D64"/>
    <w:rsid w:val="00F74EC0"/>
    <w:rsid w:val="00F759A9"/>
    <w:rsid w:val="00F76BD8"/>
    <w:rsid w:val="00F76D4C"/>
    <w:rsid w:val="00F7739F"/>
    <w:rsid w:val="00F77470"/>
    <w:rsid w:val="00F77680"/>
    <w:rsid w:val="00F81479"/>
    <w:rsid w:val="00F81900"/>
    <w:rsid w:val="00F81DC8"/>
    <w:rsid w:val="00F824D9"/>
    <w:rsid w:val="00F82B67"/>
    <w:rsid w:val="00F83351"/>
    <w:rsid w:val="00F841D7"/>
    <w:rsid w:val="00F84327"/>
    <w:rsid w:val="00F845CF"/>
    <w:rsid w:val="00F84A51"/>
    <w:rsid w:val="00F85BAB"/>
    <w:rsid w:val="00F86784"/>
    <w:rsid w:val="00F86980"/>
    <w:rsid w:val="00F870FE"/>
    <w:rsid w:val="00F87109"/>
    <w:rsid w:val="00F877DF"/>
    <w:rsid w:val="00F90219"/>
    <w:rsid w:val="00F90260"/>
    <w:rsid w:val="00F9061D"/>
    <w:rsid w:val="00F90657"/>
    <w:rsid w:val="00F91235"/>
    <w:rsid w:val="00F93D9E"/>
    <w:rsid w:val="00F94415"/>
    <w:rsid w:val="00F959E2"/>
    <w:rsid w:val="00F95B8F"/>
    <w:rsid w:val="00F95D81"/>
    <w:rsid w:val="00F96135"/>
    <w:rsid w:val="00F961A7"/>
    <w:rsid w:val="00F96AAB"/>
    <w:rsid w:val="00F972A5"/>
    <w:rsid w:val="00F9765A"/>
    <w:rsid w:val="00F976B8"/>
    <w:rsid w:val="00FA035D"/>
    <w:rsid w:val="00FA056C"/>
    <w:rsid w:val="00FA0E57"/>
    <w:rsid w:val="00FA11E4"/>
    <w:rsid w:val="00FA1D6F"/>
    <w:rsid w:val="00FA1FB7"/>
    <w:rsid w:val="00FA2C26"/>
    <w:rsid w:val="00FA2EED"/>
    <w:rsid w:val="00FA35BC"/>
    <w:rsid w:val="00FA3838"/>
    <w:rsid w:val="00FA3BF5"/>
    <w:rsid w:val="00FA4147"/>
    <w:rsid w:val="00FA4981"/>
    <w:rsid w:val="00FA5232"/>
    <w:rsid w:val="00FA5963"/>
    <w:rsid w:val="00FA5A11"/>
    <w:rsid w:val="00FA60F5"/>
    <w:rsid w:val="00FA7622"/>
    <w:rsid w:val="00FA7739"/>
    <w:rsid w:val="00FA7A4D"/>
    <w:rsid w:val="00FA7B35"/>
    <w:rsid w:val="00FB0DCD"/>
    <w:rsid w:val="00FB11FF"/>
    <w:rsid w:val="00FB18EB"/>
    <w:rsid w:val="00FB1DF9"/>
    <w:rsid w:val="00FB27D4"/>
    <w:rsid w:val="00FB3398"/>
    <w:rsid w:val="00FB3425"/>
    <w:rsid w:val="00FB34FF"/>
    <w:rsid w:val="00FB3939"/>
    <w:rsid w:val="00FB461C"/>
    <w:rsid w:val="00FB494C"/>
    <w:rsid w:val="00FB5229"/>
    <w:rsid w:val="00FB5457"/>
    <w:rsid w:val="00FB56CD"/>
    <w:rsid w:val="00FB581F"/>
    <w:rsid w:val="00FB61C9"/>
    <w:rsid w:val="00FB6B37"/>
    <w:rsid w:val="00FB787E"/>
    <w:rsid w:val="00FC0067"/>
    <w:rsid w:val="00FC1153"/>
    <w:rsid w:val="00FC18E1"/>
    <w:rsid w:val="00FC1BAE"/>
    <w:rsid w:val="00FC225C"/>
    <w:rsid w:val="00FC26BE"/>
    <w:rsid w:val="00FC37E2"/>
    <w:rsid w:val="00FC3950"/>
    <w:rsid w:val="00FC4B08"/>
    <w:rsid w:val="00FC564F"/>
    <w:rsid w:val="00FC579C"/>
    <w:rsid w:val="00FC690B"/>
    <w:rsid w:val="00FC6959"/>
    <w:rsid w:val="00FC6AF2"/>
    <w:rsid w:val="00FC6B53"/>
    <w:rsid w:val="00FC79DE"/>
    <w:rsid w:val="00FC7B6B"/>
    <w:rsid w:val="00FD0283"/>
    <w:rsid w:val="00FD0660"/>
    <w:rsid w:val="00FD07E8"/>
    <w:rsid w:val="00FD0D3B"/>
    <w:rsid w:val="00FD0EA6"/>
    <w:rsid w:val="00FD140C"/>
    <w:rsid w:val="00FD14E4"/>
    <w:rsid w:val="00FD1853"/>
    <w:rsid w:val="00FD1DB9"/>
    <w:rsid w:val="00FD1FB3"/>
    <w:rsid w:val="00FD27D1"/>
    <w:rsid w:val="00FD3334"/>
    <w:rsid w:val="00FD3888"/>
    <w:rsid w:val="00FD38E6"/>
    <w:rsid w:val="00FD390C"/>
    <w:rsid w:val="00FD4B02"/>
    <w:rsid w:val="00FD5076"/>
    <w:rsid w:val="00FD5225"/>
    <w:rsid w:val="00FD52F7"/>
    <w:rsid w:val="00FD5B70"/>
    <w:rsid w:val="00FD6E17"/>
    <w:rsid w:val="00FD7898"/>
    <w:rsid w:val="00FD7BA0"/>
    <w:rsid w:val="00FE0904"/>
    <w:rsid w:val="00FE2CDE"/>
    <w:rsid w:val="00FE35F0"/>
    <w:rsid w:val="00FE3E18"/>
    <w:rsid w:val="00FE40AB"/>
    <w:rsid w:val="00FE4776"/>
    <w:rsid w:val="00FE4FD6"/>
    <w:rsid w:val="00FE5127"/>
    <w:rsid w:val="00FE5FDF"/>
    <w:rsid w:val="00FE6B47"/>
    <w:rsid w:val="00FE6E54"/>
    <w:rsid w:val="00FF0603"/>
    <w:rsid w:val="00FF0DEC"/>
    <w:rsid w:val="00FF0FAA"/>
    <w:rsid w:val="00FF1014"/>
    <w:rsid w:val="00FF1622"/>
    <w:rsid w:val="00FF20F0"/>
    <w:rsid w:val="00FF248A"/>
    <w:rsid w:val="00FF2685"/>
    <w:rsid w:val="00FF2F4A"/>
    <w:rsid w:val="00FF52FE"/>
    <w:rsid w:val="00FF596E"/>
    <w:rsid w:val="00FF5D9C"/>
    <w:rsid w:val="00FF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D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n">
    <w:name w:val="dtn"/>
    <w:basedOn w:val="Normalny"/>
    <w:rsid w:val="0027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27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27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7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0">
    <w:name w:val="p0"/>
    <w:basedOn w:val="Normalny"/>
    <w:rsid w:val="0027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76848"/>
    <w:rPr>
      <w:color w:val="0000FF"/>
      <w:u w:val="single"/>
    </w:rPr>
  </w:style>
  <w:style w:type="paragraph" w:customStyle="1" w:styleId="p1">
    <w:name w:val="p1"/>
    <w:basedOn w:val="Normalny"/>
    <w:rsid w:val="0027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2">
    <w:name w:val="p2"/>
    <w:basedOn w:val="Normalny"/>
    <w:rsid w:val="0027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3">
    <w:name w:val="p3"/>
    <w:basedOn w:val="Normalny"/>
    <w:rsid w:val="0027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4">
    <w:name w:val="p4"/>
    <w:basedOn w:val="Normalny"/>
    <w:rsid w:val="0027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6848"/>
  </w:style>
  <w:style w:type="character" w:customStyle="1" w:styleId="zsp5">
    <w:name w:val="zsp5"/>
    <w:basedOn w:val="Domylnaczcionkaakapitu"/>
    <w:rsid w:val="00276848"/>
  </w:style>
  <w:style w:type="character" w:customStyle="1" w:styleId="zsp6">
    <w:name w:val="zsp6"/>
    <w:basedOn w:val="Domylnaczcionkaakapitu"/>
    <w:rsid w:val="0027684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68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0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8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4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3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2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7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9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5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2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istracjasuperpremium.inforlex.pl/dok/tresc,DZU.2011.026.0000134,USTAWA-z-dnia-3-lutego-2011-r-o-zmianie-ustawy-Kodeks-wyborczy.html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administracjasuperpremium.inforlex.pl/dok/tresc,DZU.2018.093.0000917,USTAWA-z-dnia-26-czerwca-1974-r-Kodeks-pracy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administracjasuperpremium.inforlex.pl/dok/tresc,DZU.2018.078.0000754,USTAWA-z-dnia-5-stycznia-2011-r-Kodeks-wyborczy.html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administracjasuperpremium.inforlex.pl/dok/tresc,DZU.2018.078.0000754,USTAWA-z-dnia-5-stycznia-2011-r-Kodeks-wyborczy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administracjasuperpremium.inforlex.pl/dok/tresc,DZU.2018.078.0000754,USTAWA-z-dnia-5-stycznia-2011-r-Kodeks-wyborczy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administracjasuperpremium.inforlex.pl/dok/tresc,DZU.2018.078.0000754,USTAWA-z-dnia-5-stycznia-2011-r-Kodeks-wyborczy.html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administracjasuperpremium.inforlex.pl/dok/tresc,DZU.2018.078.0000754,USTAWA-z-dnia-5-stycznia-2011-r-Kodeks-wyborczy.html" TargetMode="External"/><Relationship Id="rId15" Type="http://schemas.openxmlformats.org/officeDocument/2006/relationships/hyperlink" Target="http://administracjasuperpremium.inforlex.pl/dok/tresc,DZU.2018.078.0000754,USTAWA-z-dnia-5-stycznia-2011-r-Kodeks-wyborczy.html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administracjasuperpremium.inforlex.pl/dok/tresc,DZU.2018.078.0000754,USTAWA-z-dnia-5-stycznia-2011-r-Kodeks-wyborczy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1838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12846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2018-11-06T11:17:00Z</cp:lastPrinted>
  <dcterms:created xsi:type="dcterms:W3CDTF">2018-11-06T11:15:00Z</dcterms:created>
  <dcterms:modified xsi:type="dcterms:W3CDTF">2018-11-06T11:34:00Z</dcterms:modified>
</cp:coreProperties>
</file>