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>Zał. 3</w:t>
      </w:r>
    </w:p>
    <w:p>
      <w:pPr>
        <w:pStyle w:val="Normal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>Instrukcja wyliczania stanów liczebnych stada zwierząt w gospodarstwie rolnym.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Obliczanie ilości sztuk przelotowych dla grupy wiekowej (lub użytkowej)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rok lub dłużej:</w:t>
      </w:r>
    </w:p>
    <w:p>
      <w:pPr>
        <w:pStyle w:val="Normal"/>
        <w:ind w:left="1276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przelotowość = ½×(stan początkowy + stan końcowy)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krócej niż rok:</w:t>
      </w:r>
    </w:p>
    <w:p>
      <w:pPr>
        <w:pStyle w:val="Normal"/>
        <w:ind w:left="1276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przelotowość = sprzedaż + przeklasowanie + ½ padnięć i ubojów z konieczności + ½×(stan końcowy - stan początkowy)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Obliczanie średnich stanów rocznych</w:t>
      </w:r>
    </w:p>
    <w:p>
      <w:pPr>
        <w:pStyle w:val="ListParagraph"/>
        <w:numPr>
          <w:ilvl w:val="1"/>
          <w:numId w:val="1"/>
        </w:numPr>
        <w:ind w:left="1276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rok lub dłużej:</w:t>
      </w:r>
    </w:p>
    <w:p>
      <w:pPr>
        <w:pStyle w:val="Normal"/>
        <w:ind w:left="1276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Średni stan roczny = przelotowość = ½×(stan początkowy + stan końcowy)</w:t>
      </w:r>
    </w:p>
    <w:p>
      <w:pPr>
        <w:pStyle w:val="ListParagraph"/>
        <w:numPr>
          <w:ilvl w:val="1"/>
          <w:numId w:val="1"/>
        </w:numPr>
        <w:ind w:left="1276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krócej niż rok:</w:t>
      </w:r>
    </w:p>
    <w:p>
      <w:pPr>
        <w:pStyle w:val="Normal"/>
        <w:ind w:left="1276" w:hanging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13421360" cy="80073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3420800" cy="80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63.05pt;width:1056.7pt;height:62.95pt;mso-position-vertical:top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127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Tabela 1. Grupy wiekowe (użytkowe) i okresy ich przebywania w stadzie</w:t>
      </w:r>
    </w:p>
    <w:tbl>
      <w:tblPr>
        <w:tblW w:w="99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650"/>
        <w:gridCol w:w="1463"/>
        <w:gridCol w:w="1560"/>
        <w:gridCol w:w="1425"/>
        <w:gridCol w:w="2171"/>
        <w:gridCol w:w="1650"/>
      </w:tblGrid>
      <w:tr>
        <w:trPr/>
        <w:tc>
          <w:tcPr>
            <w:tcW w:w="31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BYDŁO</w:t>
            </w:r>
          </w:p>
        </w:tc>
        <w:tc>
          <w:tcPr>
            <w:tcW w:w="2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ŚWINIE</w:t>
            </w:r>
          </w:p>
        </w:tc>
        <w:tc>
          <w:tcPr>
            <w:tcW w:w="3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OWCE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Okres przebywania w grupie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Okres przebywania w grupie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Okres przebywania w grupie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Krowa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 12 mies.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Maciora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 12 mies.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Marki</w:t>
              <w:br/>
              <w:t>(maciorki) &gt; 1 roku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 12 mies.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Jałówka cielna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mies.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 12 mies.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Tryki &gt; 1 roku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 12 mies.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Jałówka 1-1,5 roku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mies.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Loszka hodowlana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6 - 7 mies.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Jarlaki:</w:t>
              <w:br/>
            </w:r>
            <w:r>
              <w:rPr>
                <w:rFonts w:ascii="Times New Roman" w:hAnsi="Times New Roman"/>
                <w:i/>
              </w:rPr>
              <w:t>- maciorki</w:t>
              <w:br/>
              <w:t>- tryczki</w:t>
              <w:br/>
              <w:t>- skopki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 mies.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Jałówka 0,5-1 roku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mies.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Knurek hodowlany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6 - 7 mies.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Jagnięta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 mies.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Opas (MBO)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13 mies.</w:t>
            </w:r>
            <w:r>
              <w:rPr>
                <w:rFonts w:ascii="Times New Roman" w:hAnsi="Times New Roman"/>
                <w:sz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Warchlak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 mies.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0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Cielę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6 mies.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Prosię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 mies.</w:t>
            </w:r>
          </w:p>
        </w:tc>
        <w:tc>
          <w:tcPr>
            <w:tcW w:w="2171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bookmarkStart w:id="0" w:name="_GoBack"/>
            <w:bookmarkStart w:id="1" w:name="_GoBack"/>
            <w:bookmarkEnd w:id="1"/>
            <w:r>
              <w:rPr>
                <w:rFonts w:ascii="Times New Roman" w:hAnsi="Times New Roman"/>
              </w:rPr>
            </w:r>
          </w:p>
        </w:tc>
        <w:tc>
          <w:tcPr>
            <w:tcW w:w="16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Buhaj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 12 mies.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Tucznik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 mies.</w:t>
            </w:r>
          </w:p>
        </w:tc>
        <w:tc>
          <w:tcPr>
            <w:tcW w:w="2171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120" w:after="0"/>
        <w:ind w:left="35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W zależności od intensywności tuczu, masy końcowej ciała itp. 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993" w:right="99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ind w:left="1211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6dd3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c2bc4"/>
    <w:rPr>
      <w:rFonts w:cs="Times New Roman"/>
      <w:color w:val="808080"/>
    </w:rPr>
  </w:style>
  <w:style w:type="character" w:styleId="ListLabel1">
    <w:name w:val="ListLabel 1"/>
    <w:qFormat/>
    <w:rPr>
      <w:rFonts w:ascii="Times New Roman" w:hAnsi="Times New Roman" w:cs="Times New Roman"/>
      <w:b/>
      <w:sz w:val="24"/>
    </w:rPr>
  </w:style>
  <w:style w:type="character" w:styleId="ListLabel2">
    <w:name w:val="ListLabel 2"/>
    <w:qFormat/>
    <w:rPr>
      <w:rFonts w:ascii="Times New Roman" w:hAnsi="Times New Roman" w:cs="Times New Roman"/>
      <w:sz w:val="24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dd782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c2bc4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LibreOffice/5.4.3.2$Windows_X86_64 LibreOffice_project/92a7159f7e4af62137622921e809f8546db437e5</Application>
  <Pages>1</Pages>
  <Words>230</Words>
  <Characters>1124</Characters>
  <CharactersWithSpaces>1299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2017-01-26T10:00:00Z</dcterms:created>
  <dc:creator>Robert Stopa</dc:creator>
  <dc:description/>
  <dc:language>pl-PL</dc:language>
  <cp:lastModifiedBy>bmitros</cp:lastModifiedBy>
  <cp:lastPrinted>2018-06-29T12:15:00Z</cp:lastPrinted>
  <dcterms:modified xsi:type="dcterms:W3CDTF">2017-01-26T10:00:00Z</dcterms:modified>
  <cp:revision>2</cp:revision>
  <dc:subject/>
  <dc:title>Sposób wyliczania stanów liczebnych stada zwierząt w gospodarstwie rolnym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