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5C398" w14:textId="3DFD6B4E" w:rsidR="00B33D7E" w:rsidRPr="00D56047" w:rsidRDefault="00B103DB" w:rsidP="00B33D7E">
      <w:pPr>
        <w:rPr>
          <w:sz w:val="22"/>
          <w:szCs w:val="22"/>
        </w:rPr>
      </w:pPr>
      <w:r>
        <w:rPr>
          <w:sz w:val="22"/>
          <w:szCs w:val="22"/>
        </w:rPr>
        <w:t>OR</w:t>
      </w:r>
      <w:r w:rsidR="000133AF">
        <w:rPr>
          <w:sz w:val="22"/>
          <w:szCs w:val="22"/>
        </w:rPr>
        <w:t xml:space="preserve">. </w:t>
      </w:r>
      <w:r w:rsidR="00BB660E">
        <w:rPr>
          <w:sz w:val="22"/>
          <w:szCs w:val="22"/>
        </w:rPr>
        <w:t>0002</w:t>
      </w:r>
      <w:r w:rsidR="00B209E0">
        <w:rPr>
          <w:sz w:val="22"/>
          <w:szCs w:val="22"/>
        </w:rPr>
        <w:t>.</w:t>
      </w:r>
      <w:r w:rsidR="00D73975">
        <w:rPr>
          <w:sz w:val="22"/>
          <w:szCs w:val="22"/>
        </w:rPr>
        <w:t>4</w:t>
      </w:r>
      <w:r w:rsidR="00C01737">
        <w:rPr>
          <w:sz w:val="22"/>
          <w:szCs w:val="22"/>
        </w:rPr>
        <w:t>.</w:t>
      </w:r>
      <w:r w:rsidR="001972DE">
        <w:rPr>
          <w:sz w:val="22"/>
          <w:szCs w:val="22"/>
        </w:rPr>
        <w:t>202</w:t>
      </w:r>
      <w:r w:rsidR="00C85016">
        <w:rPr>
          <w:sz w:val="22"/>
          <w:szCs w:val="22"/>
        </w:rPr>
        <w:t>6</w:t>
      </w:r>
    </w:p>
    <w:p w14:paraId="3D1D7968" w14:textId="77777777" w:rsidR="00B33D7E" w:rsidRDefault="00B33D7E" w:rsidP="00B33D7E">
      <w:pPr>
        <w:pStyle w:val="Nagwek1"/>
        <w:tabs>
          <w:tab w:val="left" w:pos="6237"/>
        </w:tabs>
        <w:rPr>
          <w:sz w:val="28"/>
        </w:rPr>
      </w:pPr>
    </w:p>
    <w:p w14:paraId="2EC766CB" w14:textId="7E154C3F" w:rsidR="00B33D7E" w:rsidRPr="007F034B" w:rsidRDefault="00B33D7E" w:rsidP="00B33D7E">
      <w:pPr>
        <w:pStyle w:val="Nagwek1"/>
        <w:tabs>
          <w:tab w:val="left" w:pos="6237"/>
        </w:tabs>
        <w:jc w:val="center"/>
        <w:rPr>
          <w:sz w:val="28"/>
        </w:rPr>
      </w:pPr>
      <w:r w:rsidRPr="007F034B">
        <w:rPr>
          <w:sz w:val="28"/>
        </w:rPr>
        <w:t>P R O T O K Ó Ł   NR</w:t>
      </w:r>
      <w:r w:rsidR="004A1A0D">
        <w:rPr>
          <w:sz w:val="28"/>
        </w:rPr>
        <w:t xml:space="preserve"> </w:t>
      </w:r>
      <w:r w:rsidR="00C708AD">
        <w:rPr>
          <w:sz w:val="28"/>
        </w:rPr>
        <w:t>X</w:t>
      </w:r>
      <w:r w:rsidR="00B06515">
        <w:rPr>
          <w:sz w:val="28"/>
        </w:rPr>
        <w:t>X</w:t>
      </w:r>
      <w:r w:rsidR="00C85016">
        <w:rPr>
          <w:sz w:val="28"/>
        </w:rPr>
        <w:t>V</w:t>
      </w:r>
      <w:r w:rsidR="00BC348E">
        <w:rPr>
          <w:sz w:val="28"/>
        </w:rPr>
        <w:t>I</w:t>
      </w:r>
      <w:r w:rsidR="005D5D6C">
        <w:rPr>
          <w:sz w:val="28"/>
        </w:rPr>
        <w:t>II</w:t>
      </w:r>
      <w:r w:rsidR="001972DE">
        <w:rPr>
          <w:sz w:val="28"/>
        </w:rPr>
        <w:t>/ 202</w:t>
      </w:r>
      <w:r w:rsidR="00C85016">
        <w:rPr>
          <w:sz w:val="28"/>
        </w:rPr>
        <w:t>6</w:t>
      </w:r>
    </w:p>
    <w:p w14:paraId="32BF55AF" w14:textId="77777777" w:rsidR="00B33D7E" w:rsidRPr="00E55214" w:rsidRDefault="00B33D7E" w:rsidP="00B33D7E">
      <w:pPr>
        <w:jc w:val="center"/>
        <w:rPr>
          <w:b/>
          <w:sz w:val="16"/>
          <w:szCs w:val="16"/>
        </w:rPr>
      </w:pPr>
    </w:p>
    <w:p w14:paraId="7146EF8A" w14:textId="4D39B525" w:rsidR="00B33D7E" w:rsidRDefault="00B33D7E" w:rsidP="00B33D7E">
      <w:pPr>
        <w:jc w:val="center"/>
        <w:rPr>
          <w:b/>
          <w:sz w:val="28"/>
        </w:rPr>
      </w:pPr>
      <w:r w:rsidRPr="004A574B">
        <w:rPr>
          <w:b/>
          <w:sz w:val="28"/>
        </w:rPr>
        <w:t xml:space="preserve">z </w:t>
      </w:r>
      <w:r w:rsidR="00C708AD">
        <w:rPr>
          <w:b/>
          <w:sz w:val="28"/>
        </w:rPr>
        <w:t>X</w:t>
      </w:r>
      <w:r w:rsidR="00B06515">
        <w:rPr>
          <w:b/>
          <w:sz w:val="28"/>
        </w:rPr>
        <w:t>X</w:t>
      </w:r>
      <w:r w:rsidR="00C85016">
        <w:rPr>
          <w:b/>
          <w:sz w:val="28"/>
        </w:rPr>
        <w:t>V</w:t>
      </w:r>
      <w:r w:rsidR="000C580E">
        <w:rPr>
          <w:b/>
          <w:sz w:val="28"/>
        </w:rPr>
        <w:t>I</w:t>
      </w:r>
      <w:r w:rsidR="00BC348E">
        <w:rPr>
          <w:b/>
          <w:sz w:val="28"/>
        </w:rPr>
        <w:t>I</w:t>
      </w:r>
      <w:r w:rsidR="000C580E">
        <w:rPr>
          <w:b/>
          <w:sz w:val="28"/>
        </w:rPr>
        <w:t>I</w:t>
      </w:r>
      <w:r>
        <w:rPr>
          <w:b/>
          <w:sz w:val="28"/>
        </w:rPr>
        <w:t>-</w:t>
      </w:r>
      <w:proofErr w:type="gramStart"/>
      <w:r w:rsidRPr="0058129B">
        <w:rPr>
          <w:b/>
          <w:sz w:val="28"/>
        </w:rPr>
        <w:t>ej</w:t>
      </w:r>
      <w:r>
        <w:rPr>
          <w:b/>
          <w:sz w:val="28"/>
        </w:rPr>
        <w:t xml:space="preserve">  Sesji</w:t>
      </w:r>
      <w:proofErr w:type="gramEnd"/>
      <w:r>
        <w:rPr>
          <w:b/>
          <w:sz w:val="28"/>
        </w:rPr>
        <w:t xml:space="preserve"> Rady Miejskiej w Reszlu,</w:t>
      </w:r>
    </w:p>
    <w:p w14:paraId="49608096" w14:textId="15677E37" w:rsidR="00B33D7E" w:rsidRDefault="00B33D7E" w:rsidP="00B33D7E">
      <w:pPr>
        <w:jc w:val="center"/>
        <w:rPr>
          <w:b/>
          <w:sz w:val="28"/>
        </w:rPr>
      </w:pPr>
      <w:r>
        <w:rPr>
          <w:b/>
          <w:sz w:val="28"/>
        </w:rPr>
        <w:t xml:space="preserve">która odbyła </w:t>
      </w:r>
      <w:proofErr w:type="gramStart"/>
      <w:r>
        <w:rPr>
          <w:b/>
          <w:sz w:val="28"/>
        </w:rPr>
        <w:t>się  w</w:t>
      </w:r>
      <w:proofErr w:type="gramEnd"/>
      <w:r>
        <w:rPr>
          <w:b/>
          <w:sz w:val="28"/>
        </w:rPr>
        <w:t xml:space="preserve">  </w:t>
      </w:r>
      <w:proofErr w:type="gramStart"/>
      <w:r>
        <w:rPr>
          <w:b/>
          <w:sz w:val="28"/>
        </w:rPr>
        <w:t xml:space="preserve">dniu </w:t>
      </w:r>
      <w:r w:rsidR="000133AF">
        <w:rPr>
          <w:b/>
          <w:sz w:val="28"/>
        </w:rPr>
        <w:t xml:space="preserve"> </w:t>
      </w:r>
      <w:r w:rsidR="00BC348E">
        <w:rPr>
          <w:b/>
          <w:sz w:val="28"/>
        </w:rPr>
        <w:t>29</w:t>
      </w:r>
      <w:proofErr w:type="gramEnd"/>
      <w:r w:rsidR="00BC348E">
        <w:rPr>
          <w:b/>
          <w:sz w:val="28"/>
        </w:rPr>
        <w:t xml:space="preserve"> kwietnia</w:t>
      </w:r>
      <w:r w:rsidR="000C580E">
        <w:rPr>
          <w:b/>
          <w:sz w:val="28"/>
        </w:rPr>
        <w:t xml:space="preserve"> </w:t>
      </w:r>
      <w:r w:rsidR="0016788F">
        <w:rPr>
          <w:b/>
          <w:sz w:val="28"/>
        </w:rPr>
        <w:t>202</w:t>
      </w:r>
      <w:r w:rsidR="00C85016">
        <w:rPr>
          <w:b/>
          <w:sz w:val="28"/>
        </w:rPr>
        <w:t>6</w:t>
      </w:r>
      <w:r>
        <w:rPr>
          <w:b/>
          <w:sz w:val="28"/>
        </w:rPr>
        <w:t xml:space="preserve"> roku</w:t>
      </w:r>
      <w:r w:rsidR="005D5D6C">
        <w:rPr>
          <w:b/>
          <w:sz w:val="28"/>
        </w:rPr>
        <w:t>.</w:t>
      </w:r>
    </w:p>
    <w:p w14:paraId="5463528B" w14:textId="3DF2CF09" w:rsidR="00576171" w:rsidRDefault="00576171" w:rsidP="00B33D7E">
      <w:pPr>
        <w:jc w:val="center"/>
        <w:rPr>
          <w:b/>
          <w:sz w:val="28"/>
        </w:rPr>
      </w:pPr>
    </w:p>
    <w:p w14:paraId="1631D349" w14:textId="77777777" w:rsidR="00B33D7E" w:rsidRDefault="00B33D7E" w:rsidP="00B33D7E">
      <w:pPr>
        <w:jc w:val="center"/>
        <w:rPr>
          <w:b/>
          <w:sz w:val="28"/>
        </w:rPr>
      </w:pPr>
    </w:p>
    <w:p w14:paraId="1083545D" w14:textId="15A32924" w:rsidR="00B33D7E" w:rsidRPr="00C32CCE" w:rsidRDefault="00B33D7E" w:rsidP="00EF444E">
      <w:pPr>
        <w:jc w:val="both"/>
        <w:rPr>
          <w:sz w:val="26"/>
          <w:szCs w:val="26"/>
        </w:rPr>
      </w:pPr>
      <w:r w:rsidRPr="00C32CCE">
        <w:rPr>
          <w:sz w:val="26"/>
          <w:szCs w:val="26"/>
        </w:rPr>
        <w:t xml:space="preserve">Obrady odbyły się w </w:t>
      </w:r>
      <w:r w:rsidR="00C32CCE">
        <w:rPr>
          <w:sz w:val="26"/>
          <w:szCs w:val="26"/>
        </w:rPr>
        <w:t>s</w:t>
      </w:r>
      <w:r w:rsidR="00C32CCE" w:rsidRPr="00C32CCE">
        <w:rPr>
          <w:sz w:val="26"/>
          <w:szCs w:val="26"/>
        </w:rPr>
        <w:t xml:space="preserve">ali konferencyjnej Urzędu Gminy </w:t>
      </w:r>
      <w:proofErr w:type="gramStart"/>
      <w:r w:rsidR="00C32CCE" w:rsidRPr="00C32CCE">
        <w:rPr>
          <w:sz w:val="26"/>
          <w:szCs w:val="26"/>
        </w:rPr>
        <w:t>w  Reszlu</w:t>
      </w:r>
      <w:proofErr w:type="gramEnd"/>
      <w:r w:rsidR="00C32CCE">
        <w:rPr>
          <w:sz w:val="26"/>
          <w:szCs w:val="26"/>
        </w:rPr>
        <w:t xml:space="preserve">, </w:t>
      </w:r>
      <w:r w:rsidR="00CA4306">
        <w:rPr>
          <w:sz w:val="26"/>
        </w:rPr>
        <w:t>w godzinach od 1</w:t>
      </w:r>
      <w:r w:rsidR="00DC3A11">
        <w:rPr>
          <w:sz w:val="26"/>
        </w:rPr>
        <w:t xml:space="preserve">6.00 </w:t>
      </w:r>
      <w:r>
        <w:rPr>
          <w:sz w:val="26"/>
        </w:rPr>
        <w:t xml:space="preserve">do </w:t>
      </w:r>
      <w:r w:rsidR="00A20943">
        <w:rPr>
          <w:sz w:val="26"/>
        </w:rPr>
        <w:t>1</w:t>
      </w:r>
      <w:r w:rsidR="00F05449">
        <w:rPr>
          <w:sz w:val="26"/>
        </w:rPr>
        <w:t>7.0</w:t>
      </w:r>
      <w:r w:rsidR="00DA4703">
        <w:rPr>
          <w:sz w:val="26"/>
        </w:rPr>
        <w:t>0</w:t>
      </w:r>
      <w:r w:rsidR="00DC3A11">
        <w:rPr>
          <w:sz w:val="26"/>
        </w:rPr>
        <w:t>.</w:t>
      </w:r>
    </w:p>
    <w:p w14:paraId="19483A25" w14:textId="47F3C94C" w:rsidR="0014271A" w:rsidRDefault="00B33D7E" w:rsidP="0014271A">
      <w:pPr>
        <w:jc w:val="both"/>
        <w:rPr>
          <w:sz w:val="26"/>
        </w:rPr>
      </w:pPr>
      <w:r>
        <w:rPr>
          <w:sz w:val="26"/>
        </w:rPr>
        <w:t>Na ogólną liczbę 1</w:t>
      </w:r>
      <w:r w:rsidR="00537DCF">
        <w:rPr>
          <w:sz w:val="26"/>
        </w:rPr>
        <w:t>5</w:t>
      </w:r>
      <w:r>
        <w:rPr>
          <w:sz w:val="26"/>
        </w:rPr>
        <w:t xml:space="preserve">-tu Radnych, w Sesji uczestniczyło </w:t>
      </w:r>
      <w:r w:rsidR="00C32CCE">
        <w:rPr>
          <w:sz w:val="26"/>
        </w:rPr>
        <w:t>1</w:t>
      </w:r>
      <w:r w:rsidR="00D73975">
        <w:rPr>
          <w:sz w:val="26"/>
        </w:rPr>
        <w:t>3</w:t>
      </w:r>
      <w:r w:rsidR="0014271A">
        <w:rPr>
          <w:sz w:val="26"/>
        </w:rPr>
        <w:t>-tu Radnych,</w:t>
      </w:r>
      <w:r>
        <w:rPr>
          <w:sz w:val="26"/>
        </w:rPr>
        <w:t xml:space="preserve"> </w:t>
      </w:r>
      <w:r w:rsidR="00FE3B4D">
        <w:rPr>
          <w:sz w:val="26"/>
        </w:rPr>
        <w:t>zgodnie z </w:t>
      </w:r>
      <w:r w:rsidR="0014271A">
        <w:rPr>
          <w:sz w:val="26"/>
        </w:rPr>
        <w:t>imiennym wykazem, stanowiący</w:t>
      </w:r>
      <w:r w:rsidR="006972F5">
        <w:rPr>
          <w:sz w:val="26"/>
        </w:rPr>
        <w:t>m</w:t>
      </w:r>
      <w:r w:rsidR="0014271A">
        <w:rPr>
          <w:sz w:val="26"/>
        </w:rPr>
        <w:t xml:space="preserve"> załącznik </w:t>
      </w:r>
      <w:r w:rsidR="0014271A" w:rsidRPr="00105CC2">
        <w:rPr>
          <w:b/>
          <w:iCs/>
          <w:sz w:val="26"/>
          <w:u w:val="single"/>
        </w:rPr>
        <w:t>Nr 1</w:t>
      </w:r>
      <w:r w:rsidR="0014271A">
        <w:rPr>
          <w:sz w:val="26"/>
        </w:rPr>
        <w:t xml:space="preserve"> do niniejszego protokołu.</w:t>
      </w:r>
    </w:p>
    <w:p w14:paraId="02EB666D" w14:textId="77777777" w:rsidR="00B33D7E" w:rsidRDefault="00B33D7E" w:rsidP="00B33D7E">
      <w:pPr>
        <w:jc w:val="both"/>
        <w:rPr>
          <w:sz w:val="16"/>
        </w:rPr>
      </w:pPr>
    </w:p>
    <w:p w14:paraId="1BC513EE" w14:textId="77777777" w:rsidR="00B33D7E" w:rsidRDefault="00B33D7E" w:rsidP="00B33D7E">
      <w:pPr>
        <w:jc w:val="both"/>
        <w:rPr>
          <w:sz w:val="26"/>
        </w:rPr>
      </w:pPr>
      <w:r>
        <w:rPr>
          <w:sz w:val="26"/>
        </w:rPr>
        <w:t>Spośród zaproszonych gości w Sesji uczestniczyli:</w:t>
      </w:r>
    </w:p>
    <w:p w14:paraId="4C376FA2" w14:textId="160D5F50" w:rsidR="00FB499F" w:rsidRDefault="00FB499F" w:rsidP="00B260F6">
      <w:pPr>
        <w:jc w:val="both"/>
        <w:rPr>
          <w:sz w:val="26"/>
        </w:rPr>
      </w:pPr>
    </w:p>
    <w:p w14:paraId="2CC280DD" w14:textId="10E56A9B" w:rsidR="00C45378" w:rsidRDefault="00C45378" w:rsidP="00B33D7E">
      <w:pPr>
        <w:numPr>
          <w:ilvl w:val="0"/>
          <w:numId w:val="1"/>
        </w:numPr>
        <w:jc w:val="both"/>
        <w:rPr>
          <w:sz w:val="26"/>
        </w:rPr>
      </w:pPr>
      <w:r>
        <w:rPr>
          <w:sz w:val="26"/>
        </w:rPr>
        <w:t>P. Andrzej Lewandowski – Burmistrz Reszla</w:t>
      </w:r>
      <w:r w:rsidR="004C6203">
        <w:rPr>
          <w:sz w:val="26"/>
        </w:rPr>
        <w:t>,</w:t>
      </w:r>
    </w:p>
    <w:p w14:paraId="243C6964" w14:textId="54A137F8" w:rsidR="00B33D7E" w:rsidRDefault="00892C2A" w:rsidP="00B33D7E">
      <w:pPr>
        <w:numPr>
          <w:ilvl w:val="0"/>
          <w:numId w:val="1"/>
        </w:numPr>
        <w:jc w:val="both"/>
        <w:rPr>
          <w:sz w:val="26"/>
        </w:rPr>
      </w:pPr>
      <w:r>
        <w:rPr>
          <w:sz w:val="26"/>
        </w:rPr>
        <w:t xml:space="preserve">P. </w:t>
      </w:r>
      <w:proofErr w:type="gramStart"/>
      <w:r w:rsidR="00F956A7">
        <w:rPr>
          <w:sz w:val="26"/>
        </w:rPr>
        <w:t xml:space="preserve">Marta  </w:t>
      </w:r>
      <w:proofErr w:type="spellStart"/>
      <w:r w:rsidR="00F956A7">
        <w:rPr>
          <w:sz w:val="26"/>
        </w:rPr>
        <w:t>Gradzewicz</w:t>
      </w:r>
      <w:proofErr w:type="spellEnd"/>
      <w:proofErr w:type="gramEnd"/>
      <w:r w:rsidR="004D34D6">
        <w:rPr>
          <w:sz w:val="26"/>
        </w:rPr>
        <w:t xml:space="preserve"> - Skarbnik</w:t>
      </w:r>
      <w:r w:rsidR="00B33D7E">
        <w:rPr>
          <w:sz w:val="26"/>
        </w:rPr>
        <w:t xml:space="preserve"> Gminy</w:t>
      </w:r>
      <w:r w:rsidR="00537DCF">
        <w:rPr>
          <w:sz w:val="26"/>
        </w:rPr>
        <w:t xml:space="preserve"> Reszel</w:t>
      </w:r>
      <w:r w:rsidR="00BB660E">
        <w:rPr>
          <w:sz w:val="26"/>
        </w:rPr>
        <w:t>,</w:t>
      </w:r>
    </w:p>
    <w:p w14:paraId="2EE38889" w14:textId="4CEE4E0F" w:rsidR="00BB660E" w:rsidRDefault="00BB660E" w:rsidP="00B33D7E">
      <w:pPr>
        <w:numPr>
          <w:ilvl w:val="0"/>
          <w:numId w:val="1"/>
        </w:numPr>
        <w:jc w:val="both"/>
        <w:rPr>
          <w:sz w:val="26"/>
        </w:rPr>
      </w:pPr>
      <w:r>
        <w:rPr>
          <w:sz w:val="26"/>
        </w:rPr>
        <w:t xml:space="preserve">P. </w:t>
      </w:r>
      <w:r w:rsidR="004349AE">
        <w:rPr>
          <w:sz w:val="26"/>
        </w:rPr>
        <w:t xml:space="preserve">Agata Kowalska – </w:t>
      </w:r>
      <w:proofErr w:type="gramStart"/>
      <w:r w:rsidR="004349AE">
        <w:rPr>
          <w:sz w:val="26"/>
        </w:rPr>
        <w:t xml:space="preserve">Skórka </w:t>
      </w:r>
      <w:r>
        <w:rPr>
          <w:sz w:val="26"/>
        </w:rPr>
        <w:t xml:space="preserve"> -</w:t>
      </w:r>
      <w:proofErr w:type="gramEnd"/>
      <w:r>
        <w:rPr>
          <w:sz w:val="26"/>
        </w:rPr>
        <w:t xml:space="preserve"> Sekretarz Gminy Reszel</w:t>
      </w:r>
      <w:r w:rsidR="006E4718">
        <w:rPr>
          <w:sz w:val="26"/>
        </w:rPr>
        <w:t>,</w:t>
      </w:r>
    </w:p>
    <w:p w14:paraId="3212D42C" w14:textId="09CF0955" w:rsidR="00384F7D" w:rsidRDefault="00384F7D" w:rsidP="00B33D7E">
      <w:pPr>
        <w:numPr>
          <w:ilvl w:val="0"/>
          <w:numId w:val="1"/>
        </w:numPr>
        <w:jc w:val="both"/>
        <w:rPr>
          <w:sz w:val="26"/>
        </w:rPr>
      </w:pPr>
      <w:r>
        <w:rPr>
          <w:sz w:val="26"/>
        </w:rPr>
        <w:t xml:space="preserve">P. </w:t>
      </w:r>
      <w:proofErr w:type="gramStart"/>
      <w:r>
        <w:rPr>
          <w:sz w:val="26"/>
        </w:rPr>
        <w:t>Żanetta  Jania</w:t>
      </w:r>
      <w:proofErr w:type="gramEnd"/>
      <w:r>
        <w:rPr>
          <w:sz w:val="26"/>
        </w:rPr>
        <w:t xml:space="preserve"> – Radca Prawny w/m</w:t>
      </w:r>
    </w:p>
    <w:p w14:paraId="7D3AACF1" w14:textId="77777777" w:rsidR="004E52DC" w:rsidRDefault="004E52DC" w:rsidP="006972F5">
      <w:pPr>
        <w:ind w:left="360"/>
        <w:jc w:val="both"/>
        <w:rPr>
          <w:sz w:val="26"/>
        </w:rPr>
      </w:pPr>
    </w:p>
    <w:p w14:paraId="0E4CCCB8" w14:textId="3FA691E4" w:rsidR="006972F5" w:rsidRDefault="004E52DC" w:rsidP="006972F5">
      <w:pPr>
        <w:ind w:left="360"/>
        <w:jc w:val="both"/>
        <w:rPr>
          <w:sz w:val="26"/>
        </w:rPr>
      </w:pPr>
      <w:r>
        <w:rPr>
          <w:sz w:val="26"/>
        </w:rPr>
        <w:t xml:space="preserve">oraz inne osoby zaproszone </w:t>
      </w:r>
      <w:r w:rsidR="00456135">
        <w:rPr>
          <w:sz w:val="26"/>
        </w:rPr>
        <w:t>z</w:t>
      </w:r>
      <w:r w:rsidR="006972F5">
        <w:rPr>
          <w:sz w:val="26"/>
        </w:rPr>
        <w:t xml:space="preserve">godnie z listą obecności stanowiącą załącznik </w:t>
      </w:r>
      <w:r w:rsidR="006972F5" w:rsidRPr="00105CC2">
        <w:rPr>
          <w:b/>
          <w:bCs/>
          <w:sz w:val="26"/>
          <w:u w:val="single"/>
        </w:rPr>
        <w:t>Nr 2</w:t>
      </w:r>
      <w:r w:rsidR="006972F5">
        <w:rPr>
          <w:sz w:val="26"/>
        </w:rPr>
        <w:t xml:space="preserve"> do</w:t>
      </w:r>
      <w:r w:rsidR="001750A1">
        <w:rPr>
          <w:sz w:val="26"/>
        </w:rPr>
        <w:t> </w:t>
      </w:r>
      <w:r w:rsidR="006972F5">
        <w:rPr>
          <w:sz w:val="26"/>
        </w:rPr>
        <w:t>niniejszego protokołu.</w:t>
      </w:r>
    </w:p>
    <w:p w14:paraId="3CA3D6E7" w14:textId="77777777" w:rsidR="00B33D7E" w:rsidRDefault="00B33D7E" w:rsidP="00B33D7E">
      <w:pPr>
        <w:pStyle w:val="Tekstpodstawowy"/>
        <w:jc w:val="both"/>
        <w:rPr>
          <w:sz w:val="16"/>
        </w:rPr>
      </w:pPr>
    </w:p>
    <w:p w14:paraId="747830E2" w14:textId="086030A7" w:rsidR="00B33D7E" w:rsidRDefault="00BB660E" w:rsidP="00B33D7E">
      <w:pPr>
        <w:jc w:val="both"/>
        <w:rPr>
          <w:sz w:val="26"/>
        </w:rPr>
      </w:pPr>
      <w:r>
        <w:rPr>
          <w:sz w:val="26"/>
        </w:rPr>
        <w:t>Obradom przewodniczył</w:t>
      </w:r>
      <w:r w:rsidR="00B33D7E">
        <w:rPr>
          <w:sz w:val="26"/>
        </w:rPr>
        <w:t xml:space="preserve"> </w:t>
      </w:r>
      <w:r w:rsidR="00B33D7E" w:rsidRPr="001E14D6">
        <w:rPr>
          <w:b/>
          <w:sz w:val="26"/>
        </w:rPr>
        <w:t>P.</w:t>
      </w:r>
      <w:r w:rsidR="00B33D7E">
        <w:rPr>
          <w:b/>
          <w:sz w:val="26"/>
        </w:rPr>
        <w:t xml:space="preserve"> </w:t>
      </w:r>
      <w:r w:rsidR="00FE1106">
        <w:rPr>
          <w:b/>
          <w:sz w:val="26"/>
        </w:rPr>
        <w:t>Andrzej Adamiak</w:t>
      </w:r>
      <w:r>
        <w:rPr>
          <w:b/>
          <w:sz w:val="26"/>
        </w:rPr>
        <w:t xml:space="preserve"> - </w:t>
      </w:r>
      <w:r w:rsidR="009474D5">
        <w:rPr>
          <w:b/>
          <w:sz w:val="26"/>
        </w:rPr>
        <w:t>P</w:t>
      </w:r>
      <w:r>
        <w:rPr>
          <w:b/>
          <w:sz w:val="26"/>
        </w:rPr>
        <w:t>rzewodnicząc</w:t>
      </w:r>
      <w:r w:rsidR="00FE1106">
        <w:rPr>
          <w:b/>
          <w:sz w:val="26"/>
        </w:rPr>
        <w:t>y</w:t>
      </w:r>
      <w:r w:rsidR="00B33D7E">
        <w:rPr>
          <w:b/>
          <w:sz w:val="26"/>
        </w:rPr>
        <w:t xml:space="preserve"> Rady Miejskiej w Reszlu</w:t>
      </w:r>
      <w:r w:rsidR="00B33D7E">
        <w:rPr>
          <w:sz w:val="26"/>
        </w:rPr>
        <w:t>.</w:t>
      </w:r>
    </w:p>
    <w:p w14:paraId="41F84D8E" w14:textId="77777777" w:rsidR="00B33D7E" w:rsidRDefault="00B33D7E" w:rsidP="00B33D7E">
      <w:pPr>
        <w:jc w:val="both"/>
        <w:rPr>
          <w:b/>
          <w:i/>
          <w:sz w:val="26"/>
        </w:rPr>
      </w:pPr>
    </w:p>
    <w:p w14:paraId="6DC41960" w14:textId="7F462ABC" w:rsidR="00B33D7E" w:rsidRDefault="009474D5" w:rsidP="00B33D7E">
      <w:pPr>
        <w:pStyle w:val="Nagwek2"/>
        <w:tabs>
          <w:tab w:val="left" w:pos="3261"/>
        </w:tabs>
        <w:jc w:val="both"/>
        <w:rPr>
          <w:b w:val="0"/>
          <w:sz w:val="26"/>
        </w:rPr>
      </w:pPr>
      <w:r w:rsidRPr="00FE1106">
        <w:rPr>
          <w:sz w:val="26"/>
        </w:rPr>
        <w:t>Radn</w:t>
      </w:r>
      <w:r w:rsidR="00FE1106" w:rsidRPr="00FE1106">
        <w:rPr>
          <w:sz w:val="26"/>
        </w:rPr>
        <w:t>y Andrzej Adamiak</w:t>
      </w:r>
      <w:r w:rsidR="00FE1106">
        <w:rPr>
          <w:sz w:val="26"/>
        </w:rPr>
        <w:t xml:space="preserve"> </w:t>
      </w:r>
      <w:r w:rsidR="00B33D7E" w:rsidRPr="00796E78">
        <w:rPr>
          <w:sz w:val="26"/>
        </w:rPr>
        <w:t>- przew</w:t>
      </w:r>
      <w:r w:rsidR="001722FB">
        <w:rPr>
          <w:sz w:val="26"/>
        </w:rPr>
        <w:t>odnicząc</w:t>
      </w:r>
      <w:r w:rsidR="00FE1106">
        <w:rPr>
          <w:sz w:val="26"/>
        </w:rPr>
        <w:t>y</w:t>
      </w:r>
      <w:r w:rsidR="00B33D7E" w:rsidRPr="00796E78">
        <w:rPr>
          <w:sz w:val="26"/>
        </w:rPr>
        <w:t xml:space="preserve"> obrad</w:t>
      </w:r>
      <w:r w:rsidR="00B33D7E">
        <w:rPr>
          <w:b w:val="0"/>
          <w:sz w:val="26"/>
        </w:rPr>
        <w:t xml:space="preserve"> </w:t>
      </w:r>
      <w:r w:rsidR="00B33D7E">
        <w:rPr>
          <w:sz w:val="26"/>
        </w:rPr>
        <w:t xml:space="preserve">– </w:t>
      </w:r>
      <w:r w:rsidR="00B33D7E">
        <w:rPr>
          <w:b w:val="0"/>
          <w:sz w:val="26"/>
        </w:rPr>
        <w:t xml:space="preserve">otwierając </w:t>
      </w:r>
      <w:r w:rsidR="00B33D7E" w:rsidRPr="00113B21">
        <w:rPr>
          <w:b w:val="0"/>
          <w:sz w:val="26"/>
        </w:rPr>
        <w:t>obrady</w:t>
      </w:r>
      <w:r w:rsidR="00B33D7E">
        <w:rPr>
          <w:b w:val="0"/>
          <w:sz w:val="26"/>
        </w:rPr>
        <w:t xml:space="preserve"> </w:t>
      </w:r>
      <w:r w:rsidR="00255993">
        <w:rPr>
          <w:b w:val="0"/>
          <w:sz w:val="28"/>
        </w:rPr>
        <w:t>X</w:t>
      </w:r>
      <w:r w:rsidR="00DB2E46">
        <w:rPr>
          <w:b w:val="0"/>
          <w:sz w:val="28"/>
        </w:rPr>
        <w:t>X</w:t>
      </w:r>
      <w:r w:rsidR="0005352F">
        <w:rPr>
          <w:b w:val="0"/>
          <w:sz w:val="28"/>
        </w:rPr>
        <w:t>V</w:t>
      </w:r>
      <w:r w:rsidR="001C1DEE">
        <w:rPr>
          <w:b w:val="0"/>
          <w:sz w:val="28"/>
        </w:rPr>
        <w:t>I</w:t>
      </w:r>
      <w:r w:rsidR="00D73975">
        <w:rPr>
          <w:b w:val="0"/>
          <w:sz w:val="28"/>
        </w:rPr>
        <w:t>I</w:t>
      </w:r>
      <w:r w:rsidR="001C1DEE">
        <w:rPr>
          <w:b w:val="0"/>
          <w:sz w:val="28"/>
        </w:rPr>
        <w:t>I</w:t>
      </w:r>
      <w:r w:rsidR="00B33D7E">
        <w:rPr>
          <w:b w:val="0"/>
          <w:sz w:val="28"/>
        </w:rPr>
        <w:t>-ej</w:t>
      </w:r>
      <w:r w:rsidR="00013F00">
        <w:rPr>
          <w:b w:val="0"/>
          <w:sz w:val="26"/>
        </w:rPr>
        <w:t xml:space="preserve">  </w:t>
      </w:r>
      <w:r w:rsidR="00F82831">
        <w:rPr>
          <w:b w:val="0"/>
          <w:sz w:val="26"/>
        </w:rPr>
        <w:t xml:space="preserve"> </w:t>
      </w:r>
      <w:r w:rsidR="00B33D7E">
        <w:rPr>
          <w:b w:val="0"/>
          <w:sz w:val="26"/>
        </w:rPr>
        <w:t xml:space="preserve">Sesji Rady Miejskiej w </w:t>
      </w:r>
      <w:proofErr w:type="gramStart"/>
      <w:r w:rsidR="00B33D7E">
        <w:rPr>
          <w:b w:val="0"/>
          <w:sz w:val="26"/>
        </w:rPr>
        <w:t>Reszlu  powitał</w:t>
      </w:r>
      <w:proofErr w:type="gramEnd"/>
      <w:r w:rsidR="00B33D7E">
        <w:rPr>
          <w:b w:val="0"/>
          <w:sz w:val="26"/>
        </w:rPr>
        <w:t xml:space="preserve"> wszystkich i stwierdził, że liczba Radnych obecnych na Sesji</w:t>
      </w:r>
      <w:r w:rsidR="00BB660E">
        <w:rPr>
          <w:b w:val="0"/>
          <w:sz w:val="26"/>
        </w:rPr>
        <w:t xml:space="preserve"> (1</w:t>
      </w:r>
      <w:r w:rsidR="00D73975">
        <w:rPr>
          <w:b w:val="0"/>
          <w:sz w:val="26"/>
        </w:rPr>
        <w:t>3</w:t>
      </w:r>
      <w:r w:rsidR="00013F00">
        <w:rPr>
          <w:b w:val="0"/>
          <w:sz w:val="26"/>
        </w:rPr>
        <w:t>)</w:t>
      </w:r>
      <w:r w:rsidR="00B33D7E">
        <w:rPr>
          <w:b w:val="0"/>
          <w:sz w:val="26"/>
        </w:rPr>
        <w:t xml:space="preserve"> jest wystarczająca do podejmowania prawomocnych Uchwał. </w:t>
      </w:r>
    </w:p>
    <w:p w14:paraId="0443A1A7" w14:textId="37CDA333" w:rsidR="009474D5" w:rsidRDefault="009474D5" w:rsidP="009474D5">
      <w:pPr>
        <w:rPr>
          <w:b/>
          <w:i/>
          <w:sz w:val="26"/>
        </w:rPr>
      </w:pPr>
      <w:r w:rsidRPr="00481AC2">
        <w:rPr>
          <w:b/>
          <w:i/>
          <w:sz w:val="26"/>
        </w:rPr>
        <w:t>Imienny wykaz w załączeniu do niniejszego protokołu</w:t>
      </w:r>
      <w:r>
        <w:rPr>
          <w:b/>
          <w:i/>
          <w:sz w:val="26"/>
        </w:rPr>
        <w:t xml:space="preserve"> – załącznik </w:t>
      </w:r>
      <w:r w:rsidRPr="00105CC2">
        <w:rPr>
          <w:b/>
          <w:iCs/>
          <w:sz w:val="26"/>
          <w:u w:val="single"/>
        </w:rPr>
        <w:t>Nr 3.</w:t>
      </w:r>
    </w:p>
    <w:p w14:paraId="51F650DA" w14:textId="77777777" w:rsidR="007F780A" w:rsidRDefault="007F780A" w:rsidP="003A2C97">
      <w:pPr>
        <w:rPr>
          <w:b/>
          <w:bCs/>
          <w:i/>
          <w:iCs/>
          <w:sz w:val="26"/>
        </w:rPr>
      </w:pPr>
    </w:p>
    <w:p w14:paraId="2AB4EEE6" w14:textId="7A96E570" w:rsidR="003A2C97" w:rsidRDefault="003A2C97" w:rsidP="001E2D60">
      <w:pPr>
        <w:jc w:val="both"/>
        <w:rPr>
          <w:rFonts w:cstheme="minorHAnsi"/>
          <w:iCs/>
          <w:sz w:val="26"/>
          <w:szCs w:val="26"/>
        </w:rPr>
      </w:pPr>
      <w:r w:rsidRPr="003A2C97">
        <w:rPr>
          <w:b/>
          <w:bCs/>
          <w:sz w:val="26"/>
        </w:rPr>
        <w:t>Radny Andrzej Adamiak - przewodniczący obrad</w:t>
      </w:r>
      <w:r>
        <w:rPr>
          <w:rFonts w:asciiTheme="minorHAnsi" w:hAnsiTheme="minorHAnsi" w:cstheme="minorHAnsi"/>
        </w:rPr>
        <w:t xml:space="preserve"> </w:t>
      </w:r>
      <w:r>
        <w:rPr>
          <w:sz w:val="26"/>
          <w:szCs w:val="26"/>
        </w:rPr>
        <w:t xml:space="preserve">odczytał informację, </w:t>
      </w:r>
      <w:proofErr w:type="gramStart"/>
      <w:r>
        <w:rPr>
          <w:sz w:val="26"/>
          <w:szCs w:val="26"/>
        </w:rPr>
        <w:t xml:space="preserve">stanowiącą  </w:t>
      </w:r>
      <w:r>
        <w:rPr>
          <w:rFonts w:cstheme="minorHAnsi"/>
          <w:iCs/>
          <w:sz w:val="26"/>
          <w:szCs w:val="26"/>
        </w:rPr>
        <w:t>z</w:t>
      </w:r>
      <w:r w:rsidRPr="003A2C97">
        <w:rPr>
          <w:rFonts w:cstheme="minorHAnsi"/>
          <w:iCs/>
          <w:sz w:val="26"/>
          <w:szCs w:val="26"/>
        </w:rPr>
        <w:t>ałącznik</w:t>
      </w:r>
      <w:proofErr w:type="gramEnd"/>
      <w:r w:rsidRPr="003A2C97">
        <w:rPr>
          <w:rFonts w:cstheme="minorHAnsi"/>
          <w:iCs/>
          <w:sz w:val="26"/>
          <w:szCs w:val="26"/>
        </w:rPr>
        <w:t xml:space="preserve"> 2</w:t>
      </w:r>
      <w:r>
        <w:rPr>
          <w:rFonts w:cstheme="minorHAnsi"/>
          <w:iCs/>
          <w:sz w:val="26"/>
          <w:szCs w:val="26"/>
        </w:rPr>
        <w:t xml:space="preserve"> </w:t>
      </w:r>
      <w:r w:rsidRPr="003A2C97">
        <w:rPr>
          <w:rFonts w:cstheme="minorHAnsi"/>
          <w:iCs/>
          <w:sz w:val="26"/>
          <w:szCs w:val="26"/>
        </w:rPr>
        <w:t>do Regulaminu transmisji i nagrywania obrad sesji Rady Miejskiej</w:t>
      </w:r>
      <w:r>
        <w:rPr>
          <w:rFonts w:cstheme="minorHAnsi"/>
          <w:iCs/>
          <w:sz w:val="26"/>
          <w:szCs w:val="26"/>
        </w:rPr>
        <w:t>.</w:t>
      </w:r>
    </w:p>
    <w:p w14:paraId="2784ECF0" w14:textId="77777777" w:rsidR="00D73975" w:rsidRPr="003A2C97" w:rsidRDefault="00D73975" w:rsidP="001E2D60">
      <w:pPr>
        <w:jc w:val="both"/>
        <w:rPr>
          <w:rFonts w:cstheme="minorHAnsi"/>
          <w:iCs/>
          <w:sz w:val="26"/>
          <w:szCs w:val="26"/>
        </w:rPr>
      </w:pPr>
    </w:p>
    <w:p w14:paraId="286D25C1" w14:textId="44A7895A" w:rsidR="003A2C97" w:rsidRPr="003A2C97" w:rsidRDefault="003A2C97" w:rsidP="003A2C97">
      <w:pPr>
        <w:pStyle w:val="NormalnyWeb"/>
        <w:spacing w:before="0" w:beforeAutospacing="0" w:after="0" w:line="276" w:lineRule="auto"/>
        <w:jc w:val="both"/>
        <w:rPr>
          <w:rFonts w:asciiTheme="minorHAnsi" w:hAnsiTheme="minorHAnsi" w:cstheme="minorHAnsi"/>
          <w:i/>
          <w:iCs/>
        </w:rPr>
      </w:pPr>
      <w:r w:rsidRPr="003A2C97">
        <w:rPr>
          <w:i/>
          <w:iCs/>
          <w:sz w:val="26"/>
          <w:szCs w:val="26"/>
        </w:rPr>
        <w:t>„Niniejszym informuję, że sesje Rady Miejskiej w Reszlu są transmitowane za pomocą urządzeń rejestrujących obraz i dźwięk w oparciu o art. 20 ust. 1b ustawy z dnia 08 marca 1990 r. o samorządzie gminnym w celu zapewnienia jawności działania organów władzy publicznej.  Uczestnicząc w sesji Rady Miejskiej wyrażacie Państwo zgodę na</w:t>
      </w:r>
      <w:r w:rsidR="0065306E">
        <w:rPr>
          <w:i/>
          <w:iCs/>
          <w:sz w:val="26"/>
          <w:szCs w:val="26"/>
        </w:rPr>
        <w:t> </w:t>
      </w:r>
      <w:r w:rsidRPr="003A2C97">
        <w:rPr>
          <w:i/>
          <w:iCs/>
          <w:sz w:val="26"/>
          <w:szCs w:val="26"/>
        </w:rPr>
        <w:t>przetwarzanie i upublicznianie swoich danych osobowych. Administratorem Państwa danych osobowych jest Burmistrz Reszla. Klauzula informacyjna zamieszczona jest w</w:t>
      </w:r>
      <w:r w:rsidR="0065306E">
        <w:rPr>
          <w:i/>
          <w:iCs/>
          <w:sz w:val="26"/>
          <w:szCs w:val="26"/>
        </w:rPr>
        <w:t> </w:t>
      </w:r>
      <w:r w:rsidRPr="003A2C97">
        <w:rPr>
          <w:i/>
          <w:iCs/>
          <w:sz w:val="26"/>
          <w:szCs w:val="26"/>
        </w:rPr>
        <w:t>Biuletynie Informacji Publicznej, na stronie internetowej Urzędu Gminy w Reszlu oraz wywieszona przed wejściem na salę, w której odbywają się dzisiejsze obrady.</w:t>
      </w:r>
      <w:r>
        <w:rPr>
          <w:i/>
          <w:iCs/>
          <w:sz w:val="26"/>
          <w:szCs w:val="26"/>
        </w:rPr>
        <w:t>”</w:t>
      </w:r>
    </w:p>
    <w:p w14:paraId="0363F586" w14:textId="5B7D4647" w:rsidR="00B33D7E" w:rsidRDefault="00B33D7E" w:rsidP="00B33D7E">
      <w:pPr>
        <w:pStyle w:val="Tekstpodstawowywcity2"/>
        <w:ind w:left="0" w:firstLine="0"/>
        <w:jc w:val="both"/>
        <w:rPr>
          <w:b/>
          <w:sz w:val="26"/>
        </w:rPr>
      </w:pPr>
      <w:r>
        <w:rPr>
          <w:b/>
          <w:sz w:val="26"/>
          <w:u w:val="single"/>
        </w:rPr>
        <w:t xml:space="preserve">Ad. 2.  </w:t>
      </w:r>
      <w:r>
        <w:rPr>
          <w:b/>
          <w:sz w:val="26"/>
        </w:rPr>
        <w:t xml:space="preserve">Przyjęcie porządku obrad. </w:t>
      </w:r>
    </w:p>
    <w:p w14:paraId="23089AD0" w14:textId="77777777" w:rsidR="00D03937" w:rsidRDefault="00D03937" w:rsidP="00D03937">
      <w:pPr>
        <w:jc w:val="both"/>
        <w:rPr>
          <w:sz w:val="26"/>
          <w:szCs w:val="26"/>
        </w:rPr>
      </w:pPr>
    </w:p>
    <w:p w14:paraId="445FEFCD" w14:textId="75260D08" w:rsidR="00861138" w:rsidRDefault="000B20B0" w:rsidP="00D03937">
      <w:pPr>
        <w:jc w:val="both"/>
        <w:rPr>
          <w:sz w:val="26"/>
          <w:szCs w:val="26"/>
        </w:rPr>
      </w:pPr>
      <w:r>
        <w:rPr>
          <w:sz w:val="26"/>
          <w:szCs w:val="26"/>
        </w:rPr>
        <w:t>Przewodniczący obrad – przedstawił następujące z</w:t>
      </w:r>
      <w:r w:rsidR="00861138">
        <w:rPr>
          <w:sz w:val="26"/>
          <w:szCs w:val="26"/>
        </w:rPr>
        <w:t xml:space="preserve">miany do proponowanego porządku </w:t>
      </w:r>
      <w:proofErr w:type="gramStart"/>
      <w:r w:rsidR="00861138">
        <w:rPr>
          <w:sz w:val="26"/>
          <w:szCs w:val="26"/>
        </w:rPr>
        <w:t xml:space="preserve">obrad </w:t>
      </w:r>
      <w:r>
        <w:rPr>
          <w:sz w:val="26"/>
          <w:szCs w:val="26"/>
        </w:rPr>
        <w:t>:</w:t>
      </w:r>
      <w:proofErr w:type="gramEnd"/>
    </w:p>
    <w:p w14:paraId="50EE585D" w14:textId="77777777" w:rsidR="000B20B0" w:rsidRDefault="000B20B0" w:rsidP="00D03937">
      <w:pPr>
        <w:jc w:val="both"/>
        <w:rPr>
          <w:sz w:val="26"/>
          <w:szCs w:val="26"/>
        </w:rPr>
      </w:pPr>
    </w:p>
    <w:p w14:paraId="17E507E5" w14:textId="77777777" w:rsidR="000B20B0" w:rsidRDefault="000B20B0" w:rsidP="00D03937">
      <w:pPr>
        <w:jc w:val="both"/>
        <w:rPr>
          <w:sz w:val="26"/>
          <w:szCs w:val="26"/>
        </w:rPr>
      </w:pPr>
    </w:p>
    <w:p w14:paraId="32803098" w14:textId="23E4ABB9" w:rsidR="00D73975" w:rsidRPr="000B20B0" w:rsidRDefault="00D73975" w:rsidP="000B20B0">
      <w:pPr>
        <w:pStyle w:val="Akapitzlist"/>
        <w:numPr>
          <w:ilvl w:val="0"/>
          <w:numId w:val="12"/>
        </w:numPr>
        <w:rPr>
          <w:sz w:val="26"/>
          <w:szCs w:val="26"/>
        </w:rPr>
      </w:pPr>
      <w:r w:rsidRPr="000B20B0">
        <w:rPr>
          <w:sz w:val="26"/>
          <w:szCs w:val="26"/>
        </w:rPr>
        <w:lastRenderedPageBreak/>
        <w:t xml:space="preserve">Wycofanie w punkcie 9.1) projektu </w:t>
      </w:r>
      <w:proofErr w:type="gramStart"/>
      <w:r w:rsidRPr="000B20B0">
        <w:rPr>
          <w:sz w:val="26"/>
          <w:szCs w:val="26"/>
        </w:rPr>
        <w:t>uchwały  w</w:t>
      </w:r>
      <w:proofErr w:type="gramEnd"/>
      <w:r w:rsidRPr="000B20B0">
        <w:rPr>
          <w:sz w:val="26"/>
          <w:szCs w:val="26"/>
        </w:rPr>
        <w:t xml:space="preserve"> sprawie przyjęcia sprawozdania </w:t>
      </w:r>
    </w:p>
    <w:p w14:paraId="7FFFA5E7" w14:textId="379ACFDC" w:rsidR="000B20B0" w:rsidRPr="000B20B0" w:rsidRDefault="00D73975" w:rsidP="000B20B0">
      <w:pPr>
        <w:rPr>
          <w:sz w:val="26"/>
          <w:szCs w:val="26"/>
        </w:rPr>
      </w:pPr>
      <w:r w:rsidRPr="00D73975">
        <w:rPr>
          <w:sz w:val="26"/>
          <w:szCs w:val="26"/>
        </w:rPr>
        <w:t>Miejskiej Biblioteki Publicznej w Reszlu za 2025 rok</w:t>
      </w:r>
      <w:r w:rsidR="000B20B0">
        <w:rPr>
          <w:sz w:val="26"/>
          <w:szCs w:val="26"/>
        </w:rPr>
        <w:t xml:space="preserve">. Zmianę przyjęto w glosowaniu 13-za, 0-przeciw, 0-wstrzym. </w:t>
      </w:r>
      <w:r w:rsidR="000B20B0" w:rsidRPr="00481AC2">
        <w:rPr>
          <w:b/>
          <w:i/>
          <w:sz w:val="26"/>
        </w:rPr>
        <w:t>Imienny wykaz w załączeniu do niniejszego protokołu</w:t>
      </w:r>
      <w:r w:rsidR="000B20B0">
        <w:rPr>
          <w:b/>
          <w:i/>
          <w:sz w:val="26"/>
        </w:rPr>
        <w:t xml:space="preserve"> – załącznik </w:t>
      </w:r>
      <w:r w:rsidR="000B20B0" w:rsidRPr="00105CC2">
        <w:rPr>
          <w:b/>
          <w:iCs/>
          <w:sz w:val="26"/>
          <w:u w:val="single"/>
        </w:rPr>
        <w:t xml:space="preserve">Nr </w:t>
      </w:r>
      <w:r w:rsidR="000B20B0">
        <w:rPr>
          <w:b/>
          <w:iCs/>
          <w:sz w:val="26"/>
          <w:u w:val="single"/>
        </w:rPr>
        <w:t>4</w:t>
      </w:r>
      <w:r w:rsidR="000B20B0" w:rsidRPr="00105CC2">
        <w:rPr>
          <w:b/>
          <w:iCs/>
          <w:sz w:val="26"/>
          <w:u w:val="single"/>
        </w:rPr>
        <w:t>.</w:t>
      </w:r>
    </w:p>
    <w:p w14:paraId="092C3526" w14:textId="77777777" w:rsidR="000B20B0" w:rsidRPr="00D73975" w:rsidRDefault="000B20B0" w:rsidP="00D73975">
      <w:pPr>
        <w:rPr>
          <w:sz w:val="26"/>
          <w:szCs w:val="26"/>
        </w:rPr>
      </w:pPr>
    </w:p>
    <w:p w14:paraId="58084022" w14:textId="33695573" w:rsidR="00D73975" w:rsidRPr="000B20B0" w:rsidRDefault="00D73975" w:rsidP="000B20B0">
      <w:pPr>
        <w:pStyle w:val="Akapitzlist"/>
        <w:numPr>
          <w:ilvl w:val="0"/>
          <w:numId w:val="12"/>
        </w:numPr>
        <w:rPr>
          <w:sz w:val="26"/>
          <w:szCs w:val="26"/>
        </w:rPr>
      </w:pPr>
      <w:r w:rsidRPr="000B20B0">
        <w:rPr>
          <w:sz w:val="26"/>
          <w:szCs w:val="26"/>
        </w:rPr>
        <w:t xml:space="preserve">Wycofanie w punkcie 9.2) projektu </w:t>
      </w:r>
      <w:proofErr w:type="gramStart"/>
      <w:r w:rsidRPr="000B20B0">
        <w:rPr>
          <w:sz w:val="26"/>
          <w:szCs w:val="26"/>
        </w:rPr>
        <w:t>uchwały  w</w:t>
      </w:r>
      <w:proofErr w:type="gramEnd"/>
      <w:r w:rsidRPr="000B20B0">
        <w:rPr>
          <w:sz w:val="26"/>
          <w:szCs w:val="26"/>
        </w:rPr>
        <w:t xml:space="preserve"> sprawie przyjęcia sprawozdania </w:t>
      </w:r>
    </w:p>
    <w:p w14:paraId="4F913B7B" w14:textId="77777777" w:rsidR="00D73975" w:rsidRPr="00D73975" w:rsidRDefault="00D73975" w:rsidP="00D73975">
      <w:pPr>
        <w:rPr>
          <w:sz w:val="26"/>
          <w:szCs w:val="26"/>
        </w:rPr>
      </w:pPr>
      <w:r w:rsidRPr="00D73975">
        <w:rPr>
          <w:sz w:val="26"/>
          <w:szCs w:val="26"/>
        </w:rPr>
        <w:t>Miejskiego Ośrodka Kultury w Reszlu za 2025 rok</w:t>
      </w:r>
    </w:p>
    <w:p w14:paraId="34186173" w14:textId="101F6830" w:rsidR="000B20B0" w:rsidRPr="000B20B0" w:rsidRDefault="000B20B0" w:rsidP="000B20B0">
      <w:pPr>
        <w:rPr>
          <w:sz w:val="26"/>
          <w:szCs w:val="26"/>
        </w:rPr>
      </w:pPr>
      <w:r>
        <w:rPr>
          <w:sz w:val="26"/>
          <w:szCs w:val="26"/>
        </w:rPr>
        <w:t xml:space="preserve">Zmiana została </w:t>
      </w:r>
      <w:proofErr w:type="gramStart"/>
      <w:r>
        <w:rPr>
          <w:sz w:val="26"/>
          <w:szCs w:val="26"/>
        </w:rPr>
        <w:t>przyjęta  w</w:t>
      </w:r>
      <w:proofErr w:type="gramEnd"/>
      <w:r>
        <w:rPr>
          <w:sz w:val="26"/>
          <w:szCs w:val="26"/>
        </w:rPr>
        <w:t xml:space="preserve"> głosowaniu 13-za, 0-przeciw, 0-wstrzym. </w:t>
      </w:r>
      <w:r w:rsidRPr="00481AC2">
        <w:rPr>
          <w:b/>
          <w:i/>
          <w:sz w:val="26"/>
        </w:rPr>
        <w:t>Imienny wykaz w</w:t>
      </w:r>
      <w:r>
        <w:rPr>
          <w:b/>
          <w:i/>
          <w:sz w:val="26"/>
        </w:rPr>
        <w:t> </w:t>
      </w:r>
      <w:r w:rsidRPr="00481AC2">
        <w:rPr>
          <w:b/>
          <w:i/>
          <w:sz w:val="26"/>
        </w:rPr>
        <w:t>załączeniu do niniejszego protokołu</w:t>
      </w:r>
      <w:r>
        <w:rPr>
          <w:b/>
          <w:i/>
          <w:sz w:val="26"/>
        </w:rPr>
        <w:t xml:space="preserve"> – załącznik </w:t>
      </w:r>
      <w:r w:rsidRPr="00105CC2">
        <w:rPr>
          <w:b/>
          <w:iCs/>
          <w:sz w:val="26"/>
          <w:u w:val="single"/>
        </w:rPr>
        <w:t xml:space="preserve">Nr </w:t>
      </w:r>
      <w:r>
        <w:rPr>
          <w:b/>
          <w:iCs/>
          <w:sz w:val="26"/>
          <w:u w:val="single"/>
        </w:rPr>
        <w:t>5</w:t>
      </w:r>
      <w:r w:rsidRPr="00105CC2">
        <w:rPr>
          <w:b/>
          <w:iCs/>
          <w:sz w:val="26"/>
          <w:u w:val="single"/>
        </w:rPr>
        <w:t>.</w:t>
      </w:r>
    </w:p>
    <w:p w14:paraId="11A3C370" w14:textId="77777777" w:rsidR="00D73975" w:rsidRDefault="00D73975" w:rsidP="00D73975">
      <w:pPr>
        <w:rPr>
          <w:b/>
          <w:bCs/>
          <w:sz w:val="28"/>
          <w:szCs w:val="28"/>
        </w:rPr>
      </w:pPr>
    </w:p>
    <w:p w14:paraId="60429449" w14:textId="54D508A3" w:rsidR="000B20B0" w:rsidRPr="000B20B0" w:rsidRDefault="000B20B0" w:rsidP="000B20B0">
      <w:pPr>
        <w:rPr>
          <w:sz w:val="26"/>
          <w:szCs w:val="26"/>
        </w:rPr>
      </w:pPr>
      <w:r>
        <w:rPr>
          <w:sz w:val="26"/>
          <w:szCs w:val="26"/>
        </w:rPr>
        <w:t xml:space="preserve">3) </w:t>
      </w:r>
      <w:r w:rsidR="00D73975" w:rsidRPr="000B20B0">
        <w:rPr>
          <w:sz w:val="26"/>
          <w:szCs w:val="26"/>
        </w:rPr>
        <w:t xml:space="preserve">Wprowadzenie punktu 9.  </w:t>
      </w:r>
      <w:r w:rsidRPr="000B20B0">
        <w:rPr>
          <w:sz w:val="26"/>
          <w:szCs w:val="26"/>
        </w:rPr>
        <w:t xml:space="preserve">Przyjęcie </w:t>
      </w:r>
      <w:r w:rsidR="00D73975" w:rsidRPr="000B20B0">
        <w:rPr>
          <w:sz w:val="26"/>
          <w:szCs w:val="26"/>
        </w:rPr>
        <w:t>sprawozdanie z działalności Miejskiej Biblioteki Publicznej w Reszlu za 2025 rok</w:t>
      </w:r>
      <w:r w:rsidRPr="000B20B0">
        <w:rPr>
          <w:sz w:val="26"/>
          <w:szCs w:val="26"/>
        </w:rPr>
        <w:t>. Zmianę przyjęto w glosowaniu 13-za, 0-przeciw, 0-wstrzym.</w:t>
      </w:r>
      <w:r>
        <w:rPr>
          <w:sz w:val="26"/>
          <w:szCs w:val="26"/>
        </w:rPr>
        <w:t xml:space="preserve"> </w:t>
      </w:r>
      <w:r w:rsidRPr="00481AC2">
        <w:rPr>
          <w:b/>
          <w:i/>
          <w:sz w:val="26"/>
        </w:rPr>
        <w:t>Imienny wykaz w załączeniu do niniejszego protokołu</w:t>
      </w:r>
      <w:r>
        <w:rPr>
          <w:b/>
          <w:i/>
          <w:sz w:val="26"/>
        </w:rPr>
        <w:t xml:space="preserve"> – załącznik </w:t>
      </w:r>
      <w:r w:rsidRPr="00105CC2">
        <w:rPr>
          <w:b/>
          <w:iCs/>
          <w:sz w:val="26"/>
          <w:u w:val="single"/>
        </w:rPr>
        <w:t xml:space="preserve">Nr </w:t>
      </w:r>
      <w:r>
        <w:rPr>
          <w:b/>
          <w:iCs/>
          <w:sz w:val="26"/>
          <w:u w:val="single"/>
        </w:rPr>
        <w:t>6</w:t>
      </w:r>
      <w:r w:rsidRPr="00105CC2">
        <w:rPr>
          <w:b/>
          <w:iCs/>
          <w:sz w:val="26"/>
          <w:u w:val="single"/>
        </w:rPr>
        <w:t>.</w:t>
      </w:r>
    </w:p>
    <w:p w14:paraId="35A234F9" w14:textId="77777777" w:rsidR="000B20B0" w:rsidRDefault="000B20B0" w:rsidP="000B20B0">
      <w:pPr>
        <w:rPr>
          <w:b/>
          <w:i/>
          <w:sz w:val="26"/>
        </w:rPr>
      </w:pPr>
    </w:p>
    <w:p w14:paraId="0835A05A" w14:textId="25513432" w:rsidR="000B20B0" w:rsidRDefault="000B20B0" w:rsidP="000B20B0">
      <w:pPr>
        <w:rPr>
          <w:b/>
          <w:iCs/>
          <w:sz w:val="26"/>
          <w:u w:val="single"/>
        </w:rPr>
      </w:pPr>
      <w:r>
        <w:rPr>
          <w:sz w:val="26"/>
          <w:szCs w:val="26"/>
        </w:rPr>
        <w:t xml:space="preserve">4) </w:t>
      </w:r>
      <w:r w:rsidR="00D73975" w:rsidRPr="000B20B0">
        <w:rPr>
          <w:sz w:val="26"/>
          <w:szCs w:val="26"/>
        </w:rPr>
        <w:t xml:space="preserve">Wprowadzenie punktu 10.  </w:t>
      </w:r>
      <w:r>
        <w:rPr>
          <w:sz w:val="26"/>
          <w:szCs w:val="26"/>
        </w:rPr>
        <w:t>Przyjęcie s</w:t>
      </w:r>
      <w:r w:rsidR="00D73975" w:rsidRPr="000B20B0">
        <w:rPr>
          <w:sz w:val="26"/>
          <w:szCs w:val="26"/>
        </w:rPr>
        <w:t>prawozdani</w:t>
      </w:r>
      <w:r>
        <w:rPr>
          <w:sz w:val="26"/>
          <w:szCs w:val="26"/>
        </w:rPr>
        <w:t>a</w:t>
      </w:r>
      <w:r w:rsidR="00D73975" w:rsidRPr="000B20B0">
        <w:rPr>
          <w:sz w:val="26"/>
          <w:szCs w:val="26"/>
        </w:rPr>
        <w:t xml:space="preserve"> z działalności Miejskiego Ośrodka Kultury w Reszlu za 2025 rok</w:t>
      </w:r>
      <w:r>
        <w:rPr>
          <w:sz w:val="26"/>
          <w:szCs w:val="26"/>
        </w:rPr>
        <w:t xml:space="preserve">. W głosowaniu 13-za, 0-przeciw, 0-wstrzym. zmianę zaakceptowano. </w:t>
      </w:r>
      <w:r w:rsidRPr="00481AC2">
        <w:rPr>
          <w:b/>
          <w:i/>
          <w:sz w:val="26"/>
        </w:rPr>
        <w:t>Imienny wykaz w załączeniu do niniejszego protokołu</w:t>
      </w:r>
      <w:r>
        <w:rPr>
          <w:b/>
          <w:i/>
          <w:sz w:val="26"/>
        </w:rPr>
        <w:t xml:space="preserve"> – załącznik </w:t>
      </w:r>
      <w:r w:rsidRPr="00105CC2">
        <w:rPr>
          <w:b/>
          <w:iCs/>
          <w:sz w:val="26"/>
          <w:u w:val="single"/>
        </w:rPr>
        <w:t xml:space="preserve">Nr </w:t>
      </w:r>
      <w:r>
        <w:rPr>
          <w:b/>
          <w:iCs/>
          <w:sz w:val="26"/>
          <w:u w:val="single"/>
        </w:rPr>
        <w:t>7</w:t>
      </w:r>
      <w:r w:rsidRPr="00105CC2">
        <w:rPr>
          <w:b/>
          <w:iCs/>
          <w:sz w:val="26"/>
          <w:u w:val="single"/>
        </w:rPr>
        <w:t>.</w:t>
      </w:r>
    </w:p>
    <w:p w14:paraId="169357B4" w14:textId="0C554D2D" w:rsidR="00D73975" w:rsidRPr="000B20B0" w:rsidRDefault="00D73975" w:rsidP="000B20B0">
      <w:pPr>
        <w:rPr>
          <w:sz w:val="26"/>
          <w:szCs w:val="26"/>
        </w:rPr>
      </w:pPr>
    </w:p>
    <w:p w14:paraId="2D985175" w14:textId="5A96DC4B" w:rsidR="00D73975" w:rsidRPr="000B20B0" w:rsidRDefault="00D73975" w:rsidP="00D73975">
      <w:pPr>
        <w:rPr>
          <w:i/>
          <w:iCs/>
          <w:sz w:val="26"/>
          <w:szCs w:val="26"/>
        </w:rPr>
      </w:pPr>
      <w:r w:rsidRPr="000B20B0">
        <w:rPr>
          <w:i/>
          <w:iCs/>
          <w:sz w:val="26"/>
          <w:szCs w:val="26"/>
        </w:rPr>
        <w:t xml:space="preserve">Zmianie ulegnie numeracja naszego porządku obrad </w:t>
      </w:r>
    </w:p>
    <w:p w14:paraId="4779D0C4" w14:textId="77777777" w:rsidR="00D73975" w:rsidRDefault="00D73975" w:rsidP="00D73975">
      <w:pPr>
        <w:jc w:val="both"/>
        <w:rPr>
          <w:b/>
          <w:bCs/>
          <w:sz w:val="28"/>
          <w:szCs w:val="28"/>
        </w:rPr>
      </w:pPr>
    </w:p>
    <w:p w14:paraId="274AD22F" w14:textId="6DD4B716" w:rsidR="00D73975" w:rsidRPr="00D73975" w:rsidRDefault="000B20B0" w:rsidP="00D73975">
      <w:pPr>
        <w:jc w:val="both"/>
        <w:rPr>
          <w:sz w:val="26"/>
          <w:szCs w:val="26"/>
        </w:rPr>
      </w:pPr>
      <w:r>
        <w:rPr>
          <w:sz w:val="26"/>
          <w:szCs w:val="26"/>
        </w:rPr>
        <w:t xml:space="preserve">5) </w:t>
      </w:r>
      <w:r w:rsidR="00D73975" w:rsidRPr="00D73975">
        <w:rPr>
          <w:sz w:val="26"/>
          <w:szCs w:val="26"/>
        </w:rPr>
        <w:t>Wprowadzenie w punkcie 1</w:t>
      </w:r>
      <w:r>
        <w:rPr>
          <w:sz w:val="26"/>
          <w:szCs w:val="26"/>
        </w:rPr>
        <w:t>1</w:t>
      </w:r>
      <w:r w:rsidR="00D73975" w:rsidRPr="00D73975">
        <w:rPr>
          <w:sz w:val="26"/>
          <w:szCs w:val="26"/>
        </w:rPr>
        <w:t xml:space="preserve"> podpunkt 5) projektu uchwały w sprawie: zmiany </w:t>
      </w:r>
      <w:r w:rsidR="00D73975" w:rsidRPr="00D73975">
        <w:rPr>
          <w:sz w:val="26"/>
          <w:szCs w:val="26"/>
        </w:rPr>
        <w:fldChar w:fldCharType="begin"/>
      </w:r>
      <w:r w:rsidR="00D73975" w:rsidRPr="00D73975">
        <w:rPr>
          <w:sz w:val="26"/>
          <w:szCs w:val="26"/>
        </w:rPr>
        <w:instrText xml:space="preserve"> DOCVARIABLE  Sprawa  \* MERGEFORMAT </w:instrText>
      </w:r>
      <w:r w:rsidR="00D73975" w:rsidRPr="00D73975">
        <w:rPr>
          <w:sz w:val="26"/>
          <w:szCs w:val="26"/>
        </w:rPr>
        <w:fldChar w:fldCharType="separate"/>
      </w:r>
      <w:r w:rsidR="00D73975" w:rsidRPr="00D73975">
        <w:rPr>
          <w:sz w:val="26"/>
          <w:szCs w:val="26"/>
        </w:rPr>
        <w:t xml:space="preserve">uchwały Nr XIX/117/2025 Rady Miejskiej w Reszlu z dnia 27 sierpnia 2025 r. w sprawie </w:t>
      </w:r>
      <w:r w:rsidR="00D73975" w:rsidRPr="00D73975">
        <w:rPr>
          <w:sz w:val="26"/>
          <w:szCs w:val="26"/>
        </w:rPr>
        <w:fldChar w:fldCharType="end"/>
      </w:r>
      <w:r w:rsidR="00D73975" w:rsidRPr="00D73975">
        <w:rPr>
          <w:sz w:val="26"/>
          <w:szCs w:val="26"/>
        </w:rPr>
        <w:t>ustalenia Strefy Płatnego Parkowania, wprowadzenia opłat za parkowanie pojazdów samochodowych w Strefie Płatnego Parkowania, wysokości stawek za parkowanie, wysokości opłat dodatkowych i sposobu ich pobierania;</w:t>
      </w:r>
    </w:p>
    <w:p w14:paraId="30CF68EC" w14:textId="2BC55ADB" w:rsidR="000B20B0" w:rsidRPr="000B20B0" w:rsidRDefault="000B20B0" w:rsidP="000B20B0">
      <w:pPr>
        <w:jc w:val="both"/>
        <w:rPr>
          <w:sz w:val="26"/>
          <w:szCs w:val="26"/>
        </w:rPr>
      </w:pPr>
      <w:r>
        <w:rPr>
          <w:sz w:val="26"/>
          <w:szCs w:val="26"/>
        </w:rPr>
        <w:t xml:space="preserve">Zmiana została </w:t>
      </w:r>
      <w:proofErr w:type="gramStart"/>
      <w:r>
        <w:rPr>
          <w:sz w:val="26"/>
          <w:szCs w:val="26"/>
        </w:rPr>
        <w:t>przyjęta  w</w:t>
      </w:r>
      <w:proofErr w:type="gramEnd"/>
      <w:r>
        <w:rPr>
          <w:sz w:val="26"/>
          <w:szCs w:val="26"/>
        </w:rPr>
        <w:t xml:space="preserve"> głosowaniu 13-za, 0-przeciw, 0-wstrzym. </w:t>
      </w:r>
      <w:r w:rsidRPr="00481AC2">
        <w:rPr>
          <w:b/>
          <w:i/>
          <w:sz w:val="26"/>
        </w:rPr>
        <w:t>Imienny wykaz w</w:t>
      </w:r>
      <w:r>
        <w:rPr>
          <w:b/>
          <w:i/>
          <w:sz w:val="26"/>
        </w:rPr>
        <w:t> </w:t>
      </w:r>
      <w:r w:rsidRPr="00481AC2">
        <w:rPr>
          <w:b/>
          <w:i/>
          <w:sz w:val="26"/>
        </w:rPr>
        <w:t>załączeniu do niniejszego protokołu</w:t>
      </w:r>
      <w:r>
        <w:rPr>
          <w:b/>
          <w:i/>
          <w:sz w:val="26"/>
        </w:rPr>
        <w:t xml:space="preserve"> – załącznik </w:t>
      </w:r>
      <w:r w:rsidRPr="00105CC2">
        <w:rPr>
          <w:b/>
          <w:iCs/>
          <w:sz w:val="26"/>
          <w:u w:val="single"/>
        </w:rPr>
        <w:t xml:space="preserve">Nr </w:t>
      </w:r>
      <w:r>
        <w:rPr>
          <w:b/>
          <w:iCs/>
          <w:sz w:val="26"/>
          <w:u w:val="single"/>
        </w:rPr>
        <w:t>8</w:t>
      </w:r>
      <w:r w:rsidRPr="00105CC2">
        <w:rPr>
          <w:b/>
          <w:iCs/>
          <w:sz w:val="26"/>
          <w:u w:val="single"/>
        </w:rPr>
        <w:t>.</w:t>
      </w:r>
    </w:p>
    <w:p w14:paraId="7C6E2CE3" w14:textId="77777777" w:rsidR="00D73975" w:rsidRPr="00D73975" w:rsidRDefault="00D73975" w:rsidP="00D73975">
      <w:pPr>
        <w:jc w:val="center"/>
        <w:rPr>
          <w:sz w:val="26"/>
          <w:szCs w:val="26"/>
        </w:rPr>
      </w:pPr>
    </w:p>
    <w:p w14:paraId="29BCFC2C" w14:textId="085E3457" w:rsidR="00D73975" w:rsidRPr="00D73975" w:rsidRDefault="000B20B0" w:rsidP="00D73975">
      <w:pPr>
        <w:jc w:val="both"/>
        <w:rPr>
          <w:sz w:val="26"/>
          <w:szCs w:val="26"/>
        </w:rPr>
      </w:pPr>
      <w:r>
        <w:rPr>
          <w:sz w:val="26"/>
          <w:szCs w:val="26"/>
        </w:rPr>
        <w:t xml:space="preserve">6) </w:t>
      </w:r>
      <w:r w:rsidR="00D73975" w:rsidRPr="00D73975">
        <w:rPr>
          <w:sz w:val="26"/>
          <w:szCs w:val="26"/>
        </w:rPr>
        <w:t>Wprowadzenie w punkcie 1</w:t>
      </w:r>
      <w:r>
        <w:rPr>
          <w:sz w:val="26"/>
          <w:szCs w:val="26"/>
        </w:rPr>
        <w:t>1</w:t>
      </w:r>
      <w:r w:rsidR="00D73975" w:rsidRPr="00D73975">
        <w:rPr>
          <w:sz w:val="26"/>
          <w:szCs w:val="26"/>
        </w:rPr>
        <w:t xml:space="preserve"> podpunkt 6) projektu uchwały w sprawie: zmiany </w:t>
      </w:r>
      <w:r w:rsidR="00D73975" w:rsidRPr="00D73975">
        <w:rPr>
          <w:sz w:val="26"/>
          <w:szCs w:val="26"/>
        </w:rPr>
        <w:fldChar w:fldCharType="begin"/>
      </w:r>
      <w:r w:rsidR="00D73975" w:rsidRPr="00D73975">
        <w:rPr>
          <w:sz w:val="26"/>
          <w:szCs w:val="26"/>
        </w:rPr>
        <w:instrText xml:space="preserve"> DOCVARIABLE  Sprawa  \* MERGEFORMAT </w:instrText>
      </w:r>
      <w:r w:rsidR="00D73975" w:rsidRPr="00D73975">
        <w:rPr>
          <w:sz w:val="26"/>
          <w:szCs w:val="26"/>
        </w:rPr>
        <w:fldChar w:fldCharType="separate"/>
      </w:r>
      <w:r w:rsidR="00D73975" w:rsidRPr="00D73975">
        <w:rPr>
          <w:sz w:val="26"/>
          <w:szCs w:val="26"/>
        </w:rPr>
        <w:t xml:space="preserve">uchwały Nr XIX/118/2025 Rady Miejskiej w Reszlu z dnia 27 sierpnia 2025 r. w sprawie </w:t>
      </w:r>
      <w:r w:rsidR="00D73975" w:rsidRPr="00D73975">
        <w:rPr>
          <w:sz w:val="26"/>
          <w:szCs w:val="26"/>
        </w:rPr>
        <w:fldChar w:fldCharType="end"/>
      </w:r>
      <w:r w:rsidR="00D73975" w:rsidRPr="00D73975">
        <w:rPr>
          <w:sz w:val="26"/>
          <w:szCs w:val="26"/>
        </w:rPr>
        <w:t>ustalenia zasad korzystania z Miejskich Parkingów Niestrzeżonych położonych poza drogami publicznymi na terenie Miasta i Gminy Reszel;</w:t>
      </w:r>
    </w:p>
    <w:p w14:paraId="3CBE0102" w14:textId="707C90B9" w:rsidR="00861138" w:rsidRPr="000354E2" w:rsidRDefault="000B20B0" w:rsidP="00D73975">
      <w:pPr>
        <w:rPr>
          <w:b/>
          <w:bCs/>
          <w:sz w:val="28"/>
          <w:szCs w:val="28"/>
        </w:rPr>
      </w:pPr>
      <w:r>
        <w:rPr>
          <w:sz w:val="26"/>
          <w:szCs w:val="26"/>
        </w:rPr>
        <w:t>W głosowaniu 13-za, 0-przeciw, 0-wstrzym. zmianę zaakceptowano</w:t>
      </w:r>
      <w:r w:rsidR="00C575BB">
        <w:rPr>
          <w:sz w:val="26"/>
          <w:szCs w:val="26"/>
        </w:rPr>
        <w:t>.</w:t>
      </w:r>
    </w:p>
    <w:p w14:paraId="36C4BC0F" w14:textId="4066535F" w:rsidR="00C575BB" w:rsidRPr="000B20B0" w:rsidRDefault="00C575BB" w:rsidP="00C575BB">
      <w:pPr>
        <w:jc w:val="both"/>
        <w:rPr>
          <w:sz w:val="26"/>
          <w:szCs w:val="26"/>
        </w:rPr>
      </w:pPr>
      <w:r w:rsidRPr="00481AC2">
        <w:rPr>
          <w:b/>
          <w:i/>
          <w:sz w:val="26"/>
        </w:rPr>
        <w:t xml:space="preserve">Imienny wykaz </w:t>
      </w:r>
      <w:r>
        <w:rPr>
          <w:b/>
          <w:i/>
          <w:sz w:val="26"/>
        </w:rPr>
        <w:t xml:space="preserve">głosowań </w:t>
      </w:r>
      <w:r w:rsidRPr="00481AC2">
        <w:rPr>
          <w:b/>
          <w:i/>
          <w:sz w:val="26"/>
        </w:rPr>
        <w:t>w</w:t>
      </w:r>
      <w:r>
        <w:rPr>
          <w:b/>
          <w:i/>
          <w:sz w:val="26"/>
        </w:rPr>
        <w:t> </w:t>
      </w:r>
      <w:r w:rsidRPr="00481AC2">
        <w:rPr>
          <w:b/>
          <w:i/>
          <w:sz w:val="26"/>
        </w:rPr>
        <w:t>załączeniu do niniejszego protokołu</w:t>
      </w:r>
      <w:r>
        <w:rPr>
          <w:b/>
          <w:i/>
          <w:sz w:val="26"/>
        </w:rPr>
        <w:t xml:space="preserve"> – załącznik </w:t>
      </w:r>
      <w:r w:rsidRPr="00105CC2">
        <w:rPr>
          <w:b/>
          <w:iCs/>
          <w:sz w:val="26"/>
          <w:u w:val="single"/>
        </w:rPr>
        <w:t xml:space="preserve">Nr </w:t>
      </w:r>
      <w:r>
        <w:rPr>
          <w:b/>
          <w:iCs/>
          <w:sz w:val="26"/>
          <w:u w:val="single"/>
        </w:rPr>
        <w:t>9</w:t>
      </w:r>
      <w:r w:rsidRPr="00105CC2">
        <w:rPr>
          <w:b/>
          <w:iCs/>
          <w:sz w:val="26"/>
          <w:u w:val="single"/>
        </w:rPr>
        <w:t>.</w:t>
      </w:r>
    </w:p>
    <w:p w14:paraId="7DA8C5FC" w14:textId="77777777" w:rsidR="00861138" w:rsidRDefault="00861138" w:rsidP="00D03937">
      <w:pPr>
        <w:jc w:val="both"/>
        <w:rPr>
          <w:sz w:val="26"/>
          <w:szCs w:val="26"/>
        </w:rPr>
      </w:pPr>
    </w:p>
    <w:p w14:paraId="14F0AABB" w14:textId="79CE705D" w:rsidR="00B33D7E" w:rsidRDefault="00F82831" w:rsidP="00B33D7E">
      <w:pPr>
        <w:pStyle w:val="Tekstpodstawowywcity2"/>
        <w:ind w:left="0" w:firstLine="0"/>
        <w:jc w:val="both"/>
        <w:rPr>
          <w:sz w:val="26"/>
          <w:szCs w:val="26"/>
        </w:rPr>
      </w:pPr>
      <w:r>
        <w:rPr>
          <w:b/>
          <w:sz w:val="26"/>
          <w:szCs w:val="26"/>
        </w:rPr>
        <w:t>Przewodnicząc</w:t>
      </w:r>
      <w:r w:rsidR="00FE1106">
        <w:rPr>
          <w:b/>
          <w:sz w:val="26"/>
          <w:szCs w:val="26"/>
        </w:rPr>
        <w:t>y</w:t>
      </w:r>
      <w:r w:rsidR="00B33D7E" w:rsidRPr="00782142">
        <w:rPr>
          <w:b/>
          <w:sz w:val="26"/>
          <w:szCs w:val="26"/>
        </w:rPr>
        <w:t xml:space="preserve"> obrad – </w:t>
      </w:r>
      <w:r w:rsidR="00B33D7E">
        <w:rPr>
          <w:sz w:val="26"/>
          <w:szCs w:val="26"/>
        </w:rPr>
        <w:t>przedstawił proponowany porządek</w:t>
      </w:r>
      <w:r w:rsidR="00A22A97">
        <w:rPr>
          <w:sz w:val="26"/>
          <w:szCs w:val="26"/>
        </w:rPr>
        <w:t xml:space="preserve"> obrad</w:t>
      </w:r>
      <w:r w:rsidR="009A0908">
        <w:rPr>
          <w:sz w:val="26"/>
          <w:szCs w:val="26"/>
        </w:rPr>
        <w:t>.</w:t>
      </w:r>
      <w:r w:rsidR="00DA4703">
        <w:rPr>
          <w:sz w:val="26"/>
          <w:szCs w:val="26"/>
        </w:rPr>
        <w:t xml:space="preserve"> </w:t>
      </w:r>
    </w:p>
    <w:p w14:paraId="39349A3A" w14:textId="77777777" w:rsidR="0055298F" w:rsidRPr="00E33E98" w:rsidRDefault="0055298F" w:rsidP="00B33D7E">
      <w:pPr>
        <w:pStyle w:val="Tekstpodstawowywcity2"/>
        <w:ind w:left="0" w:firstLine="0"/>
        <w:jc w:val="both"/>
        <w:rPr>
          <w:sz w:val="16"/>
          <w:szCs w:val="16"/>
        </w:rPr>
      </w:pPr>
    </w:p>
    <w:p w14:paraId="15813B90" w14:textId="77777777" w:rsidR="00837738" w:rsidRPr="00894DA7" w:rsidRDefault="00837738" w:rsidP="00837738">
      <w:pPr>
        <w:numPr>
          <w:ilvl w:val="0"/>
          <w:numId w:val="9"/>
        </w:numPr>
        <w:rPr>
          <w:sz w:val="26"/>
          <w:szCs w:val="26"/>
        </w:rPr>
      </w:pPr>
      <w:bookmarkStart w:id="0" w:name="_Hlk161750194"/>
      <w:r w:rsidRPr="00894DA7">
        <w:rPr>
          <w:sz w:val="26"/>
          <w:szCs w:val="26"/>
        </w:rPr>
        <w:t>Otwarcie obrad XXVI</w:t>
      </w:r>
      <w:r>
        <w:rPr>
          <w:sz w:val="26"/>
          <w:szCs w:val="26"/>
        </w:rPr>
        <w:t>I</w:t>
      </w:r>
      <w:r w:rsidRPr="00894DA7">
        <w:rPr>
          <w:sz w:val="26"/>
          <w:szCs w:val="26"/>
        </w:rPr>
        <w:t>I-ej sesji Rady Miejskiej w Reszlu.</w:t>
      </w:r>
    </w:p>
    <w:p w14:paraId="19D6B37E" w14:textId="77777777" w:rsidR="00837738" w:rsidRPr="00894DA7" w:rsidRDefault="00837738" w:rsidP="00837738">
      <w:pPr>
        <w:numPr>
          <w:ilvl w:val="0"/>
          <w:numId w:val="9"/>
        </w:numPr>
        <w:rPr>
          <w:sz w:val="26"/>
          <w:szCs w:val="26"/>
        </w:rPr>
      </w:pPr>
      <w:r w:rsidRPr="00894DA7">
        <w:rPr>
          <w:sz w:val="26"/>
          <w:szCs w:val="26"/>
        </w:rPr>
        <w:t>Przyjęcie porządku obrad.</w:t>
      </w:r>
    </w:p>
    <w:p w14:paraId="5CB0BABE" w14:textId="77777777" w:rsidR="00837738" w:rsidRPr="00894DA7" w:rsidRDefault="00837738" w:rsidP="00837738">
      <w:pPr>
        <w:numPr>
          <w:ilvl w:val="0"/>
          <w:numId w:val="9"/>
        </w:numPr>
        <w:rPr>
          <w:sz w:val="26"/>
          <w:szCs w:val="26"/>
        </w:rPr>
      </w:pPr>
      <w:r w:rsidRPr="00894DA7">
        <w:rPr>
          <w:sz w:val="26"/>
          <w:szCs w:val="26"/>
        </w:rPr>
        <w:t>Przyjęcie protoko</w:t>
      </w:r>
      <w:r>
        <w:rPr>
          <w:sz w:val="26"/>
          <w:szCs w:val="26"/>
        </w:rPr>
        <w:t>łu</w:t>
      </w:r>
      <w:r w:rsidRPr="00894DA7">
        <w:rPr>
          <w:sz w:val="26"/>
          <w:szCs w:val="26"/>
        </w:rPr>
        <w:t xml:space="preserve"> z poprzedni</w:t>
      </w:r>
      <w:r>
        <w:rPr>
          <w:sz w:val="26"/>
          <w:szCs w:val="26"/>
        </w:rPr>
        <w:t>ej</w:t>
      </w:r>
      <w:r w:rsidRPr="00894DA7">
        <w:rPr>
          <w:sz w:val="26"/>
          <w:szCs w:val="26"/>
        </w:rPr>
        <w:t xml:space="preserve"> sesji.</w:t>
      </w:r>
    </w:p>
    <w:p w14:paraId="02F9004A" w14:textId="77777777" w:rsidR="00837738" w:rsidRPr="00894DA7" w:rsidRDefault="00837738" w:rsidP="00837738">
      <w:pPr>
        <w:numPr>
          <w:ilvl w:val="0"/>
          <w:numId w:val="9"/>
        </w:numPr>
        <w:jc w:val="both"/>
        <w:rPr>
          <w:sz w:val="26"/>
          <w:szCs w:val="26"/>
        </w:rPr>
      </w:pPr>
      <w:r w:rsidRPr="00894DA7">
        <w:rPr>
          <w:sz w:val="26"/>
          <w:szCs w:val="26"/>
        </w:rPr>
        <w:t>Informacja Burmistrza z realizacji bieżących zadań Gminy za okres między sesjami.</w:t>
      </w:r>
    </w:p>
    <w:p w14:paraId="258CD4A0" w14:textId="77777777" w:rsidR="00837738" w:rsidRDefault="00837738" w:rsidP="00837738">
      <w:pPr>
        <w:numPr>
          <w:ilvl w:val="0"/>
          <w:numId w:val="9"/>
        </w:numPr>
        <w:jc w:val="both"/>
        <w:rPr>
          <w:sz w:val="26"/>
          <w:szCs w:val="26"/>
        </w:rPr>
      </w:pPr>
      <w:r w:rsidRPr="00894DA7">
        <w:rPr>
          <w:sz w:val="26"/>
          <w:szCs w:val="26"/>
        </w:rPr>
        <w:t>Zapytania i wolne wnioski.</w:t>
      </w:r>
    </w:p>
    <w:p w14:paraId="26C5CB61" w14:textId="77777777" w:rsidR="00837738" w:rsidRDefault="00837738" w:rsidP="00837738">
      <w:pPr>
        <w:numPr>
          <w:ilvl w:val="0"/>
          <w:numId w:val="9"/>
        </w:numPr>
        <w:jc w:val="both"/>
        <w:rPr>
          <w:sz w:val="26"/>
          <w:szCs w:val="26"/>
        </w:rPr>
      </w:pPr>
      <w:r w:rsidRPr="00894DA7">
        <w:rPr>
          <w:sz w:val="26"/>
          <w:szCs w:val="26"/>
        </w:rPr>
        <w:t>Sprawozdanie z realizacji Programu Współpracy Gminy Reszel z organizacjami pozarządowymi oraz innymi podmiotami prowadzącymi działalność pożytku publicznego za 2025 rok.</w:t>
      </w:r>
    </w:p>
    <w:p w14:paraId="0D181D23" w14:textId="77777777" w:rsidR="00837738" w:rsidRDefault="00837738" w:rsidP="00837738">
      <w:pPr>
        <w:numPr>
          <w:ilvl w:val="0"/>
          <w:numId w:val="9"/>
        </w:numPr>
        <w:jc w:val="both"/>
        <w:rPr>
          <w:sz w:val="26"/>
          <w:szCs w:val="26"/>
        </w:rPr>
      </w:pPr>
      <w:r w:rsidRPr="00894DA7">
        <w:rPr>
          <w:sz w:val="26"/>
          <w:szCs w:val="26"/>
        </w:rPr>
        <w:t>Sprawozdanie z realizacji Gminnego Programu Profilaktyki i Rozwiązywania Problemów Alkoholowych, Przeciwdziałania Narkomanii oraz Uzależni</w:t>
      </w:r>
      <w:r>
        <w:rPr>
          <w:sz w:val="26"/>
          <w:szCs w:val="26"/>
        </w:rPr>
        <w:t>eniom</w:t>
      </w:r>
      <w:r w:rsidRPr="00894DA7">
        <w:rPr>
          <w:sz w:val="26"/>
          <w:szCs w:val="26"/>
        </w:rPr>
        <w:t xml:space="preserve"> Behawioralnym w </w:t>
      </w:r>
      <w:proofErr w:type="gramStart"/>
      <w:r w:rsidRPr="00894DA7">
        <w:rPr>
          <w:sz w:val="26"/>
          <w:szCs w:val="26"/>
        </w:rPr>
        <w:t>2025</w:t>
      </w:r>
      <w:r>
        <w:rPr>
          <w:sz w:val="26"/>
          <w:szCs w:val="26"/>
        </w:rPr>
        <w:t>r</w:t>
      </w:r>
      <w:r w:rsidRPr="00894DA7">
        <w:rPr>
          <w:sz w:val="26"/>
          <w:szCs w:val="26"/>
        </w:rPr>
        <w:t>.</w:t>
      </w:r>
      <w:proofErr w:type="gramEnd"/>
    </w:p>
    <w:p w14:paraId="71227378" w14:textId="77777777" w:rsidR="00837738" w:rsidRDefault="00837738" w:rsidP="00837738">
      <w:pPr>
        <w:numPr>
          <w:ilvl w:val="0"/>
          <w:numId w:val="9"/>
        </w:numPr>
        <w:jc w:val="both"/>
        <w:rPr>
          <w:sz w:val="26"/>
          <w:szCs w:val="26"/>
        </w:rPr>
      </w:pPr>
      <w:r w:rsidRPr="00894DA7">
        <w:rPr>
          <w:sz w:val="26"/>
          <w:szCs w:val="26"/>
        </w:rPr>
        <w:t xml:space="preserve">Sprawozdanie z działalności Straży Miejskiej w Reszlu za 2025 rok. </w:t>
      </w:r>
    </w:p>
    <w:p w14:paraId="69A43905" w14:textId="033C242F" w:rsidR="00837738" w:rsidRPr="00837738" w:rsidRDefault="00C575BB" w:rsidP="00837738">
      <w:pPr>
        <w:numPr>
          <w:ilvl w:val="0"/>
          <w:numId w:val="9"/>
        </w:numPr>
        <w:jc w:val="both"/>
        <w:rPr>
          <w:sz w:val="26"/>
          <w:szCs w:val="26"/>
        </w:rPr>
      </w:pPr>
      <w:r>
        <w:rPr>
          <w:sz w:val="26"/>
          <w:szCs w:val="26"/>
        </w:rPr>
        <w:lastRenderedPageBreak/>
        <w:t>S</w:t>
      </w:r>
      <w:r w:rsidR="00837738" w:rsidRPr="00837738">
        <w:rPr>
          <w:sz w:val="26"/>
          <w:szCs w:val="26"/>
        </w:rPr>
        <w:t>prawozdani</w:t>
      </w:r>
      <w:r>
        <w:rPr>
          <w:sz w:val="26"/>
          <w:szCs w:val="26"/>
        </w:rPr>
        <w:t>e</w:t>
      </w:r>
      <w:r w:rsidR="00837738" w:rsidRPr="00837738">
        <w:rPr>
          <w:sz w:val="26"/>
          <w:szCs w:val="26"/>
        </w:rPr>
        <w:t xml:space="preserve"> z działalności Miejskiej Biblioteki Publicznej w Reszlu za 2025 rok</w:t>
      </w:r>
      <w:r>
        <w:rPr>
          <w:sz w:val="26"/>
          <w:szCs w:val="26"/>
        </w:rPr>
        <w:t>.</w:t>
      </w:r>
    </w:p>
    <w:p w14:paraId="5212CD51" w14:textId="2D889913" w:rsidR="00837738" w:rsidRPr="00837738" w:rsidRDefault="00837738" w:rsidP="00837738">
      <w:pPr>
        <w:spacing w:after="160" w:line="259" w:lineRule="auto"/>
        <w:ind w:left="300"/>
        <w:rPr>
          <w:i/>
          <w:iCs/>
          <w:sz w:val="26"/>
          <w:szCs w:val="26"/>
        </w:rPr>
      </w:pPr>
      <w:r>
        <w:rPr>
          <w:sz w:val="26"/>
          <w:szCs w:val="26"/>
        </w:rPr>
        <w:t>10.</w:t>
      </w:r>
      <w:r w:rsidR="00C575BB">
        <w:rPr>
          <w:sz w:val="26"/>
          <w:szCs w:val="26"/>
        </w:rPr>
        <w:t>S</w:t>
      </w:r>
      <w:r w:rsidRPr="00837738">
        <w:rPr>
          <w:sz w:val="26"/>
          <w:szCs w:val="26"/>
        </w:rPr>
        <w:t>prawozdani</w:t>
      </w:r>
      <w:r w:rsidR="00C575BB">
        <w:rPr>
          <w:sz w:val="26"/>
          <w:szCs w:val="26"/>
        </w:rPr>
        <w:t>e</w:t>
      </w:r>
      <w:r w:rsidRPr="00837738">
        <w:rPr>
          <w:sz w:val="26"/>
          <w:szCs w:val="26"/>
        </w:rPr>
        <w:t xml:space="preserve"> z działalności Miejskiego Ośrodka Kultury w Reszlu za 2025 rok</w:t>
      </w:r>
      <w:r w:rsidR="00C575BB">
        <w:rPr>
          <w:sz w:val="26"/>
          <w:szCs w:val="26"/>
        </w:rPr>
        <w:t>.</w:t>
      </w:r>
    </w:p>
    <w:p w14:paraId="51B4C5CB" w14:textId="03A96BA7" w:rsidR="00837738" w:rsidRPr="000B20B0" w:rsidRDefault="00837738" w:rsidP="000B20B0">
      <w:pPr>
        <w:pStyle w:val="Akapitzlist"/>
        <w:numPr>
          <w:ilvl w:val="0"/>
          <w:numId w:val="13"/>
        </w:numPr>
        <w:jc w:val="both"/>
        <w:rPr>
          <w:sz w:val="26"/>
          <w:szCs w:val="26"/>
        </w:rPr>
      </w:pPr>
      <w:bookmarkStart w:id="1" w:name="_Hlk219716770"/>
      <w:proofErr w:type="gramStart"/>
      <w:r w:rsidRPr="000B20B0">
        <w:rPr>
          <w:sz w:val="26"/>
          <w:szCs w:val="26"/>
        </w:rPr>
        <w:t>Podjęcie  uchwał</w:t>
      </w:r>
      <w:proofErr w:type="gramEnd"/>
      <w:r w:rsidRPr="000B20B0">
        <w:rPr>
          <w:sz w:val="26"/>
          <w:szCs w:val="26"/>
        </w:rPr>
        <w:t xml:space="preserve"> w sprawach: </w:t>
      </w:r>
    </w:p>
    <w:p w14:paraId="373B5B96" w14:textId="77777777" w:rsidR="00837738" w:rsidRPr="00861138" w:rsidRDefault="00837738" w:rsidP="00837738">
      <w:pPr>
        <w:pStyle w:val="Akapitzlist"/>
        <w:numPr>
          <w:ilvl w:val="0"/>
          <w:numId w:val="10"/>
        </w:numPr>
        <w:spacing w:after="160" w:line="259" w:lineRule="auto"/>
        <w:rPr>
          <w:sz w:val="26"/>
          <w:szCs w:val="26"/>
        </w:rPr>
      </w:pPr>
      <w:bookmarkStart w:id="2" w:name="_Hlk187236893"/>
      <w:bookmarkEnd w:id="1"/>
      <w:r w:rsidRPr="00861138">
        <w:rPr>
          <w:sz w:val="26"/>
          <w:szCs w:val="26"/>
        </w:rPr>
        <w:t>podtrzymania stanowiska zawartego w uchwałach Rady Miejskiej w Reszlu,</w:t>
      </w:r>
    </w:p>
    <w:p w14:paraId="7B356247" w14:textId="77777777" w:rsidR="00837738" w:rsidRPr="00861138" w:rsidRDefault="00837738" w:rsidP="00837738">
      <w:pPr>
        <w:pStyle w:val="Akapitzlist"/>
        <w:numPr>
          <w:ilvl w:val="0"/>
          <w:numId w:val="10"/>
        </w:numPr>
        <w:spacing w:after="160" w:line="276" w:lineRule="auto"/>
        <w:jc w:val="both"/>
        <w:rPr>
          <w:bCs/>
          <w:sz w:val="26"/>
          <w:szCs w:val="26"/>
        </w:rPr>
      </w:pPr>
      <w:r w:rsidRPr="00861138">
        <w:rPr>
          <w:bCs/>
          <w:sz w:val="26"/>
          <w:szCs w:val="26"/>
        </w:rPr>
        <w:t>zmiany Uchwały Nr XXIII/151/2026 Rady Miejskiej w Reszlu z dnia 10 grudnia 2025 roku w sprawie: wprowadzenia odstępstw od zakazu spożywania napojów alkoholowych w miejscach publicznych na terenie Gminy Reszel,</w:t>
      </w:r>
    </w:p>
    <w:p w14:paraId="4A08475C" w14:textId="77777777" w:rsidR="00837738" w:rsidRPr="00861138" w:rsidRDefault="00837738" w:rsidP="00837738">
      <w:pPr>
        <w:pStyle w:val="Akapitzlist"/>
        <w:numPr>
          <w:ilvl w:val="0"/>
          <w:numId w:val="10"/>
        </w:numPr>
        <w:spacing w:after="160" w:line="259" w:lineRule="auto"/>
        <w:rPr>
          <w:i/>
          <w:iCs/>
          <w:sz w:val="26"/>
          <w:szCs w:val="26"/>
        </w:rPr>
      </w:pPr>
      <w:r w:rsidRPr="00861138">
        <w:rPr>
          <w:sz w:val="26"/>
          <w:szCs w:val="26"/>
        </w:rPr>
        <w:t xml:space="preserve">zmian w Wieloletniej Prognozie Finansowej Gminy Reszel na </w:t>
      </w:r>
      <w:proofErr w:type="gramStart"/>
      <w:r w:rsidRPr="00861138">
        <w:rPr>
          <w:sz w:val="26"/>
          <w:szCs w:val="26"/>
        </w:rPr>
        <w:t>lata  2026</w:t>
      </w:r>
      <w:proofErr w:type="gramEnd"/>
      <w:r w:rsidRPr="00861138">
        <w:rPr>
          <w:sz w:val="26"/>
          <w:szCs w:val="26"/>
        </w:rPr>
        <w:t>-2037,</w:t>
      </w:r>
    </w:p>
    <w:p w14:paraId="3AA68125" w14:textId="3E0949E6" w:rsidR="00837738" w:rsidRPr="00861138" w:rsidRDefault="00837738" w:rsidP="00837738">
      <w:pPr>
        <w:pStyle w:val="Akapitzlist"/>
        <w:numPr>
          <w:ilvl w:val="0"/>
          <w:numId w:val="10"/>
        </w:numPr>
        <w:spacing w:after="160" w:line="259" w:lineRule="auto"/>
        <w:rPr>
          <w:i/>
          <w:iCs/>
          <w:sz w:val="26"/>
          <w:szCs w:val="26"/>
        </w:rPr>
      </w:pPr>
      <w:proofErr w:type="gramStart"/>
      <w:r w:rsidRPr="00861138">
        <w:rPr>
          <w:sz w:val="26"/>
          <w:szCs w:val="26"/>
        </w:rPr>
        <w:t>zmiany  budżetu</w:t>
      </w:r>
      <w:proofErr w:type="gramEnd"/>
      <w:r w:rsidRPr="00861138">
        <w:rPr>
          <w:sz w:val="26"/>
          <w:szCs w:val="26"/>
        </w:rPr>
        <w:t xml:space="preserve"> gminy na 2026 rok</w:t>
      </w:r>
      <w:r w:rsidR="00861138" w:rsidRPr="00861138">
        <w:rPr>
          <w:sz w:val="26"/>
          <w:szCs w:val="26"/>
        </w:rPr>
        <w:t>,</w:t>
      </w:r>
    </w:p>
    <w:p w14:paraId="44F82A7A" w14:textId="77777777" w:rsidR="00861138" w:rsidRPr="00861138" w:rsidRDefault="00861138" w:rsidP="00861138">
      <w:pPr>
        <w:pStyle w:val="Akapitzlist"/>
        <w:numPr>
          <w:ilvl w:val="0"/>
          <w:numId w:val="10"/>
        </w:numPr>
        <w:rPr>
          <w:sz w:val="26"/>
          <w:szCs w:val="26"/>
        </w:rPr>
      </w:pPr>
      <w:r w:rsidRPr="00861138">
        <w:rPr>
          <w:sz w:val="26"/>
          <w:szCs w:val="26"/>
        </w:rPr>
        <w:t xml:space="preserve">zmiany </w:t>
      </w:r>
      <w:r w:rsidRPr="00861138">
        <w:rPr>
          <w:sz w:val="26"/>
          <w:szCs w:val="26"/>
        </w:rPr>
        <w:fldChar w:fldCharType="begin"/>
      </w:r>
      <w:r w:rsidRPr="00861138">
        <w:rPr>
          <w:sz w:val="26"/>
          <w:szCs w:val="26"/>
        </w:rPr>
        <w:instrText xml:space="preserve"> DOCVARIABLE  Sprawa  \* MERGEFORMAT </w:instrText>
      </w:r>
      <w:r w:rsidRPr="00861138">
        <w:rPr>
          <w:sz w:val="26"/>
          <w:szCs w:val="26"/>
        </w:rPr>
        <w:fldChar w:fldCharType="separate"/>
      </w:r>
      <w:r w:rsidRPr="00861138">
        <w:rPr>
          <w:sz w:val="26"/>
          <w:szCs w:val="26"/>
        </w:rPr>
        <w:t xml:space="preserve">uchwały Nr XIX/117/2025 Rady Miejskiej w Reszlu z dnia 27 sierpnia 2025 r. w sprawie </w:t>
      </w:r>
      <w:r w:rsidRPr="00861138">
        <w:rPr>
          <w:sz w:val="26"/>
          <w:szCs w:val="26"/>
        </w:rPr>
        <w:fldChar w:fldCharType="end"/>
      </w:r>
      <w:r w:rsidRPr="00861138">
        <w:rPr>
          <w:sz w:val="26"/>
          <w:szCs w:val="26"/>
        </w:rPr>
        <w:t>ustalenia Strefy Płatnego Parkowania, wprowadzenia opłat za parkowanie pojazdów samochodowych w Strefie Płatnego Parkowania, wysokości stawek za parkowanie, wysokości opłat dodatkowych i sposobu ich pobierania;</w:t>
      </w:r>
    </w:p>
    <w:p w14:paraId="282DC50E" w14:textId="77777777" w:rsidR="00586AC1" w:rsidRPr="00586AC1" w:rsidRDefault="00586AC1" w:rsidP="00586AC1">
      <w:pPr>
        <w:pStyle w:val="Akapitzlist"/>
        <w:numPr>
          <w:ilvl w:val="0"/>
          <w:numId w:val="10"/>
        </w:numPr>
        <w:rPr>
          <w:sz w:val="26"/>
          <w:szCs w:val="26"/>
        </w:rPr>
      </w:pPr>
      <w:r w:rsidRPr="00586AC1">
        <w:rPr>
          <w:sz w:val="26"/>
          <w:szCs w:val="26"/>
        </w:rPr>
        <w:t xml:space="preserve">zmiany </w:t>
      </w:r>
      <w:r w:rsidRPr="00586AC1">
        <w:rPr>
          <w:sz w:val="26"/>
          <w:szCs w:val="26"/>
        </w:rPr>
        <w:fldChar w:fldCharType="begin"/>
      </w:r>
      <w:r w:rsidRPr="00586AC1">
        <w:rPr>
          <w:sz w:val="26"/>
          <w:szCs w:val="26"/>
        </w:rPr>
        <w:instrText xml:space="preserve"> DOCVARIABLE  Sprawa  \* MERGEFORMAT </w:instrText>
      </w:r>
      <w:r w:rsidRPr="00586AC1">
        <w:rPr>
          <w:sz w:val="26"/>
          <w:szCs w:val="26"/>
        </w:rPr>
        <w:fldChar w:fldCharType="separate"/>
      </w:r>
      <w:r w:rsidRPr="00586AC1">
        <w:rPr>
          <w:sz w:val="26"/>
          <w:szCs w:val="26"/>
        </w:rPr>
        <w:t xml:space="preserve">uchwały Nr XIX/117/2025 Rady Miejskiej w Reszlu z dnia 27 sierpnia 2025 r. w sprawie </w:t>
      </w:r>
      <w:r w:rsidRPr="00586AC1">
        <w:rPr>
          <w:sz w:val="26"/>
          <w:szCs w:val="26"/>
        </w:rPr>
        <w:fldChar w:fldCharType="end"/>
      </w:r>
      <w:r w:rsidRPr="00586AC1">
        <w:rPr>
          <w:sz w:val="26"/>
          <w:szCs w:val="26"/>
        </w:rPr>
        <w:t>ustalenia Strefy Płatnego Parkowania, wprowadzenia opłat za parkowanie pojazdów samochodowych w Strefie Płatnego Parkowania, wysokości stawek za parkowanie, wysokości opłat dodatkowych i sposobu ich pobierania;</w:t>
      </w:r>
    </w:p>
    <w:bookmarkEnd w:id="2"/>
    <w:p w14:paraId="20B5316C" w14:textId="77777777" w:rsidR="00837738" w:rsidRPr="00894DA7" w:rsidRDefault="00837738" w:rsidP="000B20B0">
      <w:pPr>
        <w:pStyle w:val="Akapitzlist"/>
        <w:numPr>
          <w:ilvl w:val="0"/>
          <w:numId w:val="13"/>
        </w:numPr>
        <w:jc w:val="both"/>
        <w:rPr>
          <w:sz w:val="26"/>
          <w:szCs w:val="26"/>
        </w:rPr>
      </w:pPr>
      <w:r w:rsidRPr="00894DA7">
        <w:rPr>
          <w:sz w:val="26"/>
          <w:szCs w:val="26"/>
        </w:rPr>
        <w:t>Sprawy różne.</w:t>
      </w:r>
    </w:p>
    <w:p w14:paraId="6235D2ED" w14:textId="77777777" w:rsidR="00837738" w:rsidRPr="00894DA7" w:rsidRDefault="00837738" w:rsidP="000B20B0">
      <w:pPr>
        <w:pStyle w:val="Standard"/>
        <w:numPr>
          <w:ilvl w:val="0"/>
          <w:numId w:val="13"/>
        </w:numPr>
        <w:spacing w:after="0" w:line="240" w:lineRule="auto"/>
        <w:jc w:val="both"/>
        <w:textAlignment w:val="auto"/>
        <w:rPr>
          <w:rFonts w:ascii="Times New Roman" w:hAnsi="Times New Roman" w:cs="Times New Roman"/>
          <w:sz w:val="26"/>
          <w:szCs w:val="26"/>
        </w:rPr>
      </w:pPr>
      <w:r w:rsidRPr="00894DA7">
        <w:rPr>
          <w:rFonts w:ascii="Times New Roman" w:hAnsi="Times New Roman" w:cs="Times New Roman"/>
          <w:sz w:val="26"/>
          <w:szCs w:val="26"/>
        </w:rPr>
        <w:t>Zamknięcie posiedzenia.</w:t>
      </w:r>
    </w:p>
    <w:p w14:paraId="6D42795A" w14:textId="77777777" w:rsidR="00B260F6" w:rsidRPr="009D2473" w:rsidRDefault="00B260F6" w:rsidP="00B260F6">
      <w:pPr>
        <w:jc w:val="center"/>
        <w:rPr>
          <w:b/>
          <w:i/>
          <w:sz w:val="24"/>
          <w:szCs w:val="24"/>
        </w:rPr>
      </w:pPr>
    </w:p>
    <w:bookmarkEnd w:id="0"/>
    <w:p w14:paraId="7056E6AD" w14:textId="100D0D43" w:rsidR="00105CC2" w:rsidRPr="00962920" w:rsidRDefault="00105CC2" w:rsidP="00105CC2">
      <w:pPr>
        <w:rPr>
          <w:b/>
          <w:bCs/>
          <w:i/>
          <w:iCs/>
          <w:sz w:val="26"/>
          <w:szCs w:val="26"/>
        </w:rPr>
      </w:pPr>
      <w:r>
        <w:rPr>
          <w:sz w:val="26"/>
          <w:szCs w:val="26"/>
        </w:rPr>
        <w:t xml:space="preserve">Proponowany porządek </w:t>
      </w:r>
      <w:r w:rsidR="00C575BB">
        <w:rPr>
          <w:sz w:val="26"/>
          <w:szCs w:val="26"/>
        </w:rPr>
        <w:t xml:space="preserve">obrad ze zmianami </w:t>
      </w:r>
      <w:r>
        <w:rPr>
          <w:sz w:val="26"/>
          <w:szCs w:val="26"/>
        </w:rPr>
        <w:t>został przyjęty w głosowaniu 1</w:t>
      </w:r>
      <w:r w:rsidR="00C575BB">
        <w:rPr>
          <w:sz w:val="26"/>
          <w:szCs w:val="26"/>
        </w:rPr>
        <w:t>3</w:t>
      </w:r>
      <w:r>
        <w:rPr>
          <w:sz w:val="26"/>
          <w:szCs w:val="26"/>
        </w:rPr>
        <w:t xml:space="preserve">-za, 0-przeciw, 0-wstrzym. </w:t>
      </w:r>
      <w:r w:rsidRPr="00962920">
        <w:rPr>
          <w:b/>
          <w:bCs/>
          <w:i/>
          <w:iCs/>
          <w:sz w:val="26"/>
          <w:szCs w:val="26"/>
        </w:rPr>
        <w:t xml:space="preserve">Imienny wykaz głosowań stanowi załącznik </w:t>
      </w:r>
      <w:r w:rsidRPr="00962920">
        <w:rPr>
          <w:b/>
          <w:bCs/>
          <w:i/>
          <w:iCs/>
          <w:sz w:val="26"/>
          <w:szCs w:val="26"/>
          <w:u w:val="single"/>
        </w:rPr>
        <w:t xml:space="preserve">Nr </w:t>
      </w:r>
      <w:r w:rsidR="00C575BB">
        <w:rPr>
          <w:b/>
          <w:bCs/>
          <w:i/>
          <w:iCs/>
          <w:sz w:val="26"/>
          <w:szCs w:val="26"/>
          <w:u w:val="single"/>
        </w:rPr>
        <w:t>10</w:t>
      </w:r>
      <w:r w:rsidRPr="00962920">
        <w:rPr>
          <w:b/>
          <w:bCs/>
          <w:i/>
          <w:iCs/>
          <w:sz w:val="26"/>
          <w:szCs w:val="26"/>
          <w:u w:val="single"/>
        </w:rPr>
        <w:t>.</w:t>
      </w:r>
    </w:p>
    <w:p w14:paraId="1AF27585" w14:textId="77777777" w:rsidR="00B33D7E" w:rsidRPr="00B6090F" w:rsidRDefault="00B33D7E" w:rsidP="00B33D7E">
      <w:pPr>
        <w:pStyle w:val="Akapitzlist"/>
        <w:ind w:left="1134" w:hanging="1134"/>
        <w:jc w:val="both"/>
        <w:rPr>
          <w:b/>
          <w:sz w:val="16"/>
          <w:szCs w:val="16"/>
        </w:rPr>
      </w:pPr>
    </w:p>
    <w:p w14:paraId="1817E688" w14:textId="77777777" w:rsidR="000A4420" w:rsidRDefault="000A4420" w:rsidP="00B260F6">
      <w:pPr>
        <w:rPr>
          <w:b/>
          <w:bCs/>
          <w:sz w:val="26"/>
          <w:szCs w:val="26"/>
        </w:rPr>
      </w:pPr>
    </w:p>
    <w:p w14:paraId="7A5E35EA" w14:textId="6EBE5D8D" w:rsidR="00ED7011" w:rsidRDefault="00D20454" w:rsidP="00B260F6">
      <w:pPr>
        <w:rPr>
          <w:b/>
          <w:bCs/>
          <w:sz w:val="26"/>
          <w:szCs w:val="26"/>
        </w:rPr>
      </w:pPr>
      <w:r w:rsidRPr="00D20454">
        <w:rPr>
          <w:b/>
          <w:bCs/>
          <w:sz w:val="26"/>
          <w:szCs w:val="26"/>
        </w:rPr>
        <w:t xml:space="preserve">Ad.3. </w:t>
      </w:r>
    </w:p>
    <w:p w14:paraId="535BBBE1" w14:textId="7D6A0980" w:rsidR="0055628A" w:rsidRDefault="0055628A" w:rsidP="0055628A">
      <w:pPr>
        <w:jc w:val="both"/>
        <w:rPr>
          <w:b/>
          <w:sz w:val="26"/>
          <w:szCs w:val="26"/>
        </w:rPr>
      </w:pPr>
      <w:r>
        <w:rPr>
          <w:b/>
          <w:sz w:val="26"/>
          <w:szCs w:val="26"/>
        </w:rPr>
        <w:t>Przyjęcie protoko</w:t>
      </w:r>
      <w:r w:rsidR="00C575BB">
        <w:rPr>
          <w:b/>
          <w:sz w:val="26"/>
          <w:szCs w:val="26"/>
        </w:rPr>
        <w:t>łu</w:t>
      </w:r>
      <w:r>
        <w:rPr>
          <w:b/>
          <w:sz w:val="26"/>
          <w:szCs w:val="26"/>
        </w:rPr>
        <w:t xml:space="preserve"> </w:t>
      </w:r>
      <w:proofErr w:type="gramStart"/>
      <w:r>
        <w:rPr>
          <w:b/>
          <w:sz w:val="26"/>
          <w:szCs w:val="26"/>
        </w:rPr>
        <w:t>z  poprzedni</w:t>
      </w:r>
      <w:r w:rsidR="00C575BB">
        <w:rPr>
          <w:b/>
          <w:sz w:val="26"/>
          <w:szCs w:val="26"/>
        </w:rPr>
        <w:t>ej</w:t>
      </w:r>
      <w:proofErr w:type="gramEnd"/>
      <w:r>
        <w:rPr>
          <w:b/>
          <w:sz w:val="26"/>
          <w:szCs w:val="26"/>
        </w:rPr>
        <w:t xml:space="preserve"> </w:t>
      </w:r>
      <w:r w:rsidR="00C575BB">
        <w:rPr>
          <w:b/>
          <w:sz w:val="26"/>
          <w:szCs w:val="26"/>
        </w:rPr>
        <w:t>s</w:t>
      </w:r>
      <w:r>
        <w:rPr>
          <w:b/>
          <w:sz w:val="26"/>
          <w:szCs w:val="26"/>
        </w:rPr>
        <w:t>esji.</w:t>
      </w:r>
    </w:p>
    <w:p w14:paraId="5487C97E" w14:textId="77777777" w:rsidR="00157B57" w:rsidRPr="00B6090F" w:rsidRDefault="00157B57" w:rsidP="00E55214">
      <w:pPr>
        <w:jc w:val="both"/>
        <w:rPr>
          <w:b/>
          <w:sz w:val="16"/>
          <w:szCs w:val="16"/>
        </w:rPr>
      </w:pPr>
    </w:p>
    <w:p w14:paraId="65408FB5" w14:textId="47AFC6CC" w:rsidR="00157B57" w:rsidRPr="00C575BB" w:rsidRDefault="0055628A" w:rsidP="00C575BB">
      <w:pPr>
        <w:jc w:val="both"/>
        <w:rPr>
          <w:sz w:val="26"/>
          <w:szCs w:val="26"/>
        </w:rPr>
      </w:pPr>
      <w:r w:rsidRPr="00C575BB">
        <w:rPr>
          <w:b/>
          <w:sz w:val="26"/>
          <w:szCs w:val="26"/>
        </w:rPr>
        <w:t>Przewodnicząc</w:t>
      </w:r>
      <w:r w:rsidR="00E55214" w:rsidRPr="00C575BB">
        <w:rPr>
          <w:b/>
          <w:sz w:val="26"/>
          <w:szCs w:val="26"/>
        </w:rPr>
        <w:t>y</w:t>
      </w:r>
      <w:r w:rsidRPr="00C575BB">
        <w:rPr>
          <w:b/>
          <w:sz w:val="26"/>
          <w:szCs w:val="26"/>
        </w:rPr>
        <w:t xml:space="preserve"> obrad – </w:t>
      </w:r>
      <w:r w:rsidR="00157B57" w:rsidRPr="00C575BB">
        <w:rPr>
          <w:sz w:val="26"/>
          <w:szCs w:val="26"/>
        </w:rPr>
        <w:t>poinformował</w:t>
      </w:r>
      <w:r w:rsidRPr="00C575BB">
        <w:rPr>
          <w:sz w:val="26"/>
          <w:szCs w:val="26"/>
        </w:rPr>
        <w:t>, że</w:t>
      </w:r>
      <w:r w:rsidR="001750A1" w:rsidRPr="00C575BB">
        <w:rPr>
          <w:sz w:val="26"/>
          <w:szCs w:val="26"/>
        </w:rPr>
        <w:t xml:space="preserve"> </w:t>
      </w:r>
      <w:r w:rsidR="00255993" w:rsidRPr="00C575BB">
        <w:rPr>
          <w:bCs/>
          <w:iCs/>
          <w:sz w:val="26"/>
        </w:rPr>
        <w:t>p</w:t>
      </w:r>
      <w:r w:rsidR="00384F7D" w:rsidRPr="00C575BB">
        <w:rPr>
          <w:bCs/>
          <w:iCs/>
          <w:sz w:val="26"/>
        </w:rPr>
        <w:t>rotokół z obra</w:t>
      </w:r>
      <w:r w:rsidR="002A22CC" w:rsidRPr="00C575BB">
        <w:rPr>
          <w:bCs/>
          <w:iCs/>
          <w:sz w:val="26"/>
        </w:rPr>
        <w:t>d X</w:t>
      </w:r>
      <w:r w:rsidR="001750A1" w:rsidRPr="00C575BB">
        <w:rPr>
          <w:bCs/>
          <w:iCs/>
          <w:sz w:val="26"/>
        </w:rPr>
        <w:t>X</w:t>
      </w:r>
      <w:r w:rsidR="007F780A" w:rsidRPr="00C575BB">
        <w:rPr>
          <w:bCs/>
          <w:iCs/>
          <w:sz w:val="26"/>
        </w:rPr>
        <w:t>V</w:t>
      </w:r>
      <w:r w:rsidR="00C575BB">
        <w:rPr>
          <w:bCs/>
          <w:iCs/>
          <w:sz w:val="26"/>
        </w:rPr>
        <w:t>II</w:t>
      </w:r>
      <w:r w:rsidR="00384F7D" w:rsidRPr="00C575BB">
        <w:rPr>
          <w:bCs/>
          <w:iCs/>
          <w:sz w:val="26"/>
        </w:rPr>
        <w:t>-ej Sesji wyłożono do wglądu</w:t>
      </w:r>
      <w:r w:rsidR="00157B57" w:rsidRPr="00C575BB">
        <w:rPr>
          <w:bCs/>
          <w:iCs/>
          <w:sz w:val="26"/>
        </w:rPr>
        <w:t>, do chwili obecnej nie zgłoszono doń uwag, w związku z czym zaproponował przyjęcie protokołu bez odczytywania. Innych propozycji nie było. W</w:t>
      </w:r>
      <w:r w:rsidR="00255993" w:rsidRPr="00C575BB">
        <w:rPr>
          <w:bCs/>
          <w:iCs/>
          <w:sz w:val="26"/>
        </w:rPr>
        <w:t> </w:t>
      </w:r>
      <w:r w:rsidR="00157B57" w:rsidRPr="00C575BB">
        <w:rPr>
          <w:bCs/>
          <w:iCs/>
          <w:sz w:val="26"/>
        </w:rPr>
        <w:t>głosowaniu 1</w:t>
      </w:r>
      <w:r w:rsidR="00C575BB">
        <w:rPr>
          <w:bCs/>
          <w:iCs/>
          <w:sz w:val="26"/>
        </w:rPr>
        <w:t>3</w:t>
      </w:r>
      <w:r w:rsidR="00157B57" w:rsidRPr="00C575BB">
        <w:rPr>
          <w:bCs/>
          <w:iCs/>
          <w:sz w:val="26"/>
        </w:rPr>
        <w:t>-za, 0-przeciw, 0-wstrzym. przyjęto protokół Nr</w:t>
      </w:r>
      <w:r w:rsidR="00D03937" w:rsidRPr="00C575BB">
        <w:rPr>
          <w:bCs/>
          <w:iCs/>
          <w:sz w:val="26"/>
        </w:rPr>
        <w:t> </w:t>
      </w:r>
      <w:r w:rsidR="002A22CC" w:rsidRPr="00C575BB">
        <w:rPr>
          <w:bCs/>
          <w:iCs/>
          <w:sz w:val="26"/>
        </w:rPr>
        <w:t>X</w:t>
      </w:r>
      <w:r w:rsidR="001750A1" w:rsidRPr="00C575BB">
        <w:rPr>
          <w:bCs/>
          <w:iCs/>
          <w:sz w:val="26"/>
        </w:rPr>
        <w:t>X</w:t>
      </w:r>
      <w:r w:rsidR="007F780A" w:rsidRPr="00C575BB">
        <w:rPr>
          <w:bCs/>
          <w:iCs/>
          <w:sz w:val="26"/>
        </w:rPr>
        <w:t>V</w:t>
      </w:r>
      <w:r w:rsidR="00C575BB">
        <w:rPr>
          <w:bCs/>
          <w:iCs/>
          <w:sz w:val="26"/>
        </w:rPr>
        <w:t>II</w:t>
      </w:r>
      <w:r w:rsidR="00157B57" w:rsidRPr="00C575BB">
        <w:rPr>
          <w:bCs/>
          <w:iCs/>
          <w:sz w:val="26"/>
        </w:rPr>
        <w:t>/202</w:t>
      </w:r>
      <w:r w:rsidR="007F780A" w:rsidRPr="00C575BB">
        <w:rPr>
          <w:bCs/>
          <w:iCs/>
          <w:sz w:val="26"/>
        </w:rPr>
        <w:t>6</w:t>
      </w:r>
      <w:r w:rsidR="00157B57" w:rsidRPr="00C575BB">
        <w:rPr>
          <w:bCs/>
          <w:iCs/>
          <w:sz w:val="26"/>
        </w:rPr>
        <w:t xml:space="preserve">. </w:t>
      </w:r>
      <w:r w:rsidR="00157B57" w:rsidRPr="00C575BB">
        <w:rPr>
          <w:bCs/>
          <w:i/>
          <w:sz w:val="26"/>
        </w:rPr>
        <w:t>Imienny wykaz głosowań stanowi</w:t>
      </w:r>
      <w:r w:rsidR="00157B57" w:rsidRPr="00C575BB">
        <w:rPr>
          <w:b/>
          <w:i/>
          <w:sz w:val="26"/>
        </w:rPr>
        <w:t xml:space="preserve"> załącznik Nr</w:t>
      </w:r>
      <w:r w:rsidR="009A0908" w:rsidRPr="00C575BB">
        <w:rPr>
          <w:b/>
          <w:i/>
          <w:sz w:val="26"/>
        </w:rPr>
        <w:t xml:space="preserve"> </w:t>
      </w:r>
      <w:r w:rsidR="00C575BB">
        <w:rPr>
          <w:b/>
          <w:i/>
          <w:sz w:val="26"/>
        </w:rPr>
        <w:t>11</w:t>
      </w:r>
      <w:r w:rsidR="009A0908" w:rsidRPr="00C575BB">
        <w:rPr>
          <w:b/>
          <w:i/>
          <w:sz w:val="26"/>
        </w:rPr>
        <w:t xml:space="preserve"> </w:t>
      </w:r>
      <w:r w:rsidR="00157B57" w:rsidRPr="00C575BB">
        <w:rPr>
          <w:b/>
          <w:i/>
          <w:sz w:val="26"/>
        </w:rPr>
        <w:t xml:space="preserve">  </w:t>
      </w:r>
      <w:r w:rsidR="00157B57" w:rsidRPr="00C575BB">
        <w:rPr>
          <w:bCs/>
          <w:i/>
          <w:sz w:val="26"/>
        </w:rPr>
        <w:t xml:space="preserve">do </w:t>
      </w:r>
      <w:proofErr w:type="gramStart"/>
      <w:r w:rsidR="00157B57" w:rsidRPr="00C575BB">
        <w:rPr>
          <w:bCs/>
          <w:i/>
          <w:sz w:val="26"/>
        </w:rPr>
        <w:t>niniejszego  protokołu</w:t>
      </w:r>
      <w:proofErr w:type="gramEnd"/>
      <w:r w:rsidR="00D01E9D" w:rsidRPr="00C575BB">
        <w:rPr>
          <w:bCs/>
          <w:i/>
          <w:sz w:val="26"/>
        </w:rPr>
        <w:t>.</w:t>
      </w:r>
    </w:p>
    <w:p w14:paraId="7E71CC7A" w14:textId="77777777" w:rsidR="000A4420" w:rsidRPr="00BD4E7D" w:rsidRDefault="000A4420" w:rsidP="000A4420">
      <w:pPr>
        <w:pStyle w:val="Akapitzlist"/>
        <w:jc w:val="both"/>
        <w:rPr>
          <w:sz w:val="26"/>
          <w:szCs w:val="26"/>
        </w:rPr>
      </w:pPr>
    </w:p>
    <w:p w14:paraId="29179FD1" w14:textId="77777777" w:rsidR="00B2348E" w:rsidRDefault="00B2348E" w:rsidP="00B2348E">
      <w:pPr>
        <w:jc w:val="both"/>
        <w:rPr>
          <w:b/>
          <w:sz w:val="26"/>
          <w:szCs w:val="26"/>
        </w:rPr>
      </w:pPr>
      <w:r>
        <w:rPr>
          <w:b/>
          <w:sz w:val="26"/>
          <w:szCs w:val="26"/>
        </w:rPr>
        <w:t xml:space="preserve">Ad.4. </w:t>
      </w:r>
    </w:p>
    <w:p w14:paraId="0A5AE8ED" w14:textId="77777777" w:rsidR="00B2348E" w:rsidRPr="00C863D7" w:rsidRDefault="00B2348E" w:rsidP="00B2348E">
      <w:pPr>
        <w:jc w:val="both"/>
        <w:rPr>
          <w:b/>
          <w:sz w:val="26"/>
          <w:szCs w:val="26"/>
        </w:rPr>
      </w:pPr>
      <w:r w:rsidRPr="00C863D7">
        <w:rPr>
          <w:b/>
          <w:sz w:val="26"/>
          <w:szCs w:val="26"/>
        </w:rPr>
        <w:t>Informacja Burmistrza z realizacji bieżących zadań Gminy za okres między sesjami.</w:t>
      </w:r>
    </w:p>
    <w:p w14:paraId="5CA670F6" w14:textId="77777777" w:rsidR="00B2348E" w:rsidRPr="00B6090F" w:rsidRDefault="00B2348E" w:rsidP="00B2348E">
      <w:pPr>
        <w:jc w:val="both"/>
        <w:rPr>
          <w:b/>
          <w:sz w:val="16"/>
          <w:szCs w:val="16"/>
        </w:rPr>
      </w:pPr>
    </w:p>
    <w:p w14:paraId="7848754A" w14:textId="77777777" w:rsidR="00B2348E" w:rsidRDefault="00B2348E" w:rsidP="00B2348E">
      <w:pPr>
        <w:jc w:val="both"/>
        <w:rPr>
          <w:bCs/>
          <w:sz w:val="26"/>
          <w:szCs w:val="26"/>
        </w:rPr>
      </w:pPr>
      <w:r>
        <w:rPr>
          <w:b/>
          <w:sz w:val="26"/>
        </w:rPr>
        <w:t xml:space="preserve">P. Andrzej Lewandowski – Burmistrz Reszla </w:t>
      </w:r>
      <w:r w:rsidRPr="00A85C5C">
        <w:rPr>
          <w:bCs/>
          <w:sz w:val="26"/>
        </w:rPr>
        <w:t xml:space="preserve">przedstawił informację Burmistrza z prac za okres między Sesjami, którą Rada przyjęła do akceptującej wiadomości. Stanowi ona </w:t>
      </w:r>
      <w:r w:rsidRPr="00E55214">
        <w:rPr>
          <w:b/>
          <w:i/>
          <w:sz w:val="26"/>
        </w:rPr>
        <w:t xml:space="preserve">załącznik </w:t>
      </w:r>
      <w:r>
        <w:rPr>
          <w:b/>
          <w:i/>
          <w:sz w:val="26"/>
        </w:rPr>
        <w:t>N</w:t>
      </w:r>
      <w:r w:rsidRPr="00E55214">
        <w:rPr>
          <w:b/>
          <w:i/>
          <w:sz w:val="26"/>
        </w:rPr>
        <w:t xml:space="preserve">r </w:t>
      </w:r>
      <w:r>
        <w:rPr>
          <w:b/>
          <w:i/>
          <w:sz w:val="26"/>
        </w:rPr>
        <w:t>12</w:t>
      </w:r>
      <w:r>
        <w:rPr>
          <w:bCs/>
          <w:i/>
          <w:sz w:val="26"/>
        </w:rPr>
        <w:t xml:space="preserve"> </w:t>
      </w:r>
      <w:r w:rsidRPr="00A85C5C">
        <w:rPr>
          <w:bCs/>
          <w:sz w:val="26"/>
        </w:rPr>
        <w:t>do niniejszego protokołu.</w:t>
      </w:r>
      <w:r w:rsidRPr="00A85C5C">
        <w:rPr>
          <w:bCs/>
          <w:sz w:val="26"/>
          <w:szCs w:val="26"/>
        </w:rPr>
        <w:t xml:space="preserve"> </w:t>
      </w:r>
      <w:r>
        <w:rPr>
          <w:bCs/>
          <w:sz w:val="26"/>
          <w:szCs w:val="26"/>
        </w:rPr>
        <w:t xml:space="preserve">P. Burmistrz udzielił również wyczerpujących odpowiedzi na zadawane przez Radnych pytania do sprawozdania. </w:t>
      </w:r>
    </w:p>
    <w:p w14:paraId="2A7568F1" w14:textId="77777777" w:rsidR="00E45E8C" w:rsidRDefault="00E45E8C" w:rsidP="0055628A">
      <w:pPr>
        <w:jc w:val="both"/>
        <w:rPr>
          <w:b/>
          <w:sz w:val="26"/>
          <w:szCs w:val="26"/>
        </w:rPr>
      </w:pPr>
    </w:p>
    <w:p w14:paraId="7F761A11" w14:textId="77777777" w:rsidR="00B2348E" w:rsidRPr="00E55214" w:rsidRDefault="00B2348E" w:rsidP="00B2348E">
      <w:pPr>
        <w:jc w:val="both"/>
        <w:rPr>
          <w:b/>
          <w:sz w:val="26"/>
          <w:szCs w:val="26"/>
        </w:rPr>
      </w:pPr>
      <w:r>
        <w:rPr>
          <w:b/>
          <w:sz w:val="26"/>
          <w:szCs w:val="26"/>
        </w:rPr>
        <w:t xml:space="preserve">Ad.5.  </w:t>
      </w:r>
      <w:r w:rsidRPr="00E55214">
        <w:rPr>
          <w:b/>
          <w:bCs/>
          <w:sz w:val="26"/>
          <w:szCs w:val="26"/>
        </w:rPr>
        <w:t>Zapytania i wolne wnioski.</w:t>
      </w:r>
    </w:p>
    <w:p w14:paraId="70D30651" w14:textId="77777777" w:rsidR="00B2348E" w:rsidRPr="00E55214" w:rsidRDefault="00B2348E" w:rsidP="00B2348E">
      <w:pPr>
        <w:jc w:val="both"/>
        <w:rPr>
          <w:bCs/>
          <w:i/>
          <w:iCs/>
          <w:sz w:val="26"/>
          <w:szCs w:val="26"/>
        </w:rPr>
      </w:pPr>
      <w:r w:rsidRPr="00E55214">
        <w:rPr>
          <w:bCs/>
          <w:i/>
          <w:iCs/>
          <w:sz w:val="26"/>
          <w:szCs w:val="26"/>
        </w:rPr>
        <w:t>Nie zabierano głosu w tym punkcie.</w:t>
      </w:r>
    </w:p>
    <w:p w14:paraId="6AA65346" w14:textId="77777777" w:rsidR="00B2348E" w:rsidRPr="00B6090F" w:rsidRDefault="00B2348E" w:rsidP="00B2348E">
      <w:pPr>
        <w:jc w:val="both"/>
        <w:rPr>
          <w:b/>
          <w:sz w:val="16"/>
          <w:szCs w:val="16"/>
        </w:rPr>
      </w:pPr>
    </w:p>
    <w:p w14:paraId="09D59C65" w14:textId="77777777" w:rsidR="00B2348E" w:rsidRDefault="00B2348E" w:rsidP="00B2348E">
      <w:pPr>
        <w:rPr>
          <w:b/>
          <w:bCs/>
          <w:sz w:val="26"/>
          <w:szCs w:val="26"/>
        </w:rPr>
      </w:pPr>
      <w:r>
        <w:rPr>
          <w:b/>
          <w:bCs/>
          <w:sz w:val="26"/>
          <w:szCs w:val="26"/>
        </w:rPr>
        <w:t>Ad.6.</w:t>
      </w:r>
    </w:p>
    <w:p w14:paraId="62DD7ABF" w14:textId="77777777" w:rsidR="00B2348E" w:rsidRPr="000B0FD1" w:rsidRDefault="00B2348E" w:rsidP="00B2348E">
      <w:pPr>
        <w:spacing w:after="160" w:line="278" w:lineRule="auto"/>
        <w:jc w:val="both"/>
        <w:rPr>
          <w:b/>
          <w:bCs/>
          <w:sz w:val="26"/>
          <w:szCs w:val="26"/>
        </w:rPr>
      </w:pPr>
      <w:r w:rsidRPr="000B0FD1">
        <w:rPr>
          <w:b/>
          <w:bCs/>
          <w:sz w:val="26"/>
          <w:szCs w:val="26"/>
        </w:rPr>
        <w:t xml:space="preserve">Sprawozdanie z realizacji Programu Współpracy Gminy Reszel z organizacjami pozarządowymi oraz innymi podmiotami prowadzącymi działalność pożytku </w:t>
      </w:r>
      <w:r w:rsidRPr="000B0FD1">
        <w:rPr>
          <w:b/>
          <w:bCs/>
          <w:sz w:val="26"/>
          <w:szCs w:val="26"/>
        </w:rPr>
        <w:lastRenderedPageBreak/>
        <w:t>publicznego za 202</w:t>
      </w:r>
      <w:r>
        <w:rPr>
          <w:b/>
          <w:bCs/>
          <w:sz w:val="26"/>
          <w:szCs w:val="26"/>
        </w:rPr>
        <w:t>5</w:t>
      </w:r>
      <w:r w:rsidRPr="000B0FD1">
        <w:rPr>
          <w:b/>
          <w:bCs/>
          <w:sz w:val="26"/>
          <w:szCs w:val="26"/>
        </w:rPr>
        <w:t xml:space="preserve"> rok</w:t>
      </w:r>
      <w:r>
        <w:rPr>
          <w:b/>
          <w:bCs/>
          <w:sz w:val="26"/>
          <w:szCs w:val="26"/>
        </w:rPr>
        <w:t xml:space="preserve">, </w:t>
      </w:r>
      <w:r w:rsidRPr="004F59DB">
        <w:rPr>
          <w:sz w:val="26"/>
          <w:szCs w:val="26"/>
        </w:rPr>
        <w:t xml:space="preserve">które stanowi </w:t>
      </w:r>
      <w:r w:rsidRPr="00F8628A">
        <w:rPr>
          <w:b/>
          <w:bCs/>
          <w:i/>
          <w:iCs/>
          <w:sz w:val="26"/>
          <w:szCs w:val="26"/>
        </w:rPr>
        <w:t>załącznik Nr 1</w:t>
      </w:r>
      <w:r>
        <w:rPr>
          <w:b/>
          <w:bCs/>
          <w:i/>
          <w:iCs/>
          <w:sz w:val="26"/>
          <w:szCs w:val="26"/>
        </w:rPr>
        <w:t>3</w:t>
      </w:r>
      <w:r w:rsidRPr="004F59DB">
        <w:rPr>
          <w:sz w:val="26"/>
          <w:szCs w:val="26"/>
        </w:rPr>
        <w:t xml:space="preserve"> do protokołu, również przedstawiane i omawiane przez Komisje Stałe Rady, zostało przez Radę przyjęte.</w:t>
      </w:r>
      <w:r>
        <w:rPr>
          <w:b/>
          <w:bCs/>
          <w:sz w:val="26"/>
          <w:szCs w:val="26"/>
        </w:rPr>
        <w:t xml:space="preserve"> </w:t>
      </w:r>
    </w:p>
    <w:p w14:paraId="65BAEA18" w14:textId="77777777" w:rsidR="00B2348E" w:rsidRDefault="00B2348E" w:rsidP="00B2348E">
      <w:pPr>
        <w:jc w:val="both"/>
        <w:rPr>
          <w:b/>
          <w:bCs/>
          <w:sz w:val="26"/>
          <w:szCs w:val="26"/>
        </w:rPr>
      </w:pPr>
      <w:r>
        <w:rPr>
          <w:b/>
          <w:bCs/>
          <w:sz w:val="26"/>
          <w:szCs w:val="26"/>
        </w:rPr>
        <w:t>Ad.7.</w:t>
      </w:r>
    </w:p>
    <w:p w14:paraId="4EB38C76" w14:textId="77777777" w:rsidR="00B2348E" w:rsidRDefault="00B2348E" w:rsidP="00B2348E">
      <w:pPr>
        <w:jc w:val="both"/>
        <w:rPr>
          <w:b/>
          <w:bCs/>
          <w:sz w:val="26"/>
          <w:szCs w:val="26"/>
        </w:rPr>
      </w:pPr>
      <w:r w:rsidRPr="00F8628A">
        <w:rPr>
          <w:b/>
          <w:bCs/>
          <w:sz w:val="26"/>
          <w:szCs w:val="26"/>
        </w:rPr>
        <w:t xml:space="preserve">Sprawozdanie za rok 2024 z realizacji Gminnego Programu Profilaktyki i Rozwiązywania Problemów Alkoholowych, Przeciwdziałania Narkomanii oraz Uzależnionym Behawioralnym </w:t>
      </w:r>
      <w:r>
        <w:rPr>
          <w:b/>
          <w:bCs/>
          <w:sz w:val="26"/>
          <w:szCs w:val="26"/>
        </w:rPr>
        <w:t>w</w:t>
      </w:r>
      <w:r w:rsidRPr="00F8628A">
        <w:rPr>
          <w:b/>
          <w:bCs/>
          <w:sz w:val="26"/>
          <w:szCs w:val="26"/>
        </w:rPr>
        <w:t xml:space="preserve"> 2025</w:t>
      </w:r>
      <w:r>
        <w:rPr>
          <w:b/>
          <w:bCs/>
          <w:sz w:val="26"/>
          <w:szCs w:val="26"/>
        </w:rPr>
        <w:t xml:space="preserve"> roku</w:t>
      </w:r>
      <w:r w:rsidRPr="00F8628A">
        <w:rPr>
          <w:b/>
          <w:bCs/>
          <w:sz w:val="26"/>
          <w:szCs w:val="26"/>
        </w:rPr>
        <w:t>,</w:t>
      </w:r>
      <w:r>
        <w:rPr>
          <w:sz w:val="26"/>
          <w:szCs w:val="26"/>
        </w:rPr>
        <w:t xml:space="preserve"> stanowiące </w:t>
      </w:r>
      <w:r w:rsidRPr="00F8628A">
        <w:rPr>
          <w:b/>
          <w:bCs/>
          <w:i/>
          <w:iCs/>
          <w:sz w:val="26"/>
          <w:szCs w:val="26"/>
        </w:rPr>
        <w:t xml:space="preserve">załącznik </w:t>
      </w:r>
      <w:r w:rsidRPr="00C00D23">
        <w:rPr>
          <w:b/>
          <w:bCs/>
          <w:i/>
          <w:iCs/>
          <w:sz w:val="26"/>
          <w:szCs w:val="26"/>
          <w:u w:val="single"/>
        </w:rPr>
        <w:t>Nr 1</w:t>
      </w:r>
      <w:r>
        <w:rPr>
          <w:b/>
          <w:bCs/>
          <w:i/>
          <w:iCs/>
          <w:sz w:val="26"/>
          <w:szCs w:val="26"/>
          <w:u w:val="single"/>
        </w:rPr>
        <w:t>4</w:t>
      </w:r>
      <w:r>
        <w:rPr>
          <w:sz w:val="26"/>
          <w:szCs w:val="26"/>
        </w:rPr>
        <w:t xml:space="preserve">, po analizie na posiedzeniach komisji Rada przyjęła do akceptującej wiadomości. </w:t>
      </w:r>
    </w:p>
    <w:p w14:paraId="6F7FD823" w14:textId="77777777" w:rsidR="00B2348E" w:rsidRDefault="00B2348E" w:rsidP="0055628A">
      <w:pPr>
        <w:jc w:val="both"/>
        <w:rPr>
          <w:b/>
          <w:sz w:val="26"/>
          <w:szCs w:val="26"/>
        </w:rPr>
      </w:pPr>
    </w:p>
    <w:p w14:paraId="2080903C" w14:textId="526BF7F7" w:rsidR="00B2348E" w:rsidRPr="004B73BE" w:rsidRDefault="00B2348E" w:rsidP="00B2348E">
      <w:pPr>
        <w:jc w:val="both"/>
        <w:rPr>
          <w:b/>
          <w:bCs/>
          <w:sz w:val="26"/>
          <w:szCs w:val="26"/>
        </w:rPr>
      </w:pPr>
      <w:r>
        <w:rPr>
          <w:b/>
          <w:bCs/>
          <w:sz w:val="26"/>
          <w:szCs w:val="26"/>
        </w:rPr>
        <w:t>Ad.</w:t>
      </w:r>
      <w:r w:rsidR="00A43C04">
        <w:rPr>
          <w:b/>
          <w:bCs/>
          <w:sz w:val="26"/>
          <w:szCs w:val="26"/>
        </w:rPr>
        <w:t>8</w:t>
      </w:r>
      <w:r>
        <w:rPr>
          <w:b/>
          <w:bCs/>
          <w:sz w:val="26"/>
          <w:szCs w:val="26"/>
        </w:rPr>
        <w:t>.</w:t>
      </w:r>
    </w:p>
    <w:p w14:paraId="7F2A1C78" w14:textId="3AA36A13" w:rsidR="00B2348E" w:rsidRDefault="00B2348E" w:rsidP="00B2348E">
      <w:pPr>
        <w:jc w:val="both"/>
        <w:rPr>
          <w:b/>
          <w:bCs/>
          <w:sz w:val="26"/>
          <w:szCs w:val="26"/>
        </w:rPr>
      </w:pPr>
      <w:r w:rsidRPr="00196F11">
        <w:rPr>
          <w:b/>
          <w:bCs/>
          <w:sz w:val="26"/>
          <w:szCs w:val="26"/>
        </w:rPr>
        <w:t>Sprawozdanie z działalności Straży Miejskiej w Reszlu za 202</w:t>
      </w:r>
      <w:r>
        <w:rPr>
          <w:b/>
          <w:bCs/>
          <w:sz w:val="26"/>
          <w:szCs w:val="26"/>
        </w:rPr>
        <w:t>5</w:t>
      </w:r>
      <w:r w:rsidRPr="00196F11">
        <w:rPr>
          <w:b/>
          <w:bCs/>
          <w:sz w:val="26"/>
          <w:szCs w:val="26"/>
        </w:rPr>
        <w:t xml:space="preserve"> rok</w:t>
      </w:r>
      <w:r>
        <w:rPr>
          <w:b/>
          <w:bCs/>
          <w:sz w:val="26"/>
          <w:szCs w:val="26"/>
        </w:rPr>
        <w:t xml:space="preserve">, Radni, po uprzedniej analizie na posiedzeniach Komisji Stałych przyjęli do akceptującej wiadomości, </w:t>
      </w:r>
      <w:r w:rsidRPr="0085794A">
        <w:rPr>
          <w:b/>
          <w:bCs/>
          <w:i/>
          <w:iCs/>
          <w:sz w:val="26"/>
          <w:szCs w:val="26"/>
        </w:rPr>
        <w:t xml:space="preserve">stanowi ono załącznik </w:t>
      </w:r>
      <w:r w:rsidRPr="0085794A">
        <w:rPr>
          <w:b/>
          <w:bCs/>
          <w:i/>
          <w:iCs/>
          <w:sz w:val="26"/>
          <w:szCs w:val="26"/>
          <w:u w:val="single"/>
        </w:rPr>
        <w:t xml:space="preserve">Nr </w:t>
      </w:r>
      <w:r>
        <w:rPr>
          <w:b/>
          <w:bCs/>
          <w:i/>
          <w:iCs/>
          <w:sz w:val="26"/>
          <w:szCs w:val="26"/>
          <w:u w:val="single"/>
        </w:rPr>
        <w:t>15</w:t>
      </w:r>
      <w:r w:rsidRPr="0085794A">
        <w:rPr>
          <w:b/>
          <w:bCs/>
          <w:i/>
          <w:iCs/>
          <w:sz w:val="26"/>
          <w:szCs w:val="26"/>
        </w:rPr>
        <w:t xml:space="preserve"> do niniejszego protokołu</w:t>
      </w:r>
      <w:r>
        <w:rPr>
          <w:b/>
          <w:bCs/>
          <w:sz w:val="26"/>
          <w:szCs w:val="26"/>
        </w:rPr>
        <w:t xml:space="preserve">. </w:t>
      </w:r>
    </w:p>
    <w:p w14:paraId="2A3B18F7" w14:textId="5657938E" w:rsidR="00436472" w:rsidRDefault="00B36F58" w:rsidP="0055628A">
      <w:pPr>
        <w:jc w:val="both"/>
        <w:rPr>
          <w:bCs/>
          <w:sz w:val="26"/>
          <w:szCs w:val="26"/>
        </w:rPr>
      </w:pPr>
      <w:r>
        <w:rPr>
          <w:b/>
          <w:sz w:val="26"/>
          <w:szCs w:val="26"/>
        </w:rPr>
        <w:t xml:space="preserve">Radny Szymon Gałka – </w:t>
      </w:r>
      <w:r w:rsidRPr="00B36F58">
        <w:rPr>
          <w:bCs/>
          <w:sz w:val="26"/>
          <w:szCs w:val="26"/>
        </w:rPr>
        <w:t>złożył podziękowania na ręce pana komendanta za pomoc</w:t>
      </w:r>
      <w:r>
        <w:rPr>
          <w:bCs/>
          <w:sz w:val="26"/>
          <w:szCs w:val="26"/>
        </w:rPr>
        <w:t xml:space="preserve"> </w:t>
      </w:r>
      <w:r w:rsidRPr="00B36F58">
        <w:rPr>
          <w:bCs/>
          <w:sz w:val="26"/>
          <w:szCs w:val="26"/>
        </w:rPr>
        <w:t>udzieloną osobie bezdomnej na terenie sołectwa</w:t>
      </w:r>
      <w:r>
        <w:rPr>
          <w:bCs/>
          <w:sz w:val="26"/>
          <w:szCs w:val="26"/>
        </w:rPr>
        <w:t xml:space="preserve"> Pilec</w:t>
      </w:r>
      <w:r w:rsidRPr="00B36F58">
        <w:rPr>
          <w:bCs/>
          <w:sz w:val="26"/>
          <w:szCs w:val="26"/>
        </w:rPr>
        <w:t>, tak jak wspom</w:t>
      </w:r>
      <w:r w:rsidR="001F52EA">
        <w:rPr>
          <w:bCs/>
          <w:sz w:val="26"/>
          <w:szCs w:val="26"/>
        </w:rPr>
        <w:t xml:space="preserve">inał na </w:t>
      </w:r>
      <w:r w:rsidR="001F52EA" w:rsidRPr="00436472">
        <w:rPr>
          <w:bCs/>
          <w:sz w:val="26"/>
          <w:szCs w:val="26"/>
        </w:rPr>
        <w:t>posiedzeniu</w:t>
      </w:r>
      <w:r w:rsidR="00436472">
        <w:rPr>
          <w:bCs/>
          <w:sz w:val="26"/>
          <w:szCs w:val="26"/>
        </w:rPr>
        <w:t xml:space="preserve"> </w:t>
      </w:r>
      <w:r w:rsidR="001F52EA" w:rsidRPr="00436472">
        <w:rPr>
          <w:bCs/>
          <w:sz w:val="26"/>
          <w:szCs w:val="26"/>
        </w:rPr>
        <w:t>komisji</w:t>
      </w:r>
      <w:r w:rsidR="001F52EA">
        <w:rPr>
          <w:b/>
          <w:sz w:val="26"/>
          <w:szCs w:val="26"/>
        </w:rPr>
        <w:t xml:space="preserve"> </w:t>
      </w:r>
      <w:r w:rsidR="001F52EA" w:rsidRPr="001F52EA">
        <w:rPr>
          <w:bCs/>
          <w:sz w:val="26"/>
          <w:szCs w:val="26"/>
        </w:rPr>
        <w:t>to co tutaj panowie strażnicy miejscy, wspólnie z pracownikiem</w:t>
      </w:r>
      <w:r w:rsidR="001F52EA">
        <w:rPr>
          <w:bCs/>
          <w:sz w:val="26"/>
          <w:szCs w:val="26"/>
        </w:rPr>
        <w:t xml:space="preserve"> MOPS w Reszlu</w:t>
      </w:r>
      <w:r w:rsidR="00436472">
        <w:rPr>
          <w:bCs/>
          <w:sz w:val="26"/>
          <w:szCs w:val="26"/>
        </w:rPr>
        <w:t xml:space="preserve"> </w:t>
      </w:r>
      <w:r w:rsidR="00436472" w:rsidRPr="00436472">
        <w:rPr>
          <w:bCs/>
          <w:sz w:val="26"/>
          <w:szCs w:val="26"/>
        </w:rPr>
        <w:t>robili to</w:t>
      </w:r>
      <w:r w:rsidR="00BC0BA8">
        <w:rPr>
          <w:bCs/>
          <w:sz w:val="26"/>
          <w:szCs w:val="26"/>
        </w:rPr>
        <w:t>.</w:t>
      </w:r>
      <w:r w:rsidR="00436472" w:rsidRPr="00436472">
        <w:rPr>
          <w:bCs/>
          <w:sz w:val="26"/>
          <w:szCs w:val="26"/>
        </w:rPr>
        <w:t xml:space="preserve"> </w:t>
      </w:r>
      <w:r w:rsidR="00BC0BA8" w:rsidRPr="00BC0BA8">
        <w:rPr>
          <w:bCs/>
          <w:sz w:val="26"/>
          <w:szCs w:val="26"/>
        </w:rPr>
        <w:t xml:space="preserve">To jest prawdziwa empatia, współczucie dla drugiego człowieka </w:t>
      </w:r>
      <w:r w:rsidR="00BC0BA8">
        <w:rPr>
          <w:bCs/>
          <w:sz w:val="26"/>
          <w:szCs w:val="26"/>
        </w:rPr>
        <w:t>tak rzadko dzisiaj spotykane.</w:t>
      </w:r>
    </w:p>
    <w:p w14:paraId="27A40468" w14:textId="77777777" w:rsidR="00BC0BA8" w:rsidRPr="001F52EA" w:rsidRDefault="00BC0BA8" w:rsidP="0055628A">
      <w:pPr>
        <w:jc w:val="both"/>
        <w:rPr>
          <w:b/>
          <w:sz w:val="26"/>
          <w:szCs w:val="26"/>
        </w:rPr>
      </w:pPr>
    </w:p>
    <w:p w14:paraId="79E370AE" w14:textId="40A3415C" w:rsidR="000A4420" w:rsidRDefault="00586AC1" w:rsidP="0055628A">
      <w:pPr>
        <w:jc w:val="both"/>
        <w:rPr>
          <w:b/>
          <w:sz w:val="26"/>
          <w:szCs w:val="26"/>
        </w:rPr>
      </w:pPr>
      <w:r>
        <w:rPr>
          <w:b/>
          <w:sz w:val="26"/>
          <w:szCs w:val="26"/>
        </w:rPr>
        <w:t>Ad.9.</w:t>
      </w:r>
    </w:p>
    <w:p w14:paraId="0AFAE729" w14:textId="77777777" w:rsidR="00C575BB" w:rsidRDefault="00C575BB" w:rsidP="00C575BB">
      <w:pPr>
        <w:jc w:val="both"/>
        <w:rPr>
          <w:b/>
          <w:bCs/>
          <w:sz w:val="26"/>
          <w:szCs w:val="26"/>
        </w:rPr>
      </w:pPr>
      <w:r w:rsidRPr="00586AC1">
        <w:rPr>
          <w:b/>
          <w:bCs/>
          <w:sz w:val="26"/>
          <w:szCs w:val="26"/>
        </w:rPr>
        <w:t>Przyjęcie sprawozdania z działalności Miejskiej Biblioteki Publicznej w Reszlu za</w:t>
      </w:r>
      <w:r>
        <w:rPr>
          <w:b/>
          <w:bCs/>
          <w:sz w:val="26"/>
          <w:szCs w:val="26"/>
        </w:rPr>
        <w:t> </w:t>
      </w:r>
      <w:r w:rsidRPr="00586AC1">
        <w:rPr>
          <w:b/>
          <w:bCs/>
          <w:sz w:val="26"/>
          <w:szCs w:val="26"/>
        </w:rPr>
        <w:t>2025 rok</w:t>
      </w:r>
      <w:r>
        <w:rPr>
          <w:b/>
          <w:bCs/>
          <w:sz w:val="26"/>
          <w:szCs w:val="26"/>
        </w:rPr>
        <w:t>.</w:t>
      </w:r>
    </w:p>
    <w:p w14:paraId="5682D859" w14:textId="77777777" w:rsidR="00C575BB" w:rsidRDefault="00C575BB" w:rsidP="00C575BB">
      <w:pPr>
        <w:jc w:val="both"/>
        <w:rPr>
          <w:b/>
          <w:bCs/>
          <w:sz w:val="26"/>
          <w:szCs w:val="26"/>
        </w:rPr>
      </w:pPr>
    </w:p>
    <w:p w14:paraId="74B2C0F8" w14:textId="77777777" w:rsidR="00C575BB" w:rsidRDefault="00C575BB" w:rsidP="00C575BB">
      <w:pPr>
        <w:jc w:val="both"/>
        <w:rPr>
          <w:bCs/>
          <w:sz w:val="26"/>
          <w:szCs w:val="26"/>
        </w:rPr>
      </w:pPr>
      <w:r>
        <w:rPr>
          <w:b/>
          <w:sz w:val="26"/>
          <w:szCs w:val="26"/>
        </w:rPr>
        <w:t xml:space="preserve">Przewodniczący obrad – </w:t>
      </w:r>
      <w:r>
        <w:rPr>
          <w:bCs/>
          <w:sz w:val="26"/>
          <w:szCs w:val="26"/>
        </w:rPr>
        <w:t xml:space="preserve">poinformował, że sprawozdanie było bardzo wnikliwie omawiane na posiedzeniach Komisji w obecności Pani Marty </w:t>
      </w:r>
      <w:proofErr w:type="spellStart"/>
      <w:r>
        <w:rPr>
          <w:bCs/>
          <w:sz w:val="26"/>
          <w:szCs w:val="26"/>
        </w:rPr>
        <w:t>Wielgat</w:t>
      </w:r>
      <w:proofErr w:type="spellEnd"/>
      <w:r>
        <w:rPr>
          <w:bCs/>
          <w:sz w:val="26"/>
          <w:szCs w:val="26"/>
        </w:rPr>
        <w:t xml:space="preserve"> – dyrektora Miejskiej Biblioteki Publicznej w Reszlu. </w:t>
      </w:r>
    </w:p>
    <w:p w14:paraId="08A1E6DA" w14:textId="77777777" w:rsidR="00C575BB" w:rsidRPr="003E079B" w:rsidRDefault="00C575BB" w:rsidP="00C575BB">
      <w:pPr>
        <w:jc w:val="both"/>
        <w:rPr>
          <w:sz w:val="26"/>
          <w:szCs w:val="26"/>
        </w:rPr>
      </w:pPr>
      <w:r w:rsidRPr="003E079B">
        <w:rPr>
          <w:b/>
          <w:sz w:val="26"/>
          <w:szCs w:val="26"/>
        </w:rPr>
        <w:t>Przewodniczący obrad</w:t>
      </w:r>
      <w:r>
        <w:rPr>
          <w:bCs/>
          <w:sz w:val="26"/>
          <w:szCs w:val="26"/>
        </w:rPr>
        <w:t xml:space="preserve"> – przekazał </w:t>
      </w:r>
      <w:r w:rsidRPr="003E079B">
        <w:rPr>
          <w:sz w:val="26"/>
          <w:szCs w:val="26"/>
        </w:rPr>
        <w:t>podziękowan</w:t>
      </w:r>
      <w:r>
        <w:rPr>
          <w:sz w:val="26"/>
          <w:szCs w:val="26"/>
        </w:rPr>
        <w:t>ia</w:t>
      </w:r>
      <w:r w:rsidRPr="003E079B">
        <w:rPr>
          <w:sz w:val="26"/>
          <w:szCs w:val="26"/>
        </w:rPr>
        <w:t xml:space="preserve"> za pracę i za to, że biblioteka</w:t>
      </w:r>
      <w:r>
        <w:rPr>
          <w:sz w:val="26"/>
          <w:szCs w:val="26"/>
        </w:rPr>
        <w:t xml:space="preserve"> </w:t>
      </w:r>
      <w:r w:rsidRPr="003E079B">
        <w:rPr>
          <w:sz w:val="26"/>
          <w:szCs w:val="26"/>
        </w:rPr>
        <w:t>bardzo</w:t>
      </w:r>
      <w:r>
        <w:rPr>
          <w:sz w:val="26"/>
          <w:szCs w:val="26"/>
        </w:rPr>
        <w:t xml:space="preserve"> </w:t>
      </w:r>
      <w:r w:rsidRPr="003E079B">
        <w:rPr>
          <w:sz w:val="26"/>
          <w:szCs w:val="26"/>
        </w:rPr>
        <w:t xml:space="preserve">aktywnie uczestniczy w życiu mieszkańców i w życiu naszego miasteczka. </w:t>
      </w:r>
    </w:p>
    <w:p w14:paraId="4621FD4E" w14:textId="77777777" w:rsidR="00C575BB" w:rsidRDefault="00C575BB" w:rsidP="00C575BB">
      <w:pPr>
        <w:jc w:val="both"/>
        <w:rPr>
          <w:bCs/>
          <w:sz w:val="26"/>
          <w:szCs w:val="26"/>
        </w:rPr>
      </w:pPr>
    </w:p>
    <w:p w14:paraId="03962FA7" w14:textId="06BA12A7" w:rsidR="00C575BB" w:rsidRDefault="00C575BB" w:rsidP="00C575BB">
      <w:pPr>
        <w:jc w:val="both"/>
        <w:rPr>
          <w:b/>
          <w:i/>
          <w:iCs/>
          <w:sz w:val="26"/>
          <w:szCs w:val="26"/>
        </w:rPr>
      </w:pPr>
      <w:r w:rsidRPr="00FA4118">
        <w:rPr>
          <w:b/>
          <w:i/>
          <w:iCs/>
          <w:sz w:val="26"/>
          <w:szCs w:val="26"/>
        </w:rPr>
        <w:t>Rada Miejska w Reszlu przyjęła do swojej akceptacji</w:t>
      </w:r>
      <w:r>
        <w:rPr>
          <w:b/>
          <w:i/>
          <w:iCs/>
          <w:sz w:val="26"/>
          <w:szCs w:val="26"/>
        </w:rPr>
        <w:t xml:space="preserve"> sprawozdanie z działalności Miejskiej Biblioteki Publicznej w Reszlu za 2025 roku oraz sprawozdanie finansowe za 2025 rok. </w:t>
      </w:r>
      <w:r w:rsidRPr="00FA4118">
        <w:rPr>
          <w:b/>
          <w:i/>
          <w:iCs/>
          <w:sz w:val="26"/>
          <w:szCs w:val="26"/>
        </w:rPr>
        <w:t xml:space="preserve"> Stanowi ono załącznik </w:t>
      </w:r>
      <w:r w:rsidRPr="00AE5AC5">
        <w:rPr>
          <w:b/>
          <w:i/>
          <w:iCs/>
          <w:sz w:val="26"/>
          <w:szCs w:val="26"/>
          <w:u w:val="single"/>
        </w:rPr>
        <w:t xml:space="preserve">Nr </w:t>
      </w:r>
      <w:r>
        <w:rPr>
          <w:b/>
          <w:i/>
          <w:iCs/>
          <w:sz w:val="26"/>
          <w:szCs w:val="26"/>
          <w:u w:val="single"/>
        </w:rPr>
        <w:t>1</w:t>
      </w:r>
      <w:r w:rsidR="00B2348E">
        <w:rPr>
          <w:b/>
          <w:i/>
          <w:iCs/>
          <w:sz w:val="26"/>
          <w:szCs w:val="26"/>
          <w:u w:val="single"/>
        </w:rPr>
        <w:t>6</w:t>
      </w:r>
      <w:r>
        <w:rPr>
          <w:b/>
          <w:i/>
          <w:iCs/>
          <w:sz w:val="26"/>
          <w:szCs w:val="26"/>
        </w:rPr>
        <w:t xml:space="preserve"> do niniejszego protokołu. </w:t>
      </w:r>
    </w:p>
    <w:p w14:paraId="04FF1C4E" w14:textId="77777777" w:rsidR="00586AC1" w:rsidRDefault="00586AC1" w:rsidP="00586AC1">
      <w:pPr>
        <w:jc w:val="both"/>
        <w:rPr>
          <w:b/>
          <w:bCs/>
          <w:sz w:val="26"/>
          <w:szCs w:val="26"/>
        </w:rPr>
      </w:pPr>
    </w:p>
    <w:p w14:paraId="0FBED8E3" w14:textId="77777777" w:rsidR="00C575BB" w:rsidRDefault="00C575BB" w:rsidP="00C575BB">
      <w:pPr>
        <w:jc w:val="both"/>
        <w:rPr>
          <w:b/>
          <w:sz w:val="26"/>
          <w:szCs w:val="26"/>
        </w:rPr>
      </w:pPr>
      <w:r>
        <w:rPr>
          <w:b/>
          <w:sz w:val="26"/>
          <w:szCs w:val="26"/>
        </w:rPr>
        <w:t>Ad.10.</w:t>
      </w:r>
    </w:p>
    <w:p w14:paraId="27932C1F" w14:textId="77777777" w:rsidR="00C575BB" w:rsidRDefault="00C575BB" w:rsidP="00C575BB">
      <w:pPr>
        <w:jc w:val="both"/>
        <w:rPr>
          <w:b/>
          <w:bCs/>
          <w:sz w:val="26"/>
          <w:szCs w:val="26"/>
        </w:rPr>
      </w:pPr>
      <w:r w:rsidRPr="00586AC1">
        <w:rPr>
          <w:b/>
          <w:bCs/>
          <w:sz w:val="26"/>
          <w:szCs w:val="26"/>
        </w:rPr>
        <w:t>Przyjęcie sprawozdania z działalności Miejs</w:t>
      </w:r>
      <w:r>
        <w:rPr>
          <w:b/>
          <w:bCs/>
          <w:sz w:val="26"/>
          <w:szCs w:val="26"/>
        </w:rPr>
        <w:t>kiego Ośrodka Kultury</w:t>
      </w:r>
      <w:r w:rsidRPr="00586AC1">
        <w:rPr>
          <w:b/>
          <w:bCs/>
          <w:sz w:val="26"/>
          <w:szCs w:val="26"/>
        </w:rPr>
        <w:t xml:space="preserve"> w Reszlu za</w:t>
      </w:r>
      <w:r>
        <w:rPr>
          <w:b/>
          <w:bCs/>
          <w:sz w:val="26"/>
          <w:szCs w:val="26"/>
        </w:rPr>
        <w:t> </w:t>
      </w:r>
      <w:r w:rsidRPr="00586AC1">
        <w:rPr>
          <w:b/>
          <w:bCs/>
          <w:sz w:val="26"/>
          <w:szCs w:val="26"/>
        </w:rPr>
        <w:t>2025 rok</w:t>
      </w:r>
      <w:r>
        <w:rPr>
          <w:b/>
          <w:bCs/>
          <w:sz w:val="26"/>
          <w:szCs w:val="26"/>
        </w:rPr>
        <w:t>.</w:t>
      </w:r>
    </w:p>
    <w:p w14:paraId="541068D1" w14:textId="77777777" w:rsidR="00C575BB" w:rsidRDefault="00C575BB" w:rsidP="00C575BB">
      <w:pPr>
        <w:jc w:val="both"/>
        <w:rPr>
          <w:b/>
          <w:bCs/>
          <w:sz w:val="26"/>
          <w:szCs w:val="26"/>
        </w:rPr>
      </w:pPr>
    </w:p>
    <w:p w14:paraId="149205AD" w14:textId="77777777" w:rsidR="00C575BB" w:rsidRDefault="00C575BB" w:rsidP="00C575BB">
      <w:pPr>
        <w:jc w:val="both"/>
        <w:rPr>
          <w:bCs/>
          <w:sz w:val="26"/>
          <w:szCs w:val="26"/>
        </w:rPr>
      </w:pPr>
      <w:r>
        <w:rPr>
          <w:b/>
          <w:sz w:val="26"/>
          <w:szCs w:val="26"/>
        </w:rPr>
        <w:t xml:space="preserve">Przewodniczący obrad – </w:t>
      </w:r>
      <w:r>
        <w:rPr>
          <w:bCs/>
          <w:sz w:val="26"/>
          <w:szCs w:val="26"/>
        </w:rPr>
        <w:t xml:space="preserve">poinformował, że sprawozdanie było bardzo wnikliwie omawiane na posiedzeniach Komisji przy </w:t>
      </w:r>
      <w:proofErr w:type="gramStart"/>
      <w:r>
        <w:rPr>
          <w:bCs/>
          <w:sz w:val="26"/>
          <w:szCs w:val="26"/>
        </w:rPr>
        <w:t>udziale  Pana</w:t>
      </w:r>
      <w:proofErr w:type="gramEnd"/>
      <w:r>
        <w:rPr>
          <w:bCs/>
          <w:sz w:val="26"/>
          <w:szCs w:val="26"/>
        </w:rPr>
        <w:t xml:space="preserve"> </w:t>
      </w:r>
      <w:proofErr w:type="gramStart"/>
      <w:r>
        <w:rPr>
          <w:bCs/>
          <w:sz w:val="26"/>
          <w:szCs w:val="26"/>
        </w:rPr>
        <w:t>Artura  Galickiego</w:t>
      </w:r>
      <w:proofErr w:type="gramEnd"/>
      <w:r>
        <w:rPr>
          <w:bCs/>
          <w:sz w:val="26"/>
          <w:szCs w:val="26"/>
        </w:rPr>
        <w:t xml:space="preserve">  – dyrektora Miejskiego Ośrodka Kultury w Reszlu. </w:t>
      </w:r>
    </w:p>
    <w:p w14:paraId="40F078F7" w14:textId="77777777" w:rsidR="00C575BB" w:rsidRDefault="00C575BB" w:rsidP="00C575BB">
      <w:pPr>
        <w:jc w:val="both"/>
        <w:rPr>
          <w:bCs/>
          <w:sz w:val="26"/>
          <w:szCs w:val="26"/>
        </w:rPr>
      </w:pPr>
      <w:r w:rsidRPr="00E5371B">
        <w:rPr>
          <w:b/>
          <w:sz w:val="26"/>
          <w:szCs w:val="26"/>
        </w:rPr>
        <w:t>Przewodniczący obrad</w:t>
      </w:r>
      <w:r>
        <w:rPr>
          <w:bCs/>
          <w:sz w:val="26"/>
          <w:szCs w:val="26"/>
        </w:rPr>
        <w:t xml:space="preserve"> zauważył, że pan dyrektor uczestniczy w sesji, gdyby były jeszcze jakieś pytania - nie było chętnych do zabierania głosu </w:t>
      </w:r>
    </w:p>
    <w:p w14:paraId="645D81A2" w14:textId="77777777" w:rsidR="00C575BB" w:rsidRPr="00E5371B" w:rsidRDefault="00C575BB" w:rsidP="00C575BB">
      <w:pPr>
        <w:jc w:val="both"/>
        <w:rPr>
          <w:sz w:val="26"/>
          <w:szCs w:val="26"/>
        </w:rPr>
      </w:pPr>
      <w:r w:rsidRPr="00E5371B">
        <w:rPr>
          <w:b/>
          <w:sz w:val="26"/>
          <w:szCs w:val="26"/>
        </w:rPr>
        <w:t>Przewodniczący obrad</w:t>
      </w:r>
      <w:r>
        <w:rPr>
          <w:b/>
          <w:sz w:val="26"/>
          <w:szCs w:val="26"/>
        </w:rPr>
        <w:t xml:space="preserve"> - </w:t>
      </w:r>
      <w:proofErr w:type="gramStart"/>
      <w:r w:rsidRPr="00E5371B">
        <w:rPr>
          <w:sz w:val="26"/>
          <w:szCs w:val="26"/>
        </w:rPr>
        <w:t>podziękował  dyrekto</w:t>
      </w:r>
      <w:r>
        <w:rPr>
          <w:sz w:val="26"/>
          <w:szCs w:val="26"/>
        </w:rPr>
        <w:t>rowi</w:t>
      </w:r>
      <w:proofErr w:type="gramEnd"/>
      <w:r w:rsidRPr="00E5371B">
        <w:rPr>
          <w:sz w:val="26"/>
          <w:szCs w:val="26"/>
        </w:rPr>
        <w:t xml:space="preserve"> za przedstawione</w:t>
      </w:r>
      <w:r>
        <w:rPr>
          <w:sz w:val="26"/>
          <w:szCs w:val="26"/>
        </w:rPr>
        <w:t xml:space="preserve"> </w:t>
      </w:r>
      <w:r w:rsidRPr="00E5371B">
        <w:rPr>
          <w:sz w:val="26"/>
          <w:szCs w:val="26"/>
        </w:rPr>
        <w:t xml:space="preserve">na komisji sprawozdanie </w:t>
      </w:r>
      <w:r>
        <w:rPr>
          <w:sz w:val="26"/>
          <w:szCs w:val="26"/>
        </w:rPr>
        <w:t xml:space="preserve">i </w:t>
      </w:r>
      <w:r w:rsidRPr="00E5371B">
        <w:rPr>
          <w:sz w:val="26"/>
          <w:szCs w:val="26"/>
        </w:rPr>
        <w:t>za pracę na rzecz mieszkańców naszej lokalnej</w:t>
      </w:r>
      <w:r>
        <w:rPr>
          <w:sz w:val="26"/>
          <w:szCs w:val="26"/>
        </w:rPr>
        <w:t xml:space="preserve"> społeczności.</w:t>
      </w:r>
    </w:p>
    <w:p w14:paraId="7242FEE3" w14:textId="77777777" w:rsidR="00C575BB" w:rsidRDefault="00C575BB" w:rsidP="00C575BB">
      <w:pPr>
        <w:jc w:val="both"/>
        <w:rPr>
          <w:b/>
          <w:sz w:val="26"/>
          <w:szCs w:val="26"/>
        </w:rPr>
      </w:pPr>
    </w:p>
    <w:p w14:paraId="0F393EE8" w14:textId="25EA9AF2" w:rsidR="00C575BB" w:rsidRDefault="00C575BB" w:rsidP="00C575BB">
      <w:pPr>
        <w:jc w:val="both"/>
        <w:rPr>
          <w:b/>
          <w:i/>
          <w:iCs/>
          <w:sz w:val="26"/>
          <w:szCs w:val="26"/>
        </w:rPr>
      </w:pPr>
      <w:r w:rsidRPr="00FA4118">
        <w:rPr>
          <w:b/>
          <w:i/>
          <w:iCs/>
          <w:sz w:val="26"/>
          <w:szCs w:val="26"/>
        </w:rPr>
        <w:t xml:space="preserve">Rada Miejska w Reszlu przyjęła do </w:t>
      </w:r>
      <w:r>
        <w:rPr>
          <w:b/>
          <w:i/>
          <w:iCs/>
          <w:sz w:val="26"/>
          <w:szCs w:val="26"/>
        </w:rPr>
        <w:t xml:space="preserve">akceptującej wiadomości sprawozdanie z działalności Miejskiego Ośrodka </w:t>
      </w:r>
      <w:proofErr w:type="gramStart"/>
      <w:r>
        <w:rPr>
          <w:b/>
          <w:i/>
          <w:iCs/>
          <w:sz w:val="26"/>
          <w:szCs w:val="26"/>
        </w:rPr>
        <w:t>Kultury  w</w:t>
      </w:r>
      <w:proofErr w:type="gramEnd"/>
      <w:r>
        <w:rPr>
          <w:b/>
          <w:i/>
          <w:iCs/>
          <w:sz w:val="26"/>
          <w:szCs w:val="26"/>
        </w:rPr>
        <w:t xml:space="preserve"> Reszlu za 2025 roku oraz sprawozdanie finansowe za</w:t>
      </w:r>
      <w:r w:rsidR="00B2348E">
        <w:rPr>
          <w:b/>
          <w:i/>
          <w:iCs/>
          <w:sz w:val="26"/>
          <w:szCs w:val="26"/>
        </w:rPr>
        <w:t> </w:t>
      </w:r>
      <w:r>
        <w:rPr>
          <w:b/>
          <w:i/>
          <w:iCs/>
          <w:sz w:val="26"/>
          <w:szCs w:val="26"/>
        </w:rPr>
        <w:t xml:space="preserve">2025 rok. </w:t>
      </w:r>
      <w:r w:rsidRPr="00FA4118">
        <w:rPr>
          <w:b/>
          <w:i/>
          <w:iCs/>
          <w:sz w:val="26"/>
          <w:szCs w:val="26"/>
        </w:rPr>
        <w:t xml:space="preserve"> Stanowi ono załącznik </w:t>
      </w:r>
      <w:r w:rsidRPr="00AE5AC5">
        <w:rPr>
          <w:b/>
          <w:i/>
          <w:iCs/>
          <w:sz w:val="26"/>
          <w:szCs w:val="26"/>
          <w:u w:val="single"/>
        </w:rPr>
        <w:t xml:space="preserve">Nr </w:t>
      </w:r>
      <w:r>
        <w:rPr>
          <w:b/>
          <w:i/>
          <w:iCs/>
          <w:sz w:val="26"/>
          <w:szCs w:val="26"/>
          <w:u w:val="single"/>
        </w:rPr>
        <w:t>1</w:t>
      </w:r>
      <w:r w:rsidR="00B2348E">
        <w:rPr>
          <w:b/>
          <w:i/>
          <w:iCs/>
          <w:sz w:val="26"/>
          <w:szCs w:val="26"/>
          <w:u w:val="single"/>
        </w:rPr>
        <w:t>7</w:t>
      </w:r>
      <w:r>
        <w:rPr>
          <w:b/>
          <w:i/>
          <w:iCs/>
          <w:sz w:val="26"/>
          <w:szCs w:val="26"/>
        </w:rPr>
        <w:t xml:space="preserve"> do niniejszego protokołu. </w:t>
      </w:r>
    </w:p>
    <w:p w14:paraId="222F0840" w14:textId="77777777" w:rsidR="00C575BB" w:rsidRDefault="00C575BB" w:rsidP="00C575BB">
      <w:pPr>
        <w:jc w:val="both"/>
        <w:rPr>
          <w:b/>
          <w:i/>
          <w:iCs/>
          <w:sz w:val="26"/>
          <w:szCs w:val="26"/>
        </w:rPr>
      </w:pPr>
    </w:p>
    <w:p w14:paraId="59E2A433" w14:textId="37C27718" w:rsidR="00AE5AC5" w:rsidRDefault="00AE5AC5" w:rsidP="00AE5AC5">
      <w:pPr>
        <w:jc w:val="both"/>
        <w:rPr>
          <w:b/>
          <w:sz w:val="26"/>
          <w:szCs w:val="26"/>
        </w:rPr>
      </w:pPr>
      <w:r>
        <w:rPr>
          <w:b/>
          <w:sz w:val="26"/>
          <w:szCs w:val="26"/>
        </w:rPr>
        <w:lastRenderedPageBreak/>
        <w:t xml:space="preserve">Ad. </w:t>
      </w:r>
      <w:r w:rsidR="00A43C04">
        <w:rPr>
          <w:b/>
          <w:sz w:val="26"/>
          <w:szCs w:val="26"/>
        </w:rPr>
        <w:t>11</w:t>
      </w:r>
      <w:r>
        <w:rPr>
          <w:b/>
          <w:sz w:val="26"/>
          <w:szCs w:val="26"/>
        </w:rPr>
        <w:t xml:space="preserve">. </w:t>
      </w:r>
    </w:p>
    <w:p w14:paraId="418A3271" w14:textId="378F02B1" w:rsidR="00AE5AC5" w:rsidRDefault="00AE5AC5" w:rsidP="00AE5AC5">
      <w:pPr>
        <w:jc w:val="both"/>
        <w:rPr>
          <w:b/>
          <w:sz w:val="26"/>
          <w:szCs w:val="26"/>
        </w:rPr>
      </w:pPr>
      <w:r>
        <w:rPr>
          <w:b/>
          <w:sz w:val="26"/>
          <w:szCs w:val="26"/>
        </w:rPr>
        <w:t xml:space="preserve">Podjęcie uchwał. </w:t>
      </w:r>
    </w:p>
    <w:p w14:paraId="0CDF4B90" w14:textId="77777777" w:rsidR="00D23ED8" w:rsidRDefault="00D23ED8" w:rsidP="004C343C">
      <w:pPr>
        <w:jc w:val="both"/>
        <w:rPr>
          <w:b/>
          <w:sz w:val="26"/>
          <w:szCs w:val="26"/>
        </w:rPr>
      </w:pPr>
    </w:p>
    <w:p w14:paraId="6BF9308A" w14:textId="0AD340D7" w:rsidR="004C343C" w:rsidRDefault="00AE5AC5" w:rsidP="004C343C">
      <w:pPr>
        <w:jc w:val="both"/>
        <w:rPr>
          <w:b/>
          <w:sz w:val="26"/>
          <w:szCs w:val="26"/>
        </w:rPr>
      </w:pPr>
      <w:r>
        <w:rPr>
          <w:b/>
          <w:sz w:val="26"/>
          <w:szCs w:val="26"/>
        </w:rPr>
        <w:t>Ad.</w:t>
      </w:r>
      <w:r w:rsidR="00A43C04">
        <w:rPr>
          <w:b/>
          <w:sz w:val="26"/>
          <w:szCs w:val="26"/>
        </w:rPr>
        <w:t>11</w:t>
      </w:r>
      <w:r>
        <w:rPr>
          <w:b/>
          <w:sz w:val="26"/>
          <w:szCs w:val="26"/>
        </w:rPr>
        <w:t>.</w:t>
      </w:r>
      <w:r w:rsidR="0055628A">
        <w:rPr>
          <w:b/>
          <w:sz w:val="26"/>
          <w:szCs w:val="26"/>
        </w:rPr>
        <w:t>1)</w:t>
      </w:r>
      <w:r w:rsidR="004C343C">
        <w:rPr>
          <w:b/>
          <w:sz w:val="26"/>
          <w:szCs w:val="26"/>
        </w:rPr>
        <w:t xml:space="preserve"> </w:t>
      </w:r>
    </w:p>
    <w:p w14:paraId="117BCE10" w14:textId="425B8F1F" w:rsidR="00A43C04" w:rsidRPr="00E649A5" w:rsidRDefault="00F8628A" w:rsidP="00CD7487">
      <w:pPr>
        <w:spacing w:after="160" w:line="259" w:lineRule="auto"/>
        <w:jc w:val="both"/>
        <w:rPr>
          <w:b/>
          <w:bCs/>
          <w:sz w:val="26"/>
          <w:szCs w:val="26"/>
        </w:rPr>
      </w:pPr>
      <w:r w:rsidRPr="00A43C04">
        <w:rPr>
          <w:b/>
          <w:sz w:val="26"/>
          <w:szCs w:val="26"/>
        </w:rPr>
        <w:t xml:space="preserve">Podjęcie uchwały w sprawie: </w:t>
      </w:r>
      <w:r w:rsidR="00A43C04" w:rsidRPr="00A43C04">
        <w:rPr>
          <w:b/>
          <w:sz w:val="26"/>
          <w:szCs w:val="26"/>
        </w:rPr>
        <w:t>podtrzymania stanowiska zawartego w uchwałach Rady Miejskiej w Reszlu</w:t>
      </w:r>
      <w:r w:rsidR="00A43C04">
        <w:rPr>
          <w:b/>
          <w:sz w:val="26"/>
          <w:szCs w:val="26"/>
        </w:rPr>
        <w:t>.</w:t>
      </w:r>
    </w:p>
    <w:p w14:paraId="27837DD5" w14:textId="446D1D54" w:rsidR="00E649A5" w:rsidRPr="00CD7487" w:rsidRDefault="00E649A5" w:rsidP="00E649A5">
      <w:pPr>
        <w:spacing w:line="359" w:lineRule="auto"/>
        <w:jc w:val="both"/>
        <w:rPr>
          <w:rFonts w:eastAsia="Bookman Old Style"/>
          <w:i/>
          <w:iCs/>
          <w:sz w:val="26"/>
          <w:szCs w:val="26"/>
        </w:rPr>
      </w:pPr>
      <w:r w:rsidRPr="00E649A5">
        <w:rPr>
          <w:rFonts w:eastAsia="Bookman Old Style"/>
          <w:b/>
          <w:bCs/>
          <w:sz w:val="26"/>
          <w:szCs w:val="26"/>
        </w:rPr>
        <w:t xml:space="preserve">Przewodniczący obrad </w:t>
      </w:r>
      <w:r>
        <w:rPr>
          <w:rFonts w:eastAsia="Bookman Old Style"/>
          <w:b/>
          <w:bCs/>
          <w:sz w:val="26"/>
          <w:szCs w:val="26"/>
        </w:rPr>
        <w:t>–</w:t>
      </w:r>
      <w:r w:rsidR="006E39F6">
        <w:rPr>
          <w:rFonts w:eastAsia="Bookman Old Style"/>
          <w:i/>
          <w:iCs/>
          <w:sz w:val="26"/>
          <w:szCs w:val="26"/>
        </w:rPr>
        <w:t xml:space="preserve"> </w:t>
      </w:r>
      <w:r>
        <w:rPr>
          <w:rFonts w:eastAsia="Bookman Old Style"/>
          <w:i/>
          <w:iCs/>
          <w:sz w:val="26"/>
          <w:szCs w:val="26"/>
        </w:rPr>
        <w:t xml:space="preserve"> poinformował, że </w:t>
      </w:r>
      <w:r w:rsidRPr="00CD7487">
        <w:rPr>
          <w:rFonts w:eastAsia="Bookman Old Style"/>
          <w:i/>
          <w:iCs/>
          <w:sz w:val="26"/>
          <w:szCs w:val="26"/>
        </w:rPr>
        <w:t xml:space="preserve">w </w:t>
      </w:r>
      <w:r w:rsidRPr="00CD7487">
        <w:rPr>
          <w:i/>
          <w:iCs/>
          <w:sz w:val="26"/>
          <w:szCs w:val="26"/>
        </w:rPr>
        <w:t xml:space="preserve"> dniu 25 marca 2026 roku do Rady Miejskiej w Reszlu wpłynęło kolejne pismo Pana S.G. dotyczące uzupełnienia uzasadnienia do ostatniej  uchwały Rady Miejskiej w Reszlu z uwzględnieniem końcowego rozliczenia finansowego inwestycji „Budowa sieci kanalizacji sanitarnej i wodociągowej w miejscowości Klewno wraz z przebudową stacji podnoszenia ciśnienia, Gmina Reszel”, przedstawionego przez autora pisma i wzięcia pod uwagę załączonych do pisma dokumentów i powoływanych w nich argumentów. </w:t>
      </w:r>
    </w:p>
    <w:p w14:paraId="7A7F11E4" w14:textId="77777777" w:rsidR="00E649A5" w:rsidRPr="00CD7487" w:rsidRDefault="00E649A5" w:rsidP="00E649A5">
      <w:pPr>
        <w:pStyle w:val="Default"/>
        <w:spacing w:line="276" w:lineRule="auto"/>
        <w:jc w:val="both"/>
        <w:rPr>
          <w:rFonts w:ascii="Times New Roman" w:hAnsi="Times New Roman" w:cs="Times New Roman"/>
          <w:i/>
          <w:iCs/>
          <w:sz w:val="26"/>
          <w:szCs w:val="26"/>
        </w:rPr>
      </w:pPr>
      <w:r w:rsidRPr="00CD7487">
        <w:rPr>
          <w:rFonts w:ascii="Times New Roman" w:hAnsi="Times New Roman" w:cs="Times New Roman"/>
          <w:i/>
          <w:iCs/>
          <w:sz w:val="26"/>
          <w:szCs w:val="26"/>
        </w:rPr>
        <w:t xml:space="preserve">Przedłożone dokumenty i powoływane argumenty dotyczą sprawy wnikliwie przeanalizowanej i rozpatrzonej już kilkakrotnie przez właściwe komisje a następnie przez Radę Miejską. </w:t>
      </w:r>
    </w:p>
    <w:p w14:paraId="77DE5CE6" w14:textId="77777777" w:rsidR="00E649A5" w:rsidRPr="00CD7487" w:rsidRDefault="00E649A5" w:rsidP="00E649A5">
      <w:pPr>
        <w:pStyle w:val="Default"/>
        <w:spacing w:line="276" w:lineRule="auto"/>
        <w:rPr>
          <w:rFonts w:ascii="Times New Roman" w:hAnsi="Times New Roman" w:cs="Times New Roman"/>
          <w:i/>
          <w:iCs/>
          <w:sz w:val="26"/>
          <w:szCs w:val="26"/>
        </w:rPr>
      </w:pPr>
      <w:r w:rsidRPr="00CD7487">
        <w:rPr>
          <w:rFonts w:ascii="Times New Roman" w:hAnsi="Times New Roman" w:cs="Times New Roman"/>
          <w:i/>
          <w:iCs/>
          <w:sz w:val="26"/>
          <w:szCs w:val="26"/>
        </w:rPr>
        <w:t>Rada Miejska uznała, że pismo z dnia 25.03.</w:t>
      </w:r>
      <w:proofErr w:type="gramStart"/>
      <w:r w:rsidRPr="00CD7487">
        <w:rPr>
          <w:rFonts w:ascii="Times New Roman" w:hAnsi="Times New Roman" w:cs="Times New Roman"/>
          <w:i/>
          <w:iCs/>
          <w:sz w:val="26"/>
          <w:szCs w:val="26"/>
        </w:rPr>
        <w:t>2026r.</w:t>
      </w:r>
      <w:proofErr w:type="gramEnd"/>
      <w:r w:rsidRPr="00CD7487">
        <w:rPr>
          <w:rFonts w:ascii="Times New Roman" w:hAnsi="Times New Roman" w:cs="Times New Roman"/>
          <w:i/>
          <w:iCs/>
          <w:sz w:val="26"/>
          <w:szCs w:val="26"/>
        </w:rPr>
        <w:t xml:space="preserve"> powiela stanowiska wnoszącego, które reprezentował w tej sprawie we wcześniejszych pismach. </w:t>
      </w:r>
    </w:p>
    <w:p w14:paraId="289ED42C" w14:textId="77777777" w:rsidR="00E649A5" w:rsidRPr="00CD7487" w:rsidRDefault="00E649A5" w:rsidP="00E649A5">
      <w:pPr>
        <w:pStyle w:val="Default"/>
        <w:spacing w:line="276" w:lineRule="auto"/>
        <w:jc w:val="both"/>
        <w:rPr>
          <w:rFonts w:ascii="Times New Roman" w:hAnsi="Times New Roman" w:cs="Times New Roman"/>
          <w:i/>
          <w:iCs/>
          <w:sz w:val="26"/>
          <w:szCs w:val="26"/>
        </w:rPr>
      </w:pPr>
      <w:r w:rsidRPr="00CD7487">
        <w:rPr>
          <w:rFonts w:ascii="Times New Roman" w:hAnsi="Times New Roman" w:cs="Times New Roman"/>
          <w:i/>
          <w:iCs/>
          <w:sz w:val="26"/>
          <w:szCs w:val="26"/>
        </w:rPr>
        <w:t xml:space="preserve">Rada Miejska w Reszlu podtrzymuje swoje dotychczasowe stanowiska, </w:t>
      </w:r>
      <w:proofErr w:type="gramStart"/>
      <w:r w:rsidRPr="00CD7487">
        <w:rPr>
          <w:rFonts w:ascii="Times New Roman" w:hAnsi="Times New Roman" w:cs="Times New Roman"/>
          <w:i/>
          <w:iCs/>
          <w:sz w:val="26"/>
          <w:szCs w:val="26"/>
        </w:rPr>
        <w:t>wyrażone  w</w:t>
      </w:r>
      <w:proofErr w:type="gramEnd"/>
      <w:r w:rsidRPr="00CD7487">
        <w:rPr>
          <w:rFonts w:ascii="Times New Roman" w:hAnsi="Times New Roman" w:cs="Times New Roman"/>
          <w:i/>
          <w:iCs/>
          <w:sz w:val="26"/>
          <w:szCs w:val="26"/>
        </w:rPr>
        <w:t> </w:t>
      </w:r>
      <w:proofErr w:type="gramStart"/>
      <w:r w:rsidRPr="00CD7487">
        <w:rPr>
          <w:rFonts w:ascii="Times New Roman" w:hAnsi="Times New Roman" w:cs="Times New Roman"/>
          <w:i/>
          <w:iCs/>
          <w:sz w:val="26"/>
          <w:szCs w:val="26"/>
        </w:rPr>
        <w:t>uzasadnieniach  wcześniej</w:t>
      </w:r>
      <w:proofErr w:type="gramEnd"/>
      <w:r w:rsidRPr="00CD7487">
        <w:rPr>
          <w:rFonts w:ascii="Times New Roman" w:hAnsi="Times New Roman" w:cs="Times New Roman"/>
          <w:i/>
          <w:iCs/>
          <w:sz w:val="26"/>
          <w:szCs w:val="26"/>
        </w:rPr>
        <w:t xml:space="preserve"> podejmowanych uchwał, przytoczonych w § 1. 1. niniejszej uchwały, a kierowane kolejne pisma w tej samej sprawie pozostawi w aktach bez zawiadamiania autora pism, o czym niniejszy informuje się Pana S.G.</w:t>
      </w:r>
    </w:p>
    <w:p w14:paraId="4A189719" w14:textId="1D905892" w:rsidR="00127E3E" w:rsidRPr="00E649A5" w:rsidRDefault="00E649A5" w:rsidP="00C00D23">
      <w:pPr>
        <w:jc w:val="both"/>
        <w:rPr>
          <w:bCs/>
          <w:sz w:val="26"/>
          <w:szCs w:val="26"/>
        </w:rPr>
      </w:pPr>
      <w:r w:rsidRPr="00E649A5">
        <w:rPr>
          <w:b/>
          <w:sz w:val="26"/>
          <w:szCs w:val="26"/>
        </w:rPr>
        <w:t>Radna Jolanta Grzyb</w:t>
      </w:r>
      <w:r>
        <w:rPr>
          <w:b/>
          <w:i/>
          <w:iCs/>
          <w:sz w:val="26"/>
          <w:szCs w:val="26"/>
        </w:rPr>
        <w:t xml:space="preserve"> – </w:t>
      </w:r>
      <w:r w:rsidRPr="00E649A5">
        <w:rPr>
          <w:bCs/>
          <w:sz w:val="26"/>
          <w:szCs w:val="26"/>
        </w:rPr>
        <w:t xml:space="preserve">zauważyła, że jest wśród nas Pan Stanisław </w:t>
      </w:r>
      <w:proofErr w:type="gramStart"/>
      <w:r w:rsidRPr="00E649A5">
        <w:rPr>
          <w:bCs/>
          <w:sz w:val="26"/>
          <w:szCs w:val="26"/>
        </w:rPr>
        <w:t>zaproponowała</w:t>
      </w:r>
      <w:proofErr w:type="gramEnd"/>
      <w:r w:rsidRPr="00E649A5">
        <w:rPr>
          <w:bCs/>
          <w:sz w:val="26"/>
          <w:szCs w:val="26"/>
        </w:rPr>
        <w:t xml:space="preserve"> aby udzielić głosu</w:t>
      </w:r>
      <w:r>
        <w:rPr>
          <w:bCs/>
          <w:sz w:val="26"/>
          <w:szCs w:val="26"/>
        </w:rPr>
        <w:t>…</w:t>
      </w:r>
    </w:p>
    <w:p w14:paraId="56006BDA" w14:textId="46F8B11B" w:rsidR="00E649A5" w:rsidRDefault="00E649A5" w:rsidP="00C00D23">
      <w:pPr>
        <w:jc w:val="both"/>
        <w:rPr>
          <w:b/>
          <w:sz w:val="26"/>
          <w:szCs w:val="26"/>
        </w:rPr>
      </w:pPr>
      <w:r>
        <w:rPr>
          <w:b/>
          <w:sz w:val="26"/>
          <w:szCs w:val="26"/>
        </w:rPr>
        <w:t>Przewodniczący obrad – zapytał, czy Pan Stanisław chciałby zabrać głos?</w:t>
      </w:r>
    </w:p>
    <w:p w14:paraId="579280D1" w14:textId="77777777" w:rsidR="00E649A5" w:rsidRDefault="00E649A5" w:rsidP="00C00D23">
      <w:pPr>
        <w:jc w:val="both"/>
        <w:rPr>
          <w:b/>
          <w:sz w:val="26"/>
          <w:szCs w:val="26"/>
        </w:rPr>
      </w:pPr>
    </w:p>
    <w:p w14:paraId="3B18BA47" w14:textId="1F8AA527" w:rsidR="00E649A5" w:rsidRPr="00E649A5" w:rsidRDefault="00E649A5" w:rsidP="00E649A5">
      <w:pPr>
        <w:jc w:val="both"/>
        <w:rPr>
          <w:sz w:val="26"/>
          <w:szCs w:val="26"/>
        </w:rPr>
      </w:pPr>
      <w:r w:rsidRPr="00E649A5">
        <w:rPr>
          <w:b/>
          <w:bCs/>
          <w:sz w:val="26"/>
          <w:szCs w:val="26"/>
        </w:rPr>
        <w:t xml:space="preserve">P. Stanisław Gołaszewski </w:t>
      </w:r>
      <w:r>
        <w:rPr>
          <w:b/>
          <w:bCs/>
          <w:sz w:val="26"/>
          <w:szCs w:val="26"/>
        </w:rPr>
        <w:t>–</w:t>
      </w:r>
      <w:r w:rsidRPr="00E649A5">
        <w:rPr>
          <w:b/>
          <w:bCs/>
          <w:sz w:val="26"/>
          <w:szCs w:val="26"/>
        </w:rPr>
        <w:t xml:space="preserve"> </w:t>
      </w:r>
      <w:r>
        <w:rPr>
          <w:b/>
          <w:bCs/>
          <w:sz w:val="26"/>
          <w:szCs w:val="26"/>
        </w:rPr>
        <w:t>„</w:t>
      </w:r>
      <w:r w:rsidRPr="00E649A5">
        <w:rPr>
          <w:sz w:val="26"/>
          <w:szCs w:val="26"/>
        </w:rPr>
        <w:t xml:space="preserve">dzień dobry państwu. Nazywam się Stanisław Gołaszewski, jestem mieszkańcem Reszla, jestem też projektantem tej sieci kanalizacyjnej, która była wykonana w miejscowości Klewno i Wólka Ryńska. Z racji tego, że w pewnym </w:t>
      </w:r>
      <w:proofErr w:type="gramStart"/>
      <w:r w:rsidRPr="00E649A5">
        <w:rPr>
          <w:sz w:val="26"/>
          <w:szCs w:val="26"/>
        </w:rPr>
        <w:t>okresie czasu</w:t>
      </w:r>
      <w:proofErr w:type="gramEnd"/>
      <w:r w:rsidRPr="00E649A5">
        <w:rPr>
          <w:sz w:val="26"/>
          <w:szCs w:val="26"/>
        </w:rPr>
        <w:t xml:space="preserve"> byłem poproszony przez urzędnika o zrobienie opinii na temat jakości prowadzonych robót, taką opinię wykonałem 2023 roku w czasie trwania tej inwestycji. Z racji tego, że tych uwag było dosyć sporo i nie chcąc być takim człowiekiem, który jak mimo wszystko wiedzącym poprosiłem burmistrza, ówczesnego burmistrza o powołanie komisji, która zweryfikuje moje uwagi, ewentualnie coś doda albo zaprzeczy. I wyobraźcie sobie państwo, że na powołanie komisji trzeba było 2 miesięcy odpowiedzi, to znaczy, że tej komisji nie powołano w ogóle. W związku z tym, napisałem skargę do tej ówczesnej rady na funkcjonowanie i realizację tej inwestycji. Wypunktowałem tam sporo rzeczy, które mi się po prostu jako człowiek, który potrafi zaprojektować, który ma doświadczenie zawodowe. Wypunktowałem te wszystkie rzeczy, które należało poprawić ewentualnie wyjaśnić. Okazało się, że poprzednia rada nie miała czasu na to, żeby mnie na takie spotkanie zaprosić, żebym mógł to wyjaśnić, bo to są dosyć duże pieniądze. Poprosiłem obecną radę też, żeby temu się przychyliła. W związku z tym wystosowałem wniosek z punktami, na które chciałbym, żebyście mi odpowiedzieli. Chciałbym się dowiedzieć, kto zadecydowała o pewnych zmianach. Chciałbym też się dowiedzieć, dlaczego pewne rzeczy </w:t>
      </w:r>
      <w:proofErr w:type="gramStart"/>
      <w:r w:rsidRPr="00E649A5">
        <w:rPr>
          <w:sz w:val="26"/>
          <w:szCs w:val="26"/>
        </w:rPr>
        <w:lastRenderedPageBreak/>
        <w:t>zostały</w:t>
      </w:r>
      <w:proofErr w:type="gramEnd"/>
      <w:r w:rsidRPr="00E649A5">
        <w:rPr>
          <w:sz w:val="26"/>
          <w:szCs w:val="26"/>
        </w:rPr>
        <w:t xml:space="preserve"> jak to mówią odebrane i chciałbym się dowiedzieć, czy za te źle wykonane roboty zostało to zapłacone, bo to są naprawdę duże pieniądze. Na każde z tych pytań, które wymieniłem tylko, nie dostałem odpowiedzi. Nie dostałem odpowiedzi. Dostałem ogólnik taki, że zostało to odebrane przez nadzór budowlany przez Komisję.  Ale nie potrafiono mi odpowiedzieć na takie podstawowe pytanie, kto, </w:t>
      </w:r>
      <w:proofErr w:type="gramStart"/>
      <w:r w:rsidRPr="00E649A5">
        <w:rPr>
          <w:sz w:val="26"/>
          <w:szCs w:val="26"/>
        </w:rPr>
        <w:t>kiedy,  punkt</w:t>
      </w:r>
      <w:proofErr w:type="gramEnd"/>
      <w:r w:rsidRPr="00E649A5">
        <w:rPr>
          <w:sz w:val="26"/>
          <w:szCs w:val="26"/>
        </w:rPr>
        <w:t xml:space="preserve"> po punkcie. I teraz się mówi, że została udzielona odpowiedź. Nie, to nie jest odpowiedź. Dlatego wnioskuję jeszcze raz do Państwa, żebyście się nad tym tematem pochylili. Wysłałem do was opinie, która jest opinią znajdująca się w jak to mówią w archiwach sądowych. Ona musi być uzupełniona, o sprawy finansowe. Jeżeli nie podejmiecie tego tematu to będziecie musieli w jakiś sposób sobie na ten temat odpowiedzieć. Może nie mnie, ale komuś innemu. Jeżeli jest taka opinia człowieka, który się w jakiś sposób w to zaangażował, to warto by było nad tym się jak mówią pochylić, bo to są naprawdę rzeczy bardzo, bardzo, bardzo istotne. Ja tak sobie </w:t>
      </w:r>
      <w:proofErr w:type="gramStart"/>
      <w:r w:rsidRPr="00E649A5">
        <w:rPr>
          <w:sz w:val="26"/>
          <w:szCs w:val="26"/>
        </w:rPr>
        <w:t>myślę</w:t>
      </w:r>
      <w:proofErr w:type="gramEnd"/>
      <w:r w:rsidRPr="00E649A5">
        <w:rPr>
          <w:sz w:val="26"/>
          <w:szCs w:val="26"/>
        </w:rPr>
        <w:t xml:space="preserve"> jak startowaliście do tej rady byłem, zaangażowany jakby w tą formę żebyście zostali wybrani. Wszyscy obiecywali, że będziecie otwarci, szczerzy, będziecie dociekać wszystkiego. Okazuje się, że teraz chcecie to jak to mówią zamieść pod dywan. Wstyd mi trochę za was. Bo Jestem tu z was najstarszy. Wstyd naprawdę. Jeżeli ktoś ma odrobinę, no jak to mówi o odpowiedzialności, to ja proszę, żeby się jednak nie robili tego w takiej formie jaką teraz robicie, bo ten temat nie ucieknie, wierzcie mi, nie ucieknie. Jeżeli kto ma inne zdanie, proszę sobie głosować tak jak samo rzeczy. Jest za dużo pytań żebyście na pytania odpowiedzieli. Na razie dziękuję, ale jeszcze jedną rzecz chciałbym wam poruszyć. Na jednej z tej komisji, na którą też przyszedłem tak trochę nie zaproszony, bo zapraszacie Wszystkich Świętych dookoła, ale najbardziej zainteresowanego nikt nie powiadomi o tym. Na jednej z tych komisji prosiłem o wyjaśnienie spraw y tak zwanego cudu budowlanego. To jest cud budowlany, który się wydarzył 50m od Ratusza. To sprawa nie tego burmistrza poprzedniego, ale radnych, którzy jeszcze w tamtej kadencji byli, prosiłem o informację. Kto wybudował sieć kanalizacji deszczowej na działkach prywatnych. Chciałem się dowiedzieć kto finansował, kto tą inwestycję jakby zainicjował. Okazuje się, że postawa </w:t>
      </w:r>
      <w:proofErr w:type="gramStart"/>
      <w:r w:rsidRPr="00E649A5">
        <w:rPr>
          <w:sz w:val="26"/>
          <w:szCs w:val="26"/>
        </w:rPr>
        <w:t>inwestycja</w:t>
      </w:r>
      <w:proofErr w:type="gramEnd"/>
      <w:r w:rsidRPr="00E649A5">
        <w:rPr>
          <w:sz w:val="26"/>
          <w:szCs w:val="26"/>
        </w:rPr>
        <w:t xml:space="preserve"> która nie ma inwestora, nie ma płatnika. No po prostu cud, Watykan się dowie to, będzie </w:t>
      </w:r>
      <w:proofErr w:type="gramStart"/>
      <w:r w:rsidRPr="00E649A5">
        <w:rPr>
          <w:sz w:val="26"/>
          <w:szCs w:val="26"/>
        </w:rPr>
        <w:t>mieć</w:t>
      </w:r>
      <w:proofErr w:type="gramEnd"/>
      <w:r w:rsidRPr="00E649A5">
        <w:rPr>
          <w:sz w:val="26"/>
          <w:szCs w:val="26"/>
        </w:rPr>
        <w:t xml:space="preserve"> jak mówią, jeszcze jeden sanktuarium. Jeżeli wy wiecie o takich rzeczach nie sprawdzacie, to popatrzcie sobie w odpowiedzialność waszą, bo radni tak muszą to sprawdzić i muszą podjąć decyzję. Albo to jest nikogo jak moje pomówienie, albo to jest sprawa, która tyczy się naprawdę. Niech to mówią § no. I teraz sobie wyobraźcie urzędnicy pozwalają na pewne ruchy. I to uchodzi ze na sucho, a</w:t>
      </w:r>
      <w:r>
        <w:rPr>
          <w:sz w:val="26"/>
          <w:szCs w:val="26"/>
        </w:rPr>
        <w:t> </w:t>
      </w:r>
      <w:r w:rsidRPr="00E649A5">
        <w:rPr>
          <w:sz w:val="26"/>
          <w:szCs w:val="26"/>
        </w:rPr>
        <w:t xml:space="preserve">prywatny delikwent, jak to mówią zetnie drzewo, krzak </w:t>
      </w:r>
      <w:proofErr w:type="gramStart"/>
      <w:r w:rsidRPr="00E649A5">
        <w:rPr>
          <w:sz w:val="26"/>
          <w:szCs w:val="26"/>
        </w:rPr>
        <w:t>tam</w:t>
      </w:r>
      <w:proofErr w:type="gramEnd"/>
      <w:r w:rsidRPr="00E649A5">
        <w:rPr>
          <w:sz w:val="26"/>
          <w:szCs w:val="26"/>
        </w:rPr>
        <w:t xml:space="preserve"> gdzie przestawi. Wszyscy go straszą paragrafami, próbują go wsadzić do więzienia. Ja jeszcze raz proszę, żebyście się ogarnęli. Dziękuję</w:t>
      </w:r>
      <w:r>
        <w:rPr>
          <w:sz w:val="26"/>
          <w:szCs w:val="26"/>
        </w:rPr>
        <w:t>”</w:t>
      </w:r>
      <w:r w:rsidRPr="00E649A5">
        <w:rPr>
          <w:sz w:val="26"/>
          <w:szCs w:val="26"/>
        </w:rPr>
        <w:t>.</w:t>
      </w:r>
    </w:p>
    <w:p w14:paraId="316E1DB6" w14:textId="77777777" w:rsidR="00E649A5" w:rsidRDefault="00E649A5" w:rsidP="00C00D23">
      <w:pPr>
        <w:jc w:val="both"/>
        <w:rPr>
          <w:b/>
          <w:sz w:val="26"/>
          <w:szCs w:val="26"/>
        </w:rPr>
      </w:pPr>
    </w:p>
    <w:p w14:paraId="59A69A6F" w14:textId="3F2222C7" w:rsidR="004576F5" w:rsidRPr="004576F5" w:rsidRDefault="004576F5" w:rsidP="004576F5">
      <w:pPr>
        <w:jc w:val="both"/>
        <w:rPr>
          <w:sz w:val="26"/>
          <w:szCs w:val="26"/>
        </w:rPr>
      </w:pPr>
      <w:r w:rsidRPr="004576F5">
        <w:rPr>
          <w:b/>
          <w:bCs/>
          <w:sz w:val="26"/>
          <w:szCs w:val="26"/>
        </w:rPr>
        <w:t>Przewodniczący obrad -</w:t>
      </w:r>
      <w:r w:rsidRPr="004576F5">
        <w:rPr>
          <w:sz w:val="26"/>
          <w:szCs w:val="26"/>
        </w:rPr>
        <w:t xml:space="preserve"> dziękuję panie Stanisławie, ja tylko w uzupełnieniu do informacji, które pan przedstawił. Chciałem dodać, że radni kilkakrotnie się tą sprawą zajmowali zarówno pan, jak i inwestor, jak i wykonawca mieli okazję z radnymi rozmawiać. Radni analizowali to odpowiadali na pytania, a cała inwestycja została odebrana przez, merytorycznych pracowników nie tylko urzędu, nie tylko spółki miejskiej, ale i nadzór budowlany. Została poprawnie i formalnie rozliczona, była oparta też o środki zewnętrzne i o tym też trzeba pamiętać, że są one kontrolowane trochę inaczej, trochę bardziej zewnętrznie niż, tutaj wewnątrz gminy i nikt do tej inwestycji nie złożył jakby zastrzeżeń i nie wnosił zastrzeżeń, a radni jako osoby, które merytorycznie na temat budowy sieci kanalizacji może niekoniecznie dużo wiedzą, muszą się opierać na dokumentach i na takich też dokumentach opierali się radni, konstruując te odpowiedzi, to tyle. </w:t>
      </w:r>
    </w:p>
    <w:p w14:paraId="677F6ADD" w14:textId="1FB13281" w:rsidR="004576F5" w:rsidRPr="004576F5" w:rsidRDefault="004576F5" w:rsidP="004576F5">
      <w:pPr>
        <w:jc w:val="both"/>
        <w:rPr>
          <w:sz w:val="26"/>
          <w:szCs w:val="26"/>
        </w:rPr>
      </w:pPr>
      <w:r w:rsidRPr="004576F5">
        <w:rPr>
          <w:b/>
          <w:bCs/>
          <w:sz w:val="26"/>
          <w:szCs w:val="26"/>
        </w:rPr>
        <w:lastRenderedPageBreak/>
        <w:t>Stanisław Gołaszewski</w:t>
      </w:r>
      <w:r w:rsidRPr="004576F5">
        <w:rPr>
          <w:sz w:val="26"/>
          <w:szCs w:val="26"/>
        </w:rPr>
        <w:t xml:space="preserve"> – „jeżeli jakakolwiek komisja odbierze to w takiej czy w innej formie, a ja jako autor projektu, oceniam to w jakiś sposób, jak mówią pozytywny, negatywny to moja ocena jest chyba najbardziej wiarygodna, bo okazuje się, że lepiej wie jak należy wykonać tą robotę, wykonawca, urzędnik czy jakiś tam inny pan. Jeżeli jest tyle błędów, które są pokazane w tej opinii, i nikt nie próbuje mi zadać pytania. Powiedzcie mi, co jest tam niewłaściwe, co jest nieprawdziwe? Powiedzcie mi.</w:t>
      </w:r>
      <w:r>
        <w:rPr>
          <w:sz w:val="26"/>
          <w:szCs w:val="26"/>
        </w:rPr>
        <w:t>”</w:t>
      </w:r>
    </w:p>
    <w:p w14:paraId="1E33989F" w14:textId="2536122A" w:rsidR="004576F5" w:rsidRPr="004576F5" w:rsidRDefault="004576F5" w:rsidP="004576F5">
      <w:pPr>
        <w:jc w:val="both"/>
        <w:rPr>
          <w:b/>
          <w:bCs/>
          <w:sz w:val="26"/>
          <w:szCs w:val="26"/>
        </w:rPr>
      </w:pPr>
    </w:p>
    <w:p w14:paraId="3C72DAA9" w14:textId="7178512C" w:rsidR="004576F5" w:rsidRPr="004576F5" w:rsidRDefault="004576F5" w:rsidP="004576F5">
      <w:pPr>
        <w:jc w:val="both"/>
        <w:rPr>
          <w:sz w:val="26"/>
          <w:szCs w:val="26"/>
        </w:rPr>
      </w:pPr>
      <w:r w:rsidRPr="004576F5">
        <w:rPr>
          <w:b/>
          <w:bCs/>
          <w:sz w:val="26"/>
          <w:szCs w:val="26"/>
        </w:rPr>
        <w:t>Burmistrz</w:t>
      </w:r>
      <w:r w:rsidRPr="004576F5">
        <w:rPr>
          <w:sz w:val="26"/>
          <w:szCs w:val="26"/>
        </w:rPr>
        <w:t xml:space="preserve"> </w:t>
      </w:r>
      <w:r>
        <w:rPr>
          <w:sz w:val="26"/>
          <w:szCs w:val="26"/>
        </w:rPr>
        <w:t>–</w:t>
      </w:r>
      <w:r w:rsidRPr="004576F5">
        <w:rPr>
          <w:sz w:val="26"/>
          <w:szCs w:val="26"/>
        </w:rPr>
        <w:t xml:space="preserve"> </w:t>
      </w:r>
      <w:r>
        <w:rPr>
          <w:sz w:val="26"/>
          <w:szCs w:val="26"/>
        </w:rPr>
        <w:t>„</w:t>
      </w:r>
      <w:r w:rsidRPr="004576F5">
        <w:rPr>
          <w:sz w:val="26"/>
          <w:szCs w:val="26"/>
        </w:rPr>
        <w:t>Panie Stanisławie, proszę nie odbierać tego naprawdę personalnie, bo to nie o to chodzi. My naprawdę wnikliwie się przyjrzeliśmy temu dobrze. Pan dobrze wie, że jakby nie za tej rady, to było nie za tej rady było to przyjęte. Nie znamy całej struktury tego, no ja się nie znam na kanalizacji, ma pan rację tak, ale w tym momencie, jeżeli był odbiór całej tej inwestycji, no to było trzeba go zakwestionować podczas samego odbioru i podpisać, że nie wyrażam zgody tak, bo sam brak podpisu to jakby no nie, no my nie jesteśmy jakby w tej chwili tak, pan był na etapie każdym w tej inwestycji tak naprawdę i</w:t>
      </w:r>
      <w:r>
        <w:rPr>
          <w:sz w:val="26"/>
          <w:szCs w:val="26"/>
        </w:rPr>
        <w:t> </w:t>
      </w:r>
      <w:r w:rsidRPr="004576F5">
        <w:rPr>
          <w:sz w:val="26"/>
          <w:szCs w:val="26"/>
        </w:rPr>
        <w:t>mógł pan zrobić wszystko. Faktycznie, może niechęć poprzedniego burmistrza. Może i</w:t>
      </w:r>
      <w:r>
        <w:rPr>
          <w:sz w:val="26"/>
          <w:szCs w:val="26"/>
        </w:rPr>
        <w:t> </w:t>
      </w:r>
      <w:r w:rsidRPr="004576F5">
        <w:rPr>
          <w:sz w:val="26"/>
          <w:szCs w:val="26"/>
        </w:rPr>
        <w:t xml:space="preserve">urzędników nie wiem, ciężko mi stwierdzić </w:t>
      </w:r>
      <w:proofErr w:type="gramStart"/>
      <w:r w:rsidRPr="004576F5">
        <w:rPr>
          <w:sz w:val="26"/>
          <w:szCs w:val="26"/>
        </w:rPr>
        <w:t>w każdym bądź razie</w:t>
      </w:r>
      <w:proofErr w:type="gramEnd"/>
      <w:r w:rsidRPr="004576F5">
        <w:rPr>
          <w:sz w:val="26"/>
          <w:szCs w:val="26"/>
        </w:rPr>
        <w:t xml:space="preserve"> trochę mnie zabolało, że pan powiedział, że nie został pan zapraszany tutaj na spotkania, no był pan zapraszany i nawet przeze mnie </w:t>
      </w:r>
      <w:proofErr w:type="gramStart"/>
      <w:r w:rsidRPr="004576F5">
        <w:rPr>
          <w:sz w:val="26"/>
          <w:szCs w:val="26"/>
        </w:rPr>
        <w:t>osobiście</w:t>
      </w:r>
      <w:proofErr w:type="gramEnd"/>
      <w:r w:rsidRPr="004576F5">
        <w:rPr>
          <w:sz w:val="26"/>
          <w:szCs w:val="26"/>
        </w:rPr>
        <w:t xml:space="preserve"> żeby pan przyszedł, porozmawiał. To nie wiem, no daty teraz nie podam, ale panie Stanisławie bardzo dobrze znamy się tyle lat i tak zna pan mnie, wie pan jaki ja jestem i naprawdę jeżeli ja bym widział, że jest coś naprawdę źle, niezgodnie z prawem, to będę pierwszy pod tym, żeby się pod tym podpisać i któregoś dnia też powiedziałem, wspomniałem, może nie powinienem tego mówić tutaj publicznie, ale wspomniałem, że jeżeli pan widzi gdzieś zagrożenia, jakiekolwiek, to proszę oddać sprawę do prokuratury, przetrzepią wszystko nawet ze swoimi opiniami i ze wszystkimi i</w:t>
      </w:r>
      <w:r>
        <w:rPr>
          <w:sz w:val="26"/>
          <w:szCs w:val="26"/>
        </w:rPr>
        <w:t> </w:t>
      </w:r>
      <w:r w:rsidRPr="004576F5">
        <w:rPr>
          <w:sz w:val="26"/>
          <w:szCs w:val="26"/>
        </w:rPr>
        <w:t xml:space="preserve">naprawdę ja przyłożę sam do tego rękę, że ja będę przynosił wszystkie dokumenty, które oni będą chcieli, mogą przychodzić tu jak będzie trzeba i nakażą nam rozkopać to, to my też to rozkopiemy tylko problem będzie polegał na czym innym, bo ktoś będzie musiał wtedy w tym momencie być ukarany. No i nie wiadomo kto tak naprawdę. Ale mówię, staramy się dopilnować wszystkiego i staram się rozmawiać z mieszkańcami, naprawdę bardzo solidnie. Ja wiem, że jednemu się to podoba, drugiemu tamto, no mówią, że się nie dogodzi wszystkim. Ja uważam, ma pan obiekcje, ma pan prawo tylko, że my według tego co my mamy w dokumentach i tak jak tu pan przewodniczący powiedział, tak, no nie mamy możliwości zweryfikowania tego. Jedyny na tej sali pan, znaczy jest jeden tylko radny, który jakby ma jakąś tam wiedzę na ten temat, bo reszta nie no, jest tu też inżynier jest strażak, jest stolarz. Tak no różnie, no wybaczy pan. Dokumenty świadczą o jednym. Odebrane wykonane i na razie nie ma awarii i działa. Także ja bardzo dziękuję. </w:t>
      </w:r>
    </w:p>
    <w:p w14:paraId="1D3B6980" w14:textId="353082D1" w:rsidR="004576F5" w:rsidRPr="004576F5" w:rsidRDefault="004576F5" w:rsidP="004576F5">
      <w:pPr>
        <w:jc w:val="both"/>
        <w:rPr>
          <w:sz w:val="26"/>
          <w:szCs w:val="26"/>
        </w:rPr>
      </w:pPr>
      <w:r w:rsidRPr="004576F5">
        <w:rPr>
          <w:b/>
          <w:bCs/>
          <w:sz w:val="26"/>
          <w:szCs w:val="26"/>
        </w:rPr>
        <w:t>Przewodniczący obrad</w:t>
      </w:r>
      <w:r w:rsidRPr="004576F5">
        <w:rPr>
          <w:sz w:val="26"/>
          <w:szCs w:val="26"/>
        </w:rPr>
        <w:t xml:space="preserve"> - </w:t>
      </w:r>
      <w:r>
        <w:rPr>
          <w:sz w:val="26"/>
          <w:szCs w:val="26"/>
        </w:rPr>
        <w:t>d</w:t>
      </w:r>
      <w:r w:rsidRPr="004576F5">
        <w:rPr>
          <w:sz w:val="26"/>
          <w:szCs w:val="26"/>
        </w:rPr>
        <w:t>ziękuję serdecznie radny Grzegorz Jaruga</w:t>
      </w:r>
    </w:p>
    <w:p w14:paraId="0B4B20C1" w14:textId="16E60C4D" w:rsidR="004576F5" w:rsidRPr="004576F5" w:rsidRDefault="004576F5" w:rsidP="004576F5">
      <w:pPr>
        <w:jc w:val="both"/>
        <w:rPr>
          <w:sz w:val="26"/>
          <w:szCs w:val="26"/>
        </w:rPr>
      </w:pPr>
      <w:r w:rsidRPr="004576F5">
        <w:rPr>
          <w:b/>
          <w:bCs/>
          <w:sz w:val="26"/>
          <w:szCs w:val="26"/>
        </w:rPr>
        <w:t>Radny Grzegorz Jaruga</w:t>
      </w:r>
      <w:r w:rsidRPr="004576F5">
        <w:rPr>
          <w:sz w:val="26"/>
          <w:szCs w:val="26"/>
        </w:rPr>
        <w:t xml:space="preserve"> - Panie przewodniczący, panie i panowie radni, Szanowni Państwo, ja pozwolę sobie jeszcze przypomnieć jeden najważniejszy, chyba w tym momencie art. prawny, panie Stanisławie. Wydaje mi się nie tylko mi, ale dla całej dla całej Komisji Skarg, Wniosków i Petycji, że popełnił pan wielki błąd. Popełnił pan wielki błąd podczas trwania </w:t>
      </w:r>
      <w:proofErr w:type="gramStart"/>
      <w:r w:rsidRPr="004576F5">
        <w:rPr>
          <w:sz w:val="26"/>
          <w:szCs w:val="26"/>
        </w:rPr>
        <w:t>inwestycji,</w:t>
      </w:r>
      <w:proofErr w:type="gramEnd"/>
      <w:r w:rsidRPr="004576F5">
        <w:rPr>
          <w:sz w:val="26"/>
          <w:szCs w:val="26"/>
        </w:rPr>
        <w:t xml:space="preserve"> jako autor projektu pan jest zobowiązany wpisać uwagi do dziennika budowy. Na pierwszym posiedzeniu w tej obecnej Rady, przeanalizowaliśmy dziennik budowy i nie było ani jednego wpisu i to jest podstawowy błąd, bo prawdopodobnie nadzór budowlany by nie odebrał wtedy tych poszczególnych odbiorów, i cały nadzór budowlany opiera się na tym dokumencie. A to, że pan sobie pisze pisma i</w:t>
      </w:r>
      <w:r>
        <w:rPr>
          <w:sz w:val="26"/>
          <w:szCs w:val="26"/>
        </w:rPr>
        <w:t> </w:t>
      </w:r>
      <w:r w:rsidRPr="004576F5">
        <w:rPr>
          <w:sz w:val="26"/>
          <w:szCs w:val="26"/>
        </w:rPr>
        <w:t>wnioski, skargi później po zakończeniu budowy, po odebraniu jej, no to po zakończeniu budowy, po odebraniu jej, no to niestety my jako komisja musimy opierać się na prawie i</w:t>
      </w:r>
      <w:r>
        <w:rPr>
          <w:sz w:val="26"/>
          <w:szCs w:val="26"/>
        </w:rPr>
        <w:t> </w:t>
      </w:r>
      <w:r w:rsidRPr="004576F5">
        <w:rPr>
          <w:sz w:val="26"/>
          <w:szCs w:val="26"/>
        </w:rPr>
        <w:t xml:space="preserve">nasza praca jest również oceniana tutaj przez opinię prawną tutaj w Radzie, także to jest </w:t>
      </w:r>
      <w:r w:rsidRPr="004576F5">
        <w:rPr>
          <w:sz w:val="26"/>
          <w:szCs w:val="26"/>
        </w:rPr>
        <w:lastRenderedPageBreak/>
        <w:t>podstawowy błąd i wydaje mi się, że nie powinien pan nie wiem, więcej w tym kierunku pisać. Dziękuję.</w:t>
      </w:r>
    </w:p>
    <w:p w14:paraId="5C344A01" w14:textId="4A39CF11" w:rsidR="004576F5" w:rsidRPr="00CD7487" w:rsidRDefault="004576F5" w:rsidP="00CD7487">
      <w:pPr>
        <w:jc w:val="both"/>
        <w:rPr>
          <w:sz w:val="26"/>
          <w:szCs w:val="26"/>
        </w:rPr>
      </w:pPr>
      <w:r w:rsidRPr="00CD7487">
        <w:rPr>
          <w:b/>
          <w:bCs/>
          <w:sz w:val="26"/>
          <w:szCs w:val="26"/>
        </w:rPr>
        <w:t>Stanisław Gołaszewski</w:t>
      </w:r>
      <w:r w:rsidRPr="004576F5">
        <w:rPr>
          <w:sz w:val="26"/>
          <w:szCs w:val="26"/>
        </w:rPr>
        <w:t xml:space="preserve"> </w:t>
      </w:r>
      <w:r w:rsidR="00CD7487">
        <w:rPr>
          <w:sz w:val="26"/>
          <w:szCs w:val="26"/>
        </w:rPr>
        <w:t>–</w:t>
      </w:r>
      <w:r w:rsidRPr="004576F5">
        <w:rPr>
          <w:sz w:val="26"/>
          <w:szCs w:val="26"/>
        </w:rPr>
        <w:t xml:space="preserve"> </w:t>
      </w:r>
      <w:r w:rsidR="00CD7487">
        <w:rPr>
          <w:sz w:val="26"/>
          <w:szCs w:val="26"/>
        </w:rPr>
        <w:t>„</w:t>
      </w:r>
      <w:r w:rsidRPr="004576F5">
        <w:rPr>
          <w:sz w:val="26"/>
          <w:szCs w:val="26"/>
        </w:rPr>
        <w:t xml:space="preserve">Nie zgodzę się z panem z pańską opinią. Ja jestem autorem </w:t>
      </w:r>
      <w:r w:rsidRPr="00CD7487">
        <w:rPr>
          <w:sz w:val="26"/>
          <w:szCs w:val="26"/>
        </w:rPr>
        <w:t>projektu i mam w obowiązku udzielać wszystkich wyjaśnień, jakiś propozycji, ustaleń i</w:t>
      </w:r>
      <w:r w:rsidR="00CD7487" w:rsidRPr="00CD7487">
        <w:rPr>
          <w:sz w:val="26"/>
          <w:szCs w:val="26"/>
        </w:rPr>
        <w:t> </w:t>
      </w:r>
      <w:r w:rsidRPr="00CD7487">
        <w:rPr>
          <w:sz w:val="26"/>
          <w:szCs w:val="26"/>
        </w:rPr>
        <w:t xml:space="preserve">taka moja rola jako człowieka, który zajmuje się jak to mówią projektowaniem. Ale nadzór autorski, który się sprawuje na budowie, to musi być podyktowany koniecznością. Pozwolenie na budowę, było tylko, że inwestor musi powołać kierownika budowy, inspektora nadzoru inwestorskiego. O nadzorze tak zwanym autorskim nie było mowy. Po drugie, jeżeli miałbym pełnić tak zwany nadzór autorski, to ja muszę złożyć oświadczenie o objęciu tej funkcji, jak to nadzoru autorskiego. Z </w:t>
      </w:r>
      <w:proofErr w:type="gramStart"/>
      <w:r w:rsidRPr="00CD7487">
        <w:rPr>
          <w:sz w:val="26"/>
          <w:szCs w:val="26"/>
        </w:rPr>
        <w:t>chwilą</w:t>
      </w:r>
      <w:proofErr w:type="gramEnd"/>
      <w:r w:rsidRPr="00CD7487">
        <w:rPr>
          <w:sz w:val="26"/>
          <w:szCs w:val="26"/>
        </w:rPr>
        <w:t xml:space="preserve"> kiedy deklaruje, jak mówią, czy jest potrzeba bycia w</w:t>
      </w:r>
      <w:r w:rsidR="00CD7487" w:rsidRPr="00CD7487">
        <w:rPr>
          <w:sz w:val="26"/>
          <w:szCs w:val="26"/>
        </w:rPr>
        <w:t> </w:t>
      </w:r>
      <w:r w:rsidRPr="00CD7487">
        <w:rPr>
          <w:sz w:val="26"/>
          <w:szCs w:val="26"/>
        </w:rPr>
        <w:t xml:space="preserve">nadzorze autorskim, muszę </w:t>
      </w:r>
      <w:proofErr w:type="gramStart"/>
      <w:r w:rsidRPr="00CD7487">
        <w:rPr>
          <w:sz w:val="26"/>
          <w:szCs w:val="26"/>
        </w:rPr>
        <w:t>złożyć</w:t>
      </w:r>
      <w:proofErr w:type="gramEnd"/>
      <w:r w:rsidRPr="00CD7487">
        <w:rPr>
          <w:sz w:val="26"/>
          <w:szCs w:val="26"/>
        </w:rPr>
        <w:t xml:space="preserve"> jak mówią swoje dokumenty, prawienia do inwestora. Inwestor wtedy składa te papiery do nadzoru budowlanego. Z racji tego, że inwestor nie wystąpił o taką konieczność, to ja nie mam prawnej. możliwości wpisywania się do dziennika, bo w</w:t>
      </w:r>
      <w:r w:rsidR="00CD7487" w:rsidRPr="00CD7487">
        <w:rPr>
          <w:sz w:val="26"/>
          <w:szCs w:val="26"/>
        </w:rPr>
        <w:t> </w:t>
      </w:r>
      <w:r w:rsidRPr="00CD7487">
        <w:rPr>
          <w:sz w:val="26"/>
          <w:szCs w:val="26"/>
        </w:rPr>
        <w:t xml:space="preserve">dzienniku budowy tam jest odpowiedzialność za pełnienie tego nadzoru autorskiego. Jeżeli nikt nie zgłasza, ja też nie kładę tam papierów swoich. To jest wtedy moja odpowiedzialność. I nie wiem, czy pan zauważył, ale ja kiedyś tam w pismach do tego kochanego naszego urzędu mówiłem, że ja na budowie nie spotkałem przez cały </w:t>
      </w:r>
      <w:proofErr w:type="gramStart"/>
      <w:r w:rsidRPr="00CD7487">
        <w:rPr>
          <w:sz w:val="26"/>
          <w:szCs w:val="26"/>
        </w:rPr>
        <w:t>okres czasu</w:t>
      </w:r>
      <w:proofErr w:type="gramEnd"/>
      <w:r w:rsidRPr="00CD7487">
        <w:rPr>
          <w:sz w:val="26"/>
          <w:szCs w:val="26"/>
        </w:rPr>
        <w:t xml:space="preserve"> kierownika budowy. Nie spotkałem inspektora nadzoru, który reprezentuje urząd. A z tego inspektora nadzoru spotkałem na sali sądowej pierwszy raz. Na tej budowie nie było zaplecza budowy, które powinni to zrobić biura budowy. Nie widziałem dziennika budowy, a kierownika budowy, jak nie widziałem to nie widziałem też dziennika budowy. Gdzie miałem się wpisać? Dlatego, pisałem w takiej formie, czy kontaktowałem się w takiej formie jaka była, jaką mogłem tylko zrobić. Znaczy określone pismo, informacje. Nie musiałem się wpisywać, bo nie miałem gdzie tak. Ktoś na tym powinien też panować, jeżeli byliśmy na budowie z urzędnikiem i urzędnik też się nie pisał. To wybaczcie tak. Mówienie o tym, że ja się miałem gdzieś pisać. No nie było takiej możliwości. Po drugie nie wiem, czy państwo przeglądali dziennik budowy. Ten dziennik budowy jest, można powiedzieć lekko sfałszowany jak to mówią. </w:t>
      </w:r>
    </w:p>
    <w:p w14:paraId="5D07E38D" w14:textId="4CD5FE66" w:rsidR="004576F5" w:rsidRPr="00CD7487" w:rsidRDefault="00CD7487" w:rsidP="00CD7487">
      <w:pPr>
        <w:jc w:val="both"/>
        <w:rPr>
          <w:sz w:val="26"/>
          <w:szCs w:val="26"/>
        </w:rPr>
      </w:pPr>
      <w:r w:rsidRPr="00CD7487">
        <w:rPr>
          <w:b/>
          <w:bCs/>
          <w:sz w:val="26"/>
          <w:szCs w:val="26"/>
        </w:rPr>
        <w:t>Przewodniczący obrad</w:t>
      </w:r>
      <w:r w:rsidR="004576F5" w:rsidRPr="00CD7487">
        <w:rPr>
          <w:sz w:val="26"/>
          <w:szCs w:val="26"/>
        </w:rPr>
        <w:t xml:space="preserve"> – Panie Stanisławie, uprzedzam tylko, że to są bardzo poważne słowa, które padają tutaj, więc może lepiej byłoby zakończyć tę dyskusję. </w:t>
      </w:r>
    </w:p>
    <w:p w14:paraId="12B1743D" w14:textId="40BB1591" w:rsidR="004576F5" w:rsidRPr="00CD7487" w:rsidRDefault="004576F5" w:rsidP="00CD7487">
      <w:pPr>
        <w:jc w:val="both"/>
        <w:rPr>
          <w:sz w:val="26"/>
          <w:szCs w:val="26"/>
        </w:rPr>
      </w:pPr>
      <w:r w:rsidRPr="00CD7487">
        <w:rPr>
          <w:b/>
          <w:bCs/>
          <w:sz w:val="26"/>
          <w:szCs w:val="26"/>
        </w:rPr>
        <w:t>Stanisław Gołaszewski</w:t>
      </w:r>
      <w:r w:rsidRPr="00CD7487">
        <w:rPr>
          <w:sz w:val="26"/>
          <w:szCs w:val="26"/>
        </w:rPr>
        <w:t xml:space="preserve"> - Jeżeli odbiera się roboty przed zakończeniem wszystkich robót, i mam na to dokumenty, ja wam tamto zacytowałem w tym piśmie. Nie </w:t>
      </w:r>
      <w:proofErr w:type="gramStart"/>
      <w:r w:rsidRPr="00CD7487">
        <w:rPr>
          <w:sz w:val="26"/>
          <w:szCs w:val="26"/>
        </w:rPr>
        <w:t>wiem</w:t>
      </w:r>
      <w:proofErr w:type="gramEnd"/>
      <w:r w:rsidRPr="00CD7487">
        <w:rPr>
          <w:sz w:val="26"/>
          <w:szCs w:val="26"/>
        </w:rPr>
        <w:t xml:space="preserve"> czy dlaczego nikt do tego się nie odniósł. Jesteśmy na budowie określonym dniu. Okazuje się, że jak sprawdzam w do dzienniku budowy, oni już to 3 dni wcześniej odebrali. No i co. </w:t>
      </w:r>
    </w:p>
    <w:p w14:paraId="3CC4FDBC" w14:textId="018F0AD6" w:rsidR="004576F5" w:rsidRPr="00CD7487" w:rsidRDefault="004576F5" w:rsidP="00CD7487">
      <w:pPr>
        <w:jc w:val="both"/>
        <w:rPr>
          <w:b/>
          <w:bCs/>
          <w:sz w:val="26"/>
          <w:szCs w:val="26"/>
        </w:rPr>
      </w:pPr>
      <w:r w:rsidRPr="00CD7487">
        <w:rPr>
          <w:b/>
          <w:bCs/>
          <w:sz w:val="26"/>
          <w:szCs w:val="26"/>
        </w:rPr>
        <w:t xml:space="preserve">Przewodniczący </w:t>
      </w:r>
      <w:r w:rsidR="00CD7487" w:rsidRPr="00CD7487">
        <w:rPr>
          <w:b/>
          <w:bCs/>
          <w:sz w:val="26"/>
          <w:szCs w:val="26"/>
        </w:rPr>
        <w:t>obrad</w:t>
      </w:r>
      <w:r w:rsidRPr="00CD7487">
        <w:rPr>
          <w:b/>
          <w:bCs/>
          <w:sz w:val="26"/>
          <w:szCs w:val="26"/>
        </w:rPr>
        <w:t xml:space="preserve"> - Panie Stanisławie</w:t>
      </w:r>
      <w:r w:rsidR="00CD7487">
        <w:rPr>
          <w:b/>
          <w:bCs/>
          <w:sz w:val="26"/>
          <w:szCs w:val="26"/>
        </w:rPr>
        <w:t>….</w:t>
      </w:r>
    </w:p>
    <w:p w14:paraId="6C46EA43" w14:textId="6702FB23" w:rsidR="004576F5" w:rsidRPr="00CD7487" w:rsidRDefault="004576F5" w:rsidP="00CD7487">
      <w:pPr>
        <w:jc w:val="both"/>
        <w:rPr>
          <w:sz w:val="26"/>
          <w:szCs w:val="26"/>
        </w:rPr>
      </w:pPr>
      <w:r w:rsidRPr="00CD7487">
        <w:rPr>
          <w:b/>
          <w:bCs/>
          <w:sz w:val="26"/>
          <w:szCs w:val="26"/>
        </w:rPr>
        <w:t>Stanisław Gołaszewski</w:t>
      </w:r>
      <w:r w:rsidRPr="00CD7487">
        <w:rPr>
          <w:sz w:val="26"/>
          <w:szCs w:val="26"/>
        </w:rPr>
        <w:t xml:space="preserve"> – </w:t>
      </w:r>
      <w:r w:rsidR="00CD7487">
        <w:rPr>
          <w:sz w:val="26"/>
          <w:szCs w:val="26"/>
        </w:rPr>
        <w:t>j</w:t>
      </w:r>
      <w:r w:rsidRPr="00CD7487">
        <w:rPr>
          <w:sz w:val="26"/>
          <w:szCs w:val="26"/>
        </w:rPr>
        <w:t>akby w takim bądź razie nie mówmy o tym, że coś jest tam poukładane, w tym na tej budowie. Także jeśli macie możliwość to zerknijcie sobie.</w:t>
      </w:r>
    </w:p>
    <w:p w14:paraId="77960BCA" w14:textId="77777777" w:rsidR="004576F5" w:rsidRPr="00CD7487" w:rsidRDefault="004576F5" w:rsidP="00CD7487">
      <w:pPr>
        <w:jc w:val="both"/>
        <w:rPr>
          <w:sz w:val="26"/>
          <w:szCs w:val="26"/>
        </w:rPr>
      </w:pPr>
      <w:r w:rsidRPr="00CD7487">
        <w:rPr>
          <w:sz w:val="26"/>
          <w:szCs w:val="26"/>
        </w:rPr>
        <w:t xml:space="preserve">Andrzej Adamiak - Dobrze, te dokumentacje już pan tutaj przesyłał. </w:t>
      </w:r>
    </w:p>
    <w:p w14:paraId="524F4389" w14:textId="77777777" w:rsidR="004576F5" w:rsidRPr="00CD7487" w:rsidRDefault="004576F5" w:rsidP="00CD7487">
      <w:pPr>
        <w:jc w:val="both"/>
        <w:rPr>
          <w:sz w:val="26"/>
          <w:szCs w:val="26"/>
        </w:rPr>
      </w:pPr>
      <w:r w:rsidRPr="00CD7487">
        <w:rPr>
          <w:sz w:val="26"/>
          <w:szCs w:val="26"/>
        </w:rPr>
        <w:t>Stanisław Gołaszewski - Dokumenty Panie burmistrzu, kiedy ja byłem na budowie pieszych korespondencji.</w:t>
      </w:r>
    </w:p>
    <w:p w14:paraId="45DEC20D" w14:textId="6605A26A" w:rsidR="004576F5" w:rsidRPr="00CD7487" w:rsidRDefault="00CD7487" w:rsidP="00CD7487">
      <w:pPr>
        <w:jc w:val="both"/>
        <w:rPr>
          <w:sz w:val="26"/>
          <w:szCs w:val="26"/>
        </w:rPr>
      </w:pPr>
      <w:r w:rsidRPr="00CD7487">
        <w:rPr>
          <w:b/>
          <w:bCs/>
          <w:sz w:val="26"/>
          <w:szCs w:val="26"/>
        </w:rPr>
        <w:t>Przewodniczący obrad</w:t>
      </w:r>
      <w:r w:rsidR="004576F5" w:rsidRPr="00CD7487">
        <w:rPr>
          <w:sz w:val="26"/>
          <w:szCs w:val="26"/>
        </w:rPr>
        <w:t xml:space="preserve"> - </w:t>
      </w:r>
      <w:r>
        <w:rPr>
          <w:sz w:val="26"/>
          <w:szCs w:val="26"/>
        </w:rPr>
        <w:t>d</w:t>
      </w:r>
      <w:r w:rsidR="004576F5" w:rsidRPr="00CD7487">
        <w:rPr>
          <w:sz w:val="26"/>
          <w:szCs w:val="26"/>
        </w:rPr>
        <w:t xml:space="preserve">obrze, to już zostawmy to na później, są obrady, natomiast jakby zmierzając już do końca tej dyskusji, to co pan burmistrz wspomniał, Rada Miejska jest tutaj od rozstrzygania tych wątpliwości, bo Rada Miejska bazować może </w:t>
      </w:r>
      <w:proofErr w:type="gramStart"/>
      <w:r w:rsidR="004576F5" w:rsidRPr="00CD7487">
        <w:rPr>
          <w:sz w:val="26"/>
          <w:szCs w:val="26"/>
        </w:rPr>
        <w:t>tylko i wyłącznie</w:t>
      </w:r>
      <w:proofErr w:type="gramEnd"/>
      <w:r w:rsidR="004576F5" w:rsidRPr="00CD7487">
        <w:rPr>
          <w:sz w:val="26"/>
          <w:szCs w:val="26"/>
        </w:rPr>
        <w:t xml:space="preserve"> na dokumentach, na odbiorach przez osoby uprawnione do tego przez osoby merytorycznie do tego przygotowane, a w dokumentacji wszystko było </w:t>
      </w:r>
      <w:proofErr w:type="spellStart"/>
      <w:r w:rsidR="004576F5" w:rsidRPr="00CD7487">
        <w:rPr>
          <w:sz w:val="26"/>
          <w:szCs w:val="26"/>
        </w:rPr>
        <w:t>okej</w:t>
      </w:r>
      <w:proofErr w:type="spellEnd"/>
      <w:r w:rsidR="004576F5" w:rsidRPr="00CD7487">
        <w:rPr>
          <w:sz w:val="26"/>
          <w:szCs w:val="26"/>
        </w:rPr>
        <w:t>, jeśli uważa pan inaczej, no są inne instytucje.</w:t>
      </w:r>
    </w:p>
    <w:p w14:paraId="0DC73A0D" w14:textId="77777777" w:rsidR="004576F5" w:rsidRPr="00CD7487" w:rsidRDefault="004576F5" w:rsidP="004576F5">
      <w:pPr>
        <w:rPr>
          <w:sz w:val="26"/>
          <w:szCs w:val="26"/>
        </w:rPr>
      </w:pPr>
      <w:r w:rsidRPr="00CD7487">
        <w:rPr>
          <w:sz w:val="26"/>
          <w:szCs w:val="26"/>
        </w:rPr>
        <w:t xml:space="preserve">Stanisław Gołaszewski - Ja jeszcze wspomnę, bo też w tych pismach tam jest. Złożyłem oświadczenie o tym, że im budowa jest nieprzygotowana do odbioru. Prosiłem o to, żeby </w:t>
      </w:r>
      <w:r w:rsidRPr="00CD7487">
        <w:rPr>
          <w:sz w:val="26"/>
          <w:szCs w:val="26"/>
        </w:rPr>
        <w:lastRenderedPageBreak/>
        <w:t>ten dokument, który przesłałem do urzędu, żeby był w dokumentach budowy. Nikt tego nie pokazał nadzorowi budowlanemu.</w:t>
      </w:r>
    </w:p>
    <w:p w14:paraId="2F0AC995" w14:textId="77777777" w:rsidR="004576F5" w:rsidRPr="00CD7487" w:rsidRDefault="004576F5" w:rsidP="004576F5">
      <w:pPr>
        <w:rPr>
          <w:sz w:val="26"/>
          <w:szCs w:val="26"/>
        </w:rPr>
      </w:pPr>
      <w:r w:rsidRPr="00CD7487">
        <w:rPr>
          <w:sz w:val="26"/>
          <w:szCs w:val="26"/>
        </w:rPr>
        <w:t>Przewodniczący Andrzej Adamiak - Dziękujemy serdecznie. Pan burmistrz jeszcze tak.</w:t>
      </w:r>
    </w:p>
    <w:p w14:paraId="4BE43032" w14:textId="77777777" w:rsidR="004576F5" w:rsidRPr="00CD7487" w:rsidRDefault="004576F5" w:rsidP="002139CD">
      <w:pPr>
        <w:jc w:val="both"/>
        <w:rPr>
          <w:sz w:val="26"/>
          <w:szCs w:val="26"/>
        </w:rPr>
      </w:pPr>
      <w:r w:rsidRPr="00CD7487">
        <w:rPr>
          <w:sz w:val="26"/>
          <w:szCs w:val="26"/>
        </w:rPr>
        <w:t xml:space="preserve">Burmistrz - Dziękuję panie przewodniczący, Szanowni Państwo, panie Stanisławie, ciężko mi się odnieść się do tego, co było jak kto inny był burmistrzem. Nie </w:t>
      </w:r>
      <w:proofErr w:type="gramStart"/>
      <w:r w:rsidRPr="00CD7487">
        <w:rPr>
          <w:sz w:val="26"/>
          <w:szCs w:val="26"/>
        </w:rPr>
        <w:t>wiem</w:t>
      </w:r>
      <w:proofErr w:type="gramEnd"/>
      <w:r w:rsidRPr="00CD7487">
        <w:rPr>
          <w:sz w:val="26"/>
          <w:szCs w:val="26"/>
        </w:rPr>
        <w:t xml:space="preserve"> jak podchodził do tego pan Janiszewski. Nie mam zielonego pojęcia tak naprawdę, czy robił to w taki czy w inny sposób. Ja wiem, jak mój zespół w tej chwili pracuję przy inwestycjach. Oni co tydzień są na radach budowy, na spotkaniach z przedsiębiorcami, którzy robią cokolwiek, budowaliśmy wy tym, gdzie my budowaliśmy oczyszczalnie? w </w:t>
      </w:r>
      <w:proofErr w:type="spellStart"/>
      <w:r w:rsidRPr="00CD7487">
        <w:rPr>
          <w:sz w:val="26"/>
          <w:szCs w:val="26"/>
        </w:rPr>
        <w:t>Kociborzu</w:t>
      </w:r>
      <w:proofErr w:type="spellEnd"/>
      <w:r w:rsidRPr="00CD7487">
        <w:rPr>
          <w:sz w:val="26"/>
          <w:szCs w:val="26"/>
        </w:rPr>
        <w:t xml:space="preserve">, Przepraszam bardzo w </w:t>
      </w:r>
      <w:proofErr w:type="spellStart"/>
      <w:r w:rsidRPr="00CD7487">
        <w:rPr>
          <w:sz w:val="26"/>
          <w:szCs w:val="26"/>
        </w:rPr>
        <w:t>Kociborzu</w:t>
      </w:r>
      <w:proofErr w:type="spellEnd"/>
      <w:r w:rsidRPr="00CD7487">
        <w:rPr>
          <w:sz w:val="26"/>
          <w:szCs w:val="26"/>
        </w:rPr>
        <w:t xml:space="preserve"> budowaliśmy, jeździli. Budujemy stadion co tydzień ktoś gdzieś tam jest, tu mamy teraz podjazd co tydzień jest ktoś tam, wybudowany żłobek, było budowane OSP też co tydzień, byli poniedziałek czy tam wtorek był taki organizacyjny na ten, więc jakby ciężko mi uwierzyć, że kogoś nie było na tym na takich nie wiem, chociażby przy odbiorach tak no to już naprawdę mi ciężko uwierzyć to jest tylko słowo przeciwko słowu. Wiem, widziałem to, ale tutaj pierwsze zdanie nie chcę wysyłać oficjalnego pisma. No szkoda, bo jeżeli to by było może oficjalne, może by było jakby podłączone pod to wszystko. Nie </w:t>
      </w:r>
      <w:proofErr w:type="gramStart"/>
      <w:r w:rsidRPr="00CD7487">
        <w:rPr>
          <w:sz w:val="26"/>
          <w:szCs w:val="26"/>
        </w:rPr>
        <w:t>wiem</w:t>
      </w:r>
      <w:proofErr w:type="gramEnd"/>
      <w:r w:rsidRPr="00CD7487">
        <w:rPr>
          <w:sz w:val="26"/>
          <w:szCs w:val="26"/>
        </w:rPr>
        <w:t xml:space="preserve"> czy było wszystko w porządku. </w:t>
      </w:r>
      <w:proofErr w:type="gramStart"/>
      <w:r w:rsidRPr="00CD7487">
        <w:rPr>
          <w:sz w:val="26"/>
          <w:szCs w:val="26"/>
        </w:rPr>
        <w:t>Na dzień dzisiejszy</w:t>
      </w:r>
      <w:proofErr w:type="gramEnd"/>
      <w:r w:rsidRPr="00CD7487">
        <w:rPr>
          <w:sz w:val="26"/>
          <w:szCs w:val="26"/>
        </w:rPr>
        <w:t xml:space="preserve"> według dokumentów wychodzi, że tak. A z racji tego, że, ja wszystkich mieszkańców darzę wielkim szacunkiem, ale pana szczególnie, bo znamy się naprawdę od mojego małego tak, bo no, znamy się bardzo długo wiem, że jest pan doskonałym projektantem. Bo wiele rzeczy też jakby. W wielu rzeczach pan mi pomagał, i za to bardzo dziękuję, ale tu nie wiem, no przeanalizowaliśmy wszystko naprawdę w jedną i drugą stronę i mówienie o tym, że my nie odpowiadamy na pytania, no odpowiedzieliśmy. Dlatego teraz rada podjęła taką decyzję, że no jakby podjęła, znaczy odpowiedziała już na te pytania, które pan teraz złożył, więc dlatego podejmuję taką uchwałę jaką podejmuje, czyli to, że no nie ma nic więcej do dodania do swojego stanowiska. </w:t>
      </w:r>
      <w:proofErr w:type="gramStart"/>
      <w:r w:rsidRPr="00CD7487">
        <w:rPr>
          <w:sz w:val="26"/>
          <w:szCs w:val="26"/>
        </w:rPr>
        <w:t>Na dzień dzisiejszy</w:t>
      </w:r>
      <w:proofErr w:type="gramEnd"/>
      <w:r w:rsidRPr="00CD7487">
        <w:rPr>
          <w:sz w:val="26"/>
          <w:szCs w:val="26"/>
        </w:rPr>
        <w:t xml:space="preserve"> wszystko działa. Według pana projektu zrobione znaczy dobrze no. Dziękuję.</w:t>
      </w:r>
    </w:p>
    <w:p w14:paraId="0C19CA8E" w14:textId="12199300" w:rsidR="004576F5" w:rsidRPr="00CD7487" w:rsidRDefault="004576F5" w:rsidP="002139CD">
      <w:pPr>
        <w:jc w:val="both"/>
        <w:rPr>
          <w:sz w:val="26"/>
          <w:szCs w:val="26"/>
        </w:rPr>
      </w:pPr>
      <w:r w:rsidRPr="002139CD">
        <w:rPr>
          <w:b/>
          <w:bCs/>
          <w:sz w:val="26"/>
          <w:szCs w:val="26"/>
        </w:rPr>
        <w:t>Przewodniczący Andrzej Adamiak</w:t>
      </w:r>
      <w:r w:rsidRPr="00CD7487">
        <w:rPr>
          <w:sz w:val="26"/>
          <w:szCs w:val="26"/>
        </w:rPr>
        <w:t xml:space="preserve"> - Dziękuję serdecznie, tak jak właśnie pan burmistrz powiedział</w:t>
      </w:r>
      <w:r w:rsidR="002139CD">
        <w:rPr>
          <w:sz w:val="26"/>
          <w:szCs w:val="26"/>
        </w:rPr>
        <w:t xml:space="preserve"> m</w:t>
      </w:r>
      <w:r w:rsidRPr="00CD7487">
        <w:rPr>
          <w:sz w:val="26"/>
          <w:szCs w:val="26"/>
        </w:rPr>
        <w:t xml:space="preserve">y możemy bazować </w:t>
      </w:r>
      <w:proofErr w:type="gramStart"/>
      <w:r w:rsidRPr="00CD7487">
        <w:rPr>
          <w:sz w:val="26"/>
          <w:szCs w:val="26"/>
        </w:rPr>
        <w:t>tylko i wyłącznie</w:t>
      </w:r>
      <w:proofErr w:type="gramEnd"/>
      <w:r w:rsidRPr="00CD7487">
        <w:rPr>
          <w:sz w:val="26"/>
          <w:szCs w:val="26"/>
        </w:rPr>
        <w:t xml:space="preserve"> na dokumentach, a ewentualne nieprawidłowości w dokumentacji projektowej w odbiorach to już są instytucje do tego przeznaczone, które będą to rozstrzygać i Rada Miejska nie wydaje mi się była najwłaściwszą do rozstrzygania tego typu sporów, na pewno pod względem merytorycznym. Czy ktoś z Państwa jeszcze chciałby zabrać głos?</w:t>
      </w:r>
    </w:p>
    <w:p w14:paraId="2A5C5AC4" w14:textId="77777777" w:rsidR="00E649A5" w:rsidRDefault="00E649A5" w:rsidP="00C00D23">
      <w:pPr>
        <w:jc w:val="both"/>
        <w:rPr>
          <w:b/>
          <w:sz w:val="26"/>
          <w:szCs w:val="26"/>
        </w:rPr>
      </w:pPr>
    </w:p>
    <w:p w14:paraId="4C37CD85" w14:textId="77777777" w:rsidR="00CD7487" w:rsidRPr="00E649A5" w:rsidRDefault="00C00D23" w:rsidP="00CD7487">
      <w:pPr>
        <w:spacing w:after="160" w:line="259" w:lineRule="auto"/>
        <w:jc w:val="both"/>
        <w:rPr>
          <w:b/>
          <w:bCs/>
          <w:sz w:val="26"/>
          <w:szCs w:val="26"/>
        </w:rPr>
      </w:pPr>
      <w:r w:rsidRPr="004378F9">
        <w:rPr>
          <w:b/>
          <w:sz w:val="26"/>
          <w:szCs w:val="26"/>
        </w:rPr>
        <w:t>Rada Miejska w Reszlu podjęła Uchwałę</w:t>
      </w:r>
      <w:r w:rsidR="00D1368D" w:rsidRPr="004378F9">
        <w:rPr>
          <w:b/>
          <w:sz w:val="26"/>
          <w:szCs w:val="26"/>
        </w:rPr>
        <w:t xml:space="preserve"> w sprawie:</w:t>
      </w:r>
      <w:r w:rsidRPr="004378F9">
        <w:rPr>
          <w:b/>
          <w:sz w:val="26"/>
          <w:szCs w:val="26"/>
        </w:rPr>
        <w:t xml:space="preserve"> </w:t>
      </w:r>
      <w:r w:rsidR="00CD7487" w:rsidRPr="00A43C04">
        <w:rPr>
          <w:b/>
          <w:sz w:val="26"/>
          <w:szCs w:val="26"/>
        </w:rPr>
        <w:t>podtrzymania stanowiska zawartego w uchwałach Rady Miejskiej w Reszlu</w:t>
      </w:r>
      <w:r w:rsidR="00CD7487">
        <w:rPr>
          <w:b/>
          <w:sz w:val="26"/>
          <w:szCs w:val="26"/>
        </w:rPr>
        <w:t>.</w:t>
      </w:r>
    </w:p>
    <w:p w14:paraId="2E942253" w14:textId="63B2E4B4" w:rsidR="00C00D23" w:rsidRPr="00B42C0C" w:rsidRDefault="00C00D23" w:rsidP="00CD7487">
      <w:pPr>
        <w:pStyle w:val="Standard"/>
        <w:spacing w:after="0"/>
        <w:jc w:val="both"/>
        <w:textAlignment w:val="auto"/>
        <w:rPr>
          <w:rFonts w:ascii="Times New Roman" w:hAnsi="Times New Roman"/>
          <w:b/>
          <w:sz w:val="26"/>
          <w:szCs w:val="26"/>
        </w:rPr>
      </w:pPr>
      <w:r w:rsidRPr="00B42C0C">
        <w:rPr>
          <w:rFonts w:ascii="Times New Roman" w:hAnsi="Times New Roman"/>
          <w:b/>
          <w:sz w:val="26"/>
        </w:rPr>
        <w:t xml:space="preserve">Imienny wykaz głosowań stanowi załącznik </w:t>
      </w:r>
      <w:r w:rsidRPr="00B42C0C">
        <w:rPr>
          <w:rFonts w:ascii="Times New Roman" w:hAnsi="Times New Roman"/>
          <w:b/>
          <w:sz w:val="26"/>
          <w:u w:val="single"/>
        </w:rPr>
        <w:t xml:space="preserve">Nr </w:t>
      </w:r>
      <w:r w:rsidR="00B42C0C" w:rsidRPr="00B42C0C">
        <w:rPr>
          <w:rFonts w:ascii="Times New Roman" w:hAnsi="Times New Roman"/>
          <w:b/>
          <w:sz w:val="26"/>
          <w:u w:val="single"/>
        </w:rPr>
        <w:t>1</w:t>
      </w:r>
      <w:r w:rsidR="00CD7487">
        <w:rPr>
          <w:rFonts w:ascii="Times New Roman" w:hAnsi="Times New Roman"/>
          <w:b/>
          <w:sz w:val="26"/>
          <w:u w:val="single"/>
        </w:rPr>
        <w:t>8</w:t>
      </w:r>
      <w:r w:rsidR="00B42C0C">
        <w:rPr>
          <w:rFonts w:ascii="Times New Roman" w:hAnsi="Times New Roman"/>
          <w:b/>
          <w:sz w:val="26"/>
          <w:u w:val="single"/>
        </w:rPr>
        <w:t xml:space="preserve"> </w:t>
      </w:r>
      <w:r w:rsidRPr="00B42C0C">
        <w:rPr>
          <w:rFonts w:ascii="Times New Roman" w:hAnsi="Times New Roman"/>
          <w:b/>
          <w:sz w:val="26"/>
        </w:rPr>
        <w:t xml:space="preserve">do niniejszego protokołu.  </w:t>
      </w:r>
      <w:r w:rsidRPr="00B42C0C">
        <w:rPr>
          <w:rFonts w:ascii="Times New Roman" w:hAnsi="Times New Roman"/>
          <w:b/>
          <w:sz w:val="26"/>
          <w:szCs w:val="26"/>
        </w:rPr>
        <w:t xml:space="preserve">W głosowaniu </w:t>
      </w:r>
      <w:r w:rsidR="00CD7487">
        <w:rPr>
          <w:rFonts w:ascii="Times New Roman" w:hAnsi="Times New Roman"/>
          <w:b/>
          <w:sz w:val="26"/>
          <w:szCs w:val="26"/>
        </w:rPr>
        <w:t>9</w:t>
      </w:r>
      <w:r w:rsidRPr="00B42C0C">
        <w:rPr>
          <w:rFonts w:ascii="Times New Roman" w:hAnsi="Times New Roman"/>
          <w:b/>
          <w:sz w:val="26"/>
          <w:szCs w:val="26"/>
        </w:rPr>
        <w:t xml:space="preserve">-za, </w:t>
      </w:r>
      <w:r w:rsidR="00CD7487">
        <w:rPr>
          <w:rFonts w:ascii="Times New Roman" w:hAnsi="Times New Roman"/>
          <w:b/>
          <w:sz w:val="26"/>
          <w:szCs w:val="26"/>
        </w:rPr>
        <w:t>2</w:t>
      </w:r>
      <w:r w:rsidRPr="00B42C0C">
        <w:rPr>
          <w:rFonts w:ascii="Times New Roman" w:hAnsi="Times New Roman"/>
          <w:b/>
          <w:sz w:val="26"/>
          <w:szCs w:val="26"/>
        </w:rPr>
        <w:t xml:space="preserve">-przeciw, </w:t>
      </w:r>
      <w:r w:rsidR="00CD7487">
        <w:rPr>
          <w:rFonts w:ascii="Times New Roman" w:hAnsi="Times New Roman"/>
          <w:b/>
          <w:sz w:val="26"/>
          <w:szCs w:val="26"/>
        </w:rPr>
        <w:t>2</w:t>
      </w:r>
      <w:r w:rsidRPr="00B42C0C">
        <w:rPr>
          <w:rFonts w:ascii="Times New Roman" w:hAnsi="Times New Roman"/>
          <w:b/>
          <w:sz w:val="26"/>
          <w:szCs w:val="26"/>
        </w:rPr>
        <w:t>-wstrzym. Uchwała otrzymuje Nr</w:t>
      </w:r>
      <w:r w:rsidR="00D1368D" w:rsidRPr="00B42C0C">
        <w:rPr>
          <w:rFonts w:ascii="Times New Roman" w:hAnsi="Times New Roman"/>
          <w:b/>
          <w:sz w:val="26"/>
          <w:szCs w:val="26"/>
        </w:rPr>
        <w:t> </w:t>
      </w:r>
      <w:r w:rsidRPr="00B42C0C">
        <w:rPr>
          <w:rFonts w:ascii="Times New Roman" w:hAnsi="Times New Roman"/>
          <w:b/>
          <w:sz w:val="26"/>
          <w:szCs w:val="26"/>
        </w:rPr>
        <w:t>X</w:t>
      </w:r>
      <w:r w:rsidR="00D1368D" w:rsidRPr="00B42C0C">
        <w:rPr>
          <w:rFonts w:ascii="Times New Roman" w:hAnsi="Times New Roman"/>
          <w:b/>
          <w:sz w:val="26"/>
          <w:szCs w:val="26"/>
        </w:rPr>
        <w:t>X</w:t>
      </w:r>
      <w:r w:rsidR="00E649D1" w:rsidRPr="00B42C0C">
        <w:rPr>
          <w:rFonts w:ascii="Times New Roman" w:hAnsi="Times New Roman"/>
          <w:b/>
          <w:sz w:val="26"/>
          <w:szCs w:val="26"/>
        </w:rPr>
        <w:t>V</w:t>
      </w:r>
      <w:r w:rsidR="00B42C0C">
        <w:rPr>
          <w:rFonts w:ascii="Times New Roman" w:hAnsi="Times New Roman"/>
          <w:b/>
          <w:sz w:val="26"/>
          <w:szCs w:val="26"/>
        </w:rPr>
        <w:t>I</w:t>
      </w:r>
      <w:r w:rsidR="00CD7487">
        <w:rPr>
          <w:rFonts w:ascii="Times New Roman" w:hAnsi="Times New Roman"/>
          <w:b/>
          <w:sz w:val="26"/>
          <w:szCs w:val="26"/>
        </w:rPr>
        <w:t>I</w:t>
      </w:r>
      <w:r w:rsidR="00B42C0C">
        <w:rPr>
          <w:rFonts w:ascii="Times New Roman" w:hAnsi="Times New Roman"/>
          <w:b/>
          <w:sz w:val="26"/>
          <w:szCs w:val="26"/>
        </w:rPr>
        <w:t>I</w:t>
      </w:r>
      <w:r w:rsidRPr="00B42C0C">
        <w:rPr>
          <w:rFonts w:ascii="Times New Roman" w:hAnsi="Times New Roman"/>
          <w:b/>
          <w:sz w:val="26"/>
          <w:szCs w:val="26"/>
        </w:rPr>
        <w:t>/1</w:t>
      </w:r>
      <w:r w:rsidR="00CD7487">
        <w:rPr>
          <w:rFonts w:ascii="Times New Roman" w:hAnsi="Times New Roman"/>
          <w:b/>
          <w:sz w:val="26"/>
          <w:szCs w:val="26"/>
        </w:rPr>
        <w:t>72</w:t>
      </w:r>
      <w:r w:rsidRPr="00B42C0C">
        <w:rPr>
          <w:rFonts w:ascii="Times New Roman" w:hAnsi="Times New Roman"/>
          <w:b/>
          <w:sz w:val="26"/>
          <w:szCs w:val="26"/>
        </w:rPr>
        <w:t>/</w:t>
      </w:r>
      <w:proofErr w:type="gramStart"/>
      <w:r w:rsidRPr="00B42C0C">
        <w:rPr>
          <w:rFonts w:ascii="Times New Roman" w:hAnsi="Times New Roman"/>
          <w:b/>
          <w:sz w:val="26"/>
          <w:szCs w:val="26"/>
        </w:rPr>
        <w:t>202</w:t>
      </w:r>
      <w:r w:rsidR="004378F9" w:rsidRPr="00B42C0C">
        <w:rPr>
          <w:rFonts w:ascii="Times New Roman" w:hAnsi="Times New Roman"/>
          <w:b/>
          <w:sz w:val="26"/>
          <w:szCs w:val="26"/>
        </w:rPr>
        <w:t>6</w:t>
      </w:r>
      <w:r w:rsidRPr="00B42C0C">
        <w:rPr>
          <w:rFonts w:ascii="Times New Roman" w:hAnsi="Times New Roman"/>
          <w:b/>
          <w:sz w:val="26"/>
          <w:szCs w:val="26"/>
        </w:rPr>
        <w:t xml:space="preserve">  i</w:t>
      </w:r>
      <w:proofErr w:type="gramEnd"/>
      <w:r w:rsidRPr="00B42C0C">
        <w:rPr>
          <w:rFonts w:ascii="Times New Roman" w:hAnsi="Times New Roman"/>
          <w:b/>
          <w:sz w:val="26"/>
          <w:szCs w:val="26"/>
        </w:rPr>
        <w:t xml:space="preserve"> stanowi załącznik </w:t>
      </w:r>
      <w:r w:rsidRPr="00B42C0C">
        <w:rPr>
          <w:rFonts w:ascii="Times New Roman" w:hAnsi="Times New Roman"/>
          <w:b/>
          <w:i/>
          <w:sz w:val="26"/>
          <w:szCs w:val="26"/>
          <w:u w:val="single"/>
        </w:rPr>
        <w:t>Nr</w:t>
      </w:r>
      <w:r w:rsidR="00B42C0C">
        <w:rPr>
          <w:rFonts w:ascii="Times New Roman" w:hAnsi="Times New Roman"/>
          <w:b/>
          <w:i/>
          <w:sz w:val="26"/>
          <w:szCs w:val="26"/>
          <w:u w:val="single"/>
        </w:rPr>
        <w:t xml:space="preserve"> 1</w:t>
      </w:r>
      <w:r w:rsidR="00CD7487">
        <w:rPr>
          <w:rFonts w:ascii="Times New Roman" w:hAnsi="Times New Roman"/>
          <w:b/>
          <w:i/>
          <w:sz w:val="26"/>
          <w:szCs w:val="26"/>
          <w:u w:val="single"/>
        </w:rPr>
        <w:t>9</w:t>
      </w:r>
      <w:r w:rsidRPr="00B42C0C">
        <w:rPr>
          <w:rFonts w:ascii="Times New Roman" w:hAnsi="Times New Roman"/>
          <w:b/>
          <w:i/>
          <w:sz w:val="26"/>
          <w:szCs w:val="26"/>
        </w:rPr>
        <w:t xml:space="preserve"> </w:t>
      </w:r>
      <w:r w:rsidRPr="00B42C0C">
        <w:rPr>
          <w:rFonts w:ascii="Times New Roman" w:hAnsi="Times New Roman"/>
          <w:b/>
          <w:sz w:val="26"/>
          <w:szCs w:val="26"/>
        </w:rPr>
        <w:t>do niniejszego protokołu.</w:t>
      </w:r>
    </w:p>
    <w:p w14:paraId="419502C9" w14:textId="77777777" w:rsidR="00127E3E" w:rsidRDefault="00127E3E" w:rsidP="00C00D23">
      <w:pPr>
        <w:jc w:val="both"/>
        <w:rPr>
          <w:b/>
          <w:sz w:val="26"/>
          <w:szCs w:val="26"/>
        </w:rPr>
      </w:pPr>
    </w:p>
    <w:p w14:paraId="2C530450" w14:textId="711393F6" w:rsidR="007A39C1" w:rsidRDefault="007A39C1" w:rsidP="007A39C1">
      <w:pPr>
        <w:jc w:val="both"/>
        <w:rPr>
          <w:b/>
          <w:sz w:val="26"/>
          <w:szCs w:val="26"/>
        </w:rPr>
      </w:pPr>
      <w:r>
        <w:rPr>
          <w:b/>
          <w:sz w:val="26"/>
          <w:szCs w:val="26"/>
        </w:rPr>
        <w:t xml:space="preserve">Ad. </w:t>
      </w:r>
      <w:r w:rsidR="00B64C65">
        <w:rPr>
          <w:b/>
          <w:sz w:val="26"/>
          <w:szCs w:val="26"/>
        </w:rPr>
        <w:t>1</w:t>
      </w:r>
      <w:r w:rsidR="007071D3">
        <w:rPr>
          <w:b/>
          <w:sz w:val="26"/>
          <w:szCs w:val="26"/>
        </w:rPr>
        <w:t>1</w:t>
      </w:r>
      <w:r>
        <w:rPr>
          <w:b/>
          <w:sz w:val="26"/>
          <w:szCs w:val="26"/>
        </w:rPr>
        <w:t xml:space="preserve">. </w:t>
      </w:r>
      <w:r w:rsidR="00127E3E">
        <w:rPr>
          <w:b/>
          <w:sz w:val="26"/>
          <w:szCs w:val="26"/>
        </w:rPr>
        <w:t>2</w:t>
      </w:r>
      <w:r>
        <w:rPr>
          <w:b/>
          <w:sz w:val="26"/>
          <w:szCs w:val="26"/>
        </w:rPr>
        <w:t xml:space="preserve">) </w:t>
      </w:r>
    </w:p>
    <w:p w14:paraId="52EC6118" w14:textId="1F2DFDEF" w:rsidR="002A6CA5" w:rsidRDefault="0015520C" w:rsidP="00B64C65">
      <w:pPr>
        <w:pStyle w:val="Standard"/>
        <w:spacing w:after="0"/>
        <w:jc w:val="both"/>
        <w:textAlignment w:val="auto"/>
        <w:rPr>
          <w:rFonts w:ascii="Times New Roman" w:hAnsi="Times New Roman" w:cs="Times New Roman"/>
          <w:bCs/>
          <w:sz w:val="26"/>
          <w:szCs w:val="26"/>
        </w:rPr>
      </w:pPr>
      <w:r w:rsidRPr="002A6CA5">
        <w:rPr>
          <w:rFonts w:ascii="Times New Roman" w:hAnsi="Times New Roman" w:cs="Times New Roman"/>
          <w:b/>
          <w:sz w:val="26"/>
          <w:szCs w:val="26"/>
        </w:rPr>
        <w:t xml:space="preserve">Podjęcie uchwały w sprawie: </w:t>
      </w:r>
      <w:r w:rsidR="00B64C65" w:rsidRPr="002A6CA5">
        <w:rPr>
          <w:rFonts w:ascii="Times New Roman" w:hAnsi="Times New Roman" w:cs="Times New Roman"/>
          <w:b/>
          <w:sz w:val="26"/>
          <w:szCs w:val="26"/>
        </w:rPr>
        <w:t>zmiany Uchwały Nr XXIII/151/2026 Rady Miejskiej w</w:t>
      </w:r>
      <w:r w:rsidR="006F36CE">
        <w:rPr>
          <w:rFonts w:ascii="Times New Roman" w:hAnsi="Times New Roman" w:cs="Times New Roman"/>
          <w:b/>
          <w:sz w:val="26"/>
          <w:szCs w:val="26"/>
        </w:rPr>
        <w:t> </w:t>
      </w:r>
      <w:r w:rsidR="00B64C65" w:rsidRPr="002A6CA5">
        <w:rPr>
          <w:rFonts w:ascii="Times New Roman" w:hAnsi="Times New Roman" w:cs="Times New Roman"/>
          <w:b/>
          <w:sz w:val="26"/>
          <w:szCs w:val="26"/>
        </w:rPr>
        <w:t>Reszlu z dnia 10 grudnia 2025 roku w sprawie: wprowadzenia odstępstw od zakazu spożywania napojów alkoholowych w miejscach publicznych na terenie Gminy Reszel</w:t>
      </w:r>
      <w:r w:rsidR="002A6CA5">
        <w:rPr>
          <w:rFonts w:ascii="Times New Roman" w:hAnsi="Times New Roman" w:cs="Times New Roman"/>
          <w:bCs/>
          <w:sz w:val="26"/>
          <w:szCs w:val="26"/>
        </w:rPr>
        <w:t>.</w:t>
      </w:r>
    </w:p>
    <w:p w14:paraId="77663AEC" w14:textId="625E338C" w:rsidR="001632C3" w:rsidRDefault="003D6B87" w:rsidP="00B64C65">
      <w:pPr>
        <w:pStyle w:val="Standard"/>
        <w:spacing w:after="0"/>
        <w:jc w:val="both"/>
        <w:textAlignment w:val="auto"/>
        <w:rPr>
          <w:rFonts w:ascii="Times New Roman" w:hAnsi="Times New Roman" w:cs="Times New Roman"/>
          <w:b/>
          <w:sz w:val="26"/>
          <w:szCs w:val="26"/>
        </w:rPr>
      </w:pPr>
      <w:r w:rsidRPr="00B64C65">
        <w:rPr>
          <w:rFonts w:ascii="Times New Roman" w:hAnsi="Times New Roman" w:cs="Times New Roman"/>
          <w:b/>
          <w:sz w:val="26"/>
          <w:szCs w:val="26"/>
        </w:rPr>
        <w:t xml:space="preserve">Andrzej Lewandowski – Burmistrz Reszla – poinformował, </w:t>
      </w:r>
      <w:proofErr w:type="gramStart"/>
      <w:r w:rsidRPr="00B64C65">
        <w:rPr>
          <w:rFonts w:ascii="Times New Roman" w:hAnsi="Times New Roman" w:cs="Times New Roman"/>
          <w:b/>
          <w:sz w:val="26"/>
          <w:szCs w:val="26"/>
        </w:rPr>
        <w:t xml:space="preserve">że </w:t>
      </w:r>
      <w:r w:rsidR="00B84367" w:rsidRPr="00B64C65">
        <w:rPr>
          <w:rFonts w:ascii="Times New Roman" w:hAnsi="Times New Roman" w:cs="Times New Roman"/>
          <w:b/>
          <w:sz w:val="26"/>
          <w:szCs w:val="26"/>
        </w:rPr>
        <w:t>:</w:t>
      </w:r>
      <w:proofErr w:type="gramEnd"/>
    </w:p>
    <w:p w14:paraId="77836B75" w14:textId="77777777" w:rsidR="00B64C65" w:rsidRPr="00B64C65" w:rsidRDefault="00B64C65" w:rsidP="00B64C65">
      <w:pPr>
        <w:pStyle w:val="Standard"/>
        <w:spacing w:after="0"/>
        <w:jc w:val="both"/>
        <w:textAlignment w:val="auto"/>
        <w:rPr>
          <w:rFonts w:ascii="Times New Roman" w:hAnsi="Times New Roman" w:cs="Times New Roman"/>
          <w:b/>
          <w:sz w:val="26"/>
          <w:szCs w:val="26"/>
        </w:rPr>
      </w:pPr>
    </w:p>
    <w:p w14:paraId="61550FC1" w14:textId="7E07979E" w:rsidR="006F36CE" w:rsidRPr="006F36CE" w:rsidRDefault="006F36CE" w:rsidP="006F36CE">
      <w:pPr>
        <w:tabs>
          <w:tab w:val="left" w:pos="851"/>
        </w:tabs>
        <w:spacing w:line="276" w:lineRule="auto"/>
        <w:jc w:val="both"/>
        <w:rPr>
          <w:b/>
          <w:i/>
          <w:iCs/>
          <w:sz w:val="26"/>
          <w:szCs w:val="26"/>
        </w:rPr>
      </w:pPr>
      <w:r w:rsidRPr="006F36CE">
        <w:rPr>
          <w:bCs/>
          <w:i/>
          <w:iCs/>
          <w:sz w:val="26"/>
          <w:szCs w:val="26"/>
        </w:rPr>
        <w:lastRenderedPageBreak/>
        <w:t>W</w:t>
      </w:r>
      <w:r w:rsidRPr="006F36CE">
        <w:rPr>
          <w:bCs/>
          <w:i/>
          <w:iCs/>
          <w:sz w:val="26"/>
          <w:szCs w:val="26"/>
        </w:rPr>
        <w:t xml:space="preserve"> uchwale Nr XXIII/151/2025 Rady Miejskiej w Reszlu z dnia 10 grudnia 2025 roku </w:t>
      </w:r>
      <w:r w:rsidRPr="006F36CE">
        <w:rPr>
          <w:bCs/>
          <w:i/>
          <w:iCs/>
          <w:sz w:val="26"/>
          <w:szCs w:val="26"/>
        </w:rPr>
        <w:br/>
        <w:t xml:space="preserve">w sprawie: wprowadzenia odstępstw od zakazu spożywania napojów alkoholowych </w:t>
      </w:r>
      <w:r w:rsidRPr="006F36CE">
        <w:rPr>
          <w:bCs/>
          <w:i/>
          <w:iCs/>
          <w:sz w:val="26"/>
          <w:szCs w:val="26"/>
        </w:rPr>
        <w:br/>
        <w:t>w miejscach publicznych na terenie Gminy Reszel</w:t>
      </w:r>
      <w:r w:rsidRPr="006F36CE">
        <w:rPr>
          <w:b/>
          <w:i/>
          <w:iCs/>
          <w:sz w:val="26"/>
          <w:szCs w:val="26"/>
        </w:rPr>
        <w:t xml:space="preserve"> </w:t>
      </w:r>
      <w:r w:rsidRPr="006F36CE">
        <w:rPr>
          <w:bCs/>
          <w:i/>
          <w:iCs/>
          <w:sz w:val="26"/>
          <w:szCs w:val="26"/>
        </w:rPr>
        <w:t>dodaje się</w:t>
      </w:r>
      <w:r w:rsidRPr="006F36CE">
        <w:rPr>
          <w:b/>
          <w:i/>
          <w:iCs/>
          <w:sz w:val="26"/>
          <w:szCs w:val="26"/>
        </w:rPr>
        <w:t xml:space="preserve"> </w:t>
      </w:r>
      <w:r w:rsidRPr="006F36CE">
        <w:rPr>
          <w:bCs/>
          <w:i/>
          <w:iCs/>
          <w:sz w:val="26"/>
          <w:szCs w:val="26"/>
        </w:rPr>
        <w:t>§ 1a następującej treści:</w:t>
      </w:r>
    </w:p>
    <w:p w14:paraId="174A5919" w14:textId="77777777" w:rsidR="006F36CE" w:rsidRPr="006F36CE" w:rsidRDefault="006F36CE" w:rsidP="006F36CE">
      <w:pPr>
        <w:tabs>
          <w:tab w:val="left" w:pos="851"/>
        </w:tabs>
        <w:spacing w:line="276" w:lineRule="auto"/>
        <w:jc w:val="both"/>
        <w:rPr>
          <w:bCs/>
          <w:i/>
          <w:iCs/>
          <w:sz w:val="26"/>
          <w:szCs w:val="26"/>
        </w:rPr>
      </w:pPr>
      <w:r w:rsidRPr="006F36CE">
        <w:rPr>
          <w:bCs/>
          <w:i/>
          <w:iCs/>
          <w:sz w:val="26"/>
          <w:szCs w:val="26"/>
        </w:rPr>
        <w:t xml:space="preserve">„Odstępstwa od zakazu spożywania alkoholu określone w § 1 przedmiotowej </w:t>
      </w:r>
      <w:proofErr w:type="gramStart"/>
      <w:r w:rsidRPr="006F36CE">
        <w:rPr>
          <w:bCs/>
          <w:i/>
          <w:iCs/>
          <w:sz w:val="26"/>
          <w:szCs w:val="26"/>
        </w:rPr>
        <w:t>uchwały  obowiązują</w:t>
      </w:r>
      <w:proofErr w:type="gramEnd"/>
      <w:r w:rsidRPr="006F36CE">
        <w:rPr>
          <w:bCs/>
          <w:i/>
          <w:iCs/>
          <w:sz w:val="26"/>
          <w:szCs w:val="26"/>
        </w:rPr>
        <w:t xml:space="preserve"> w czasie organizowania festynów, dożynek, pikników plenerowych, imprez sportowych oraz imprez kulturalno-rozrywkowych.”</w:t>
      </w:r>
    </w:p>
    <w:p w14:paraId="7932DB8B" w14:textId="21F63979" w:rsidR="006F36CE" w:rsidRPr="006F36CE" w:rsidRDefault="006F36CE" w:rsidP="006F36CE">
      <w:pPr>
        <w:spacing w:line="276" w:lineRule="auto"/>
        <w:jc w:val="both"/>
        <w:rPr>
          <w:i/>
          <w:iCs/>
          <w:sz w:val="26"/>
          <w:szCs w:val="26"/>
        </w:rPr>
      </w:pPr>
      <w:r w:rsidRPr="006F36CE">
        <w:rPr>
          <w:i/>
          <w:iCs/>
          <w:sz w:val="26"/>
          <w:szCs w:val="26"/>
        </w:rPr>
        <w:t>Pozostałe zapisy pozostają bez zmian.</w:t>
      </w:r>
    </w:p>
    <w:p w14:paraId="018638A3" w14:textId="77777777" w:rsidR="001632C3" w:rsidRDefault="001632C3" w:rsidP="00C00D4B">
      <w:pPr>
        <w:jc w:val="both"/>
        <w:rPr>
          <w:b/>
          <w:sz w:val="26"/>
          <w:szCs w:val="26"/>
        </w:rPr>
      </w:pPr>
    </w:p>
    <w:p w14:paraId="52B5A224" w14:textId="708D8DCF" w:rsidR="00C00D4B" w:rsidRDefault="00C00D4B" w:rsidP="00C00D4B">
      <w:pPr>
        <w:jc w:val="both"/>
        <w:rPr>
          <w:sz w:val="26"/>
          <w:szCs w:val="26"/>
        </w:rPr>
      </w:pPr>
      <w:r>
        <w:rPr>
          <w:b/>
          <w:sz w:val="26"/>
          <w:szCs w:val="26"/>
        </w:rPr>
        <w:t xml:space="preserve">Przewodniczący obrad – </w:t>
      </w:r>
      <w:r>
        <w:rPr>
          <w:sz w:val="26"/>
          <w:szCs w:val="26"/>
        </w:rPr>
        <w:t xml:space="preserve">poinformował, że projekt uchwały </w:t>
      </w:r>
      <w:r w:rsidRPr="00827F4A">
        <w:rPr>
          <w:bCs/>
          <w:sz w:val="26"/>
          <w:szCs w:val="26"/>
        </w:rPr>
        <w:t xml:space="preserve">był omawiany </w:t>
      </w:r>
      <w:proofErr w:type="gramStart"/>
      <w:r w:rsidRPr="00827F4A">
        <w:rPr>
          <w:bCs/>
          <w:sz w:val="26"/>
          <w:szCs w:val="26"/>
        </w:rPr>
        <w:t>na  posiedzeniu</w:t>
      </w:r>
      <w:proofErr w:type="gramEnd"/>
      <w:r w:rsidRPr="00827F4A">
        <w:rPr>
          <w:bCs/>
          <w:sz w:val="26"/>
          <w:szCs w:val="26"/>
        </w:rPr>
        <w:t xml:space="preserve"> Komisji. Komisje</w:t>
      </w:r>
      <w:r>
        <w:rPr>
          <w:bCs/>
          <w:sz w:val="26"/>
          <w:szCs w:val="26"/>
        </w:rPr>
        <w:t xml:space="preserve"> </w:t>
      </w:r>
      <w:r w:rsidR="00BA3DAE">
        <w:rPr>
          <w:bCs/>
          <w:sz w:val="26"/>
          <w:szCs w:val="26"/>
        </w:rPr>
        <w:t>przyjęły</w:t>
      </w:r>
      <w:r w:rsidR="00143177">
        <w:rPr>
          <w:bCs/>
          <w:sz w:val="26"/>
          <w:szCs w:val="26"/>
        </w:rPr>
        <w:t xml:space="preserve"> przedłożony przez Burmistrza projekt uchwały. </w:t>
      </w:r>
    </w:p>
    <w:p w14:paraId="2066F821" w14:textId="77777777" w:rsidR="0015520C" w:rsidRDefault="0015520C" w:rsidP="007A39C1">
      <w:pPr>
        <w:jc w:val="both"/>
        <w:rPr>
          <w:b/>
          <w:sz w:val="26"/>
          <w:szCs w:val="26"/>
        </w:rPr>
      </w:pPr>
    </w:p>
    <w:p w14:paraId="275941B5" w14:textId="2B27E42F" w:rsidR="006F36CE" w:rsidRDefault="00B84E90" w:rsidP="006F36CE">
      <w:pPr>
        <w:pStyle w:val="Standard"/>
        <w:spacing w:after="0"/>
        <w:jc w:val="both"/>
        <w:textAlignment w:val="auto"/>
        <w:rPr>
          <w:rFonts w:ascii="Times New Roman" w:hAnsi="Times New Roman" w:cs="Times New Roman"/>
          <w:bCs/>
          <w:sz w:val="26"/>
          <w:szCs w:val="26"/>
        </w:rPr>
      </w:pPr>
      <w:r w:rsidRPr="00B84367">
        <w:rPr>
          <w:rFonts w:ascii="Times New Roman" w:hAnsi="Times New Roman" w:cs="Times New Roman"/>
          <w:b/>
          <w:sz w:val="26"/>
          <w:szCs w:val="26"/>
        </w:rPr>
        <w:t>Rada Miejska w Reszlu podjęła Uchwałę w sprawie:</w:t>
      </w:r>
      <w:r w:rsidR="006F36CE">
        <w:rPr>
          <w:rFonts w:ascii="Times New Roman" w:hAnsi="Times New Roman" w:cs="Times New Roman"/>
          <w:b/>
          <w:sz w:val="26"/>
          <w:szCs w:val="26"/>
        </w:rPr>
        <w:t xml:space="preserve"> </w:t>
      </w:r>
      <w:r w:rsidR="006F36CE" w:rsidRPr="002A6CA5">
        <w:rPr>
          <w:rFonts w:ascii="Times New Roman" w:hAnsi="Times New Roman" w:cs="Times New Roman"/>
          <w:b/>
          <w:sz w:val="26"/>
          <w:szCs w:val="26"/>
        </w:rPr>
        <w:t>zmiany Uchwały Nr</w:t>
      </w:r>
      <w:r w:rsidR="006F36CE">
        <w:rPr>
          <w:rFonts w:ascii="Times New Roman" w:hAnsi="Times New Roman" w:cs="Times New Roman"/>
          <w:b/>
          <w:sz w:val="26"/>
          <w:szCs w:val="26"/>
        </w:rPr>
        <w:t> </w:t>
      </w:r>
      <w:r w:rsidR="006F36CE" w:rsidRPr="002A6CA5">
        <w:rPr>
          <w:rFonts w:ascii="Times New Roman" w:hAnsi="Times New Roman" w:cs="Times New Roman"/>
          <w:b/>
          <w:sz w:val="26"/>
          <w:szCs w:val="26"/>
        </w:rPr>
        <w:t>XXIII/151/202</w:t>
      </w:r>
      <w:r w:rsidR="006F36CE">
        <w:rPr>
          <w:rFonts w:ascii="Times New Roman" w:hAnsi="Times New Roman" w:cs="Times New Roman"/>
          <w:b/>
          <w:sz w:val="26"/>
          <w:szCs w:val="26"/>
        </w:rPr>
        <w:t>5</w:t>
      </w:r>
      <w:r w:rsidR="006F36CE" w:rsidRPr="002A6CA5">
        <w:rPr>
          <w:rFonts w:ascii="Times New Roman" w:hAnsi="Times New Roman" w:cs="Times New Roman"/>
          <w:b/>
          <w:sz w:val="26"/>
          <w:szCs w:val="26"/>
        </w:rPr>
        <w:t xml:space="preserve"> Rady Miejskiej w</w:t>
      </w:r>
      <w:r w:rsidR="006F36CE">
        <w:rPr>
          <w:rFonts w:ascii="Times New Roman" w:hAnsi="Times New Roman" w:cs="Times New Roman"/>
          <w:b/>
          <w:sz w:val="26"/>
          <w:szCs w:val="26"/>
        </w:rPr>
        <w:t> </w:t>
      </w:r>
      <w:r w:rsidR="006F36CE" w:rsidRPr="002A6CA5">
        <w:rPr>
          <w:rFonts w:ascii="Times New Roman" w:hAnsi="Times New Roman" w:cs="Times New Roman"/>
          <w:b/>
          <w:sz w:val="26"/>
          <w:szCs w:val="26"/>
        </w:rPr>
        <w:t>Reszlu z dnia 10 grudnia 2025 roku w sprawie: wprowadzenia odstępstw od zakazu spożywania napojów alkoholowych w miejscach publicznych na terenie Gminy Reszel</w:t>
      </w:r>
      <w:r w:rsidR="006F36CE">
        <w:rPr>
          <w:rFonts w:ascii="Times New Roman" w:hAnsi="Times New Roman" w:cs="Times New Roman"/>
          <w:bCs/>
          <w:sz w:val="26"/>
          <w:szCs w:val="26"/>
        </w:rPr>
        <w:t>.</w:t>
      </w:r>
    </w:p>
    <w:p w14:paraId="65A482B7" w14:textId="790F3CC1" w:rsidR="00B84E90" w:rsidRPr="006F36CE" w:rsidRDefault="00B84E90" w:rsidP="006F36CE">
      <w:pPr>
        <w:pStyle w:val="Standard"/>
        <w:spacing w:after="0"/>
        <w:jc w:val="both"/>
        <w:textAlignment w:val="auto"/>
        <w:rPr>
          <w:rFonts w:ascii="Times New Roman" w:hAnsi="Times New Roman" w:cs="Times New Roman"/>
          <w:b/>
          <w:sz w:val="26"/>
          <w:szCs w:val="26"/>
        </w:rPr>
      </w:pPr>
      <w:r w:rsidRPr="006F36CE">
        <w:rPr>
          <w:rFonts w:ascii="Times New Roman" w:hAnsi="Times New Roman" w:cs="Times New Roman"/>
          <w:b/>
          <w:sz w:val="26"/>
        </w:rPr>
        <w:t xml:space="preserve">Imienny wykaz głosowań stanowi załącznik </w:t>
      </w:r>
      <w:r w:rsidRPr="006F36CE">
        <w:rPr>
          <w:rFonts w:ascii="Times New Roman" w:hAnsi="Times New Roman" w:cs="Times New Roman"/>
          <w:b/>
          <w:sz w:val="26"/>
          <w:u w:val="single"/>
        </w:rPr>
        <w:t xml:space="preserve">Nr </w:t>
      </w:r>
      <w:r w:rsidR="006F36CE">
        <w:rPr>
          <w:rFonts w:ascii="Times New Roman" w:hAnsi="Times New Roman" w:cs="Times New Roman"/>
          <w:b/>
          <w:sz w:val="26"/>
          <w:u w:val="single"/>
        </w:rPr>
        <w:t>20</w:t>
      </w:r>
      <w:r w:rsidRPr="006F36CE">
        <w:rPr>
          <w:rFonts w:ascii="Times New Roman" w:hAnsi="Times New Roman" w:cs="Times New Roman"/>
          <w:b/>
          <w:sz w:val="26"/>
          <w:u w:val="single"/>
        </w:rPr>
        <w:t xml:space="preserve"> </w:t>
      </w:r>
      <w:r w:rsidRPr="006F36CE">
        <w:rPr>
          <w:rFonts w:ascii="Times New Roman" w:hAnsi="Times New Roman" w:cs="Times New Roman"/>
          <w:b/>
          <w:sz w:val="26"/>
        </w:rPr>
        <w:t>do niniejszego protokołu.</w:t>
      </w:r>
      <w:r w:rsidRPr="00B84367">
        <w:rPr>
          <w:b/>
          <w:sz w:val="26"/>
        </w:rPr>
        <w:t xml:space="preserve">  </w:t>
      </w:r>
      <w:r w:rsidRPr="006F36CE">
        <w:rPr>
          <w:rFonts w:ascii="Times New Roman" w:hAnsi="Times New Roman" w:cs="Times New Roman"/>
          <w:b/>
          <w:sz w:val="26"/>
          <w:szCs w:val="26"/>
        </w:rPr>
        <w:t>W głosowaniu 1</w:t>
      </w:r>
      <w:r w:rsidR="00023B54">
        <w:rPr>
          <w:rFonts w:ascii="Times New Roman" w:hAnsi="Times New Roman" w:cs="Times New Roman"/>
          <w:b/>
          <w:sz w:val="26"/>
          <w:szCs w:val="26"/>
        </w:rPr>
        <w:t>3</w:t>
      </w:r>
      <w:r w:rsidRPr="006F36CE">
        <w:rPr>
          <w:rFonts w:ascii="Times New Roman" w:hAnsi="Times New Roman" w:cs="Times New Roman"/>
          <w:b/>
          <w:sz w:val="26"/>
          <w:szCs w:val="26"/>
        </w:rPr>
        <w:t xml:space="preserve">-za, 0-przeciw, </w:t>
      </w:r>
      <w:r w:rsidR="00440E46" w:rsidRPr="006F36CE">
        <w:rPr>
          <w:rFonts w:ascii="Times New Roman" w:hAnsi="Times New Roman" w:cs="Times New Roman"/>
          <w:b/>
          <w:sz w:val="26"/>
          <w:szCs w:val="26"/>
        </w:rPr>
        <w:t>0</w:t>
      </w:r>
      <w:r w:rsidRPr="006F36CE">
        <w:rPr>
          <w:rFonts w:ascii="Times New Roman" w:hAnsi="Times New Roman" w:cs="Times New Roman"/>
          <w:b/>
          <w:sz w:val="26"/>
          <w:szCs w:val="26"/>
        </w:rPr>
        <w:t>-wstrzym. Uchwała otrzymuje N</w:t>
      </w:r>
      <w:r w:rsidR="004378F9" w:rsidRPr="006F36CE">
        <w:rPr>
          <w:rFonts w:ascii="Times New Roman" w:hAnsi="Times New Roman" w:cs="Times New Roman"/>
          <w:b/>
          <w:sz w:val="26"/>
          <w:szCs w:val="26"/>
        </w:rPr>
        <w:t>r XXV</w:t>
      </w:r>
      <w:r w:rsidR="006F36CE">
        <w:rPr>
          <w:rFonts w:ascii="Times New Roman" w:hAnsi="Times New Roman" w:cs="Times New Roman"/>
          <w:b/>
          <w:sz w:val="26"/>
          <w:szCs w:val="26"/>
        </w:rPr>
        <w:t>I</w:t>
      </w:r>
      <w:r w:rsidR="00B438BC" w:rsidRPr="006F36CE">
        <w:rPr>
          <w:rFonts w:ascii="Times New Roman" w:hAnsi="Times New Roman" w:cs="Times New Roman"/>
          <w:b/>
          <w:sz w:val="26"/>
          <w:szCs w:val="26"/>
        </w:rPr>
        <w:t>II</w:t>
      </w:r>
      <w:r w:rsidRPr="006F36CE">
        <w:rPr>
          <w:rFonts w:ascii="Times New Roman" w:hAnsi="Times New Roman" w:cs="Times New Roman"/>
          <w:b/>
          <w:sz w:val="26"/>
          <w:szCs w:val="26"/>
        </w:rPr>
        <w:t>/1</w:t>
      </w:r>
      <w:r w:rsidR="006F36CE">
        <w:rPr>
          <w:rFonts w:ascii="Times New Roman" w:hAnsi="Times New Roman" w:cs="Times New Roman"/>
          <w:b/>
          <w:sz w:val="26"/>
          <w:szCs w:val="26"/>
        </w:rPr>
        <w:t>73</w:t>
      </w:r>
      <w:r w:rsidRPr="006F36CE">
        <w:rPr>
          <w:rFonts w:ascii="Times New Roman" w:hAnsi="Times New Roman" w:cs="Times New Roman"/>
          <w:b/>
          <w:sz w:val="26"/>
          <w:szCs w:val="26"/>
        </w:rPr>
        <w:t>/</w:t>
      </w:r>
      <w:proofErr w:type="gramStart"/>
      <w:r w:rsidRPr="006F36CE">
        <w:rPr>
          <w:rFonts w:ascii="Times New Roman" w:hAnsi="Times New Roman" w:cs="Times New Roman"/>
          <w:b/>
          <w:sz w:val="26"/>
          <w:szCs w:val="26"/>
        </w:rPr>
        <w:t>202</w:t>
      </w:r>
      <w:r w:rsidR="004378F9" w:rsidRPr="006F36CE">
        <w:rPr>
          <w:rFonts w:ascii="Times New Roman" w:hAnsi="Times New Roman" w:cs="Times New Roman"/>
          <w:b/>
          <w:sz w:val="26"/>
          <w:szCs w:val="26"/>
        </w:rPr>
        <w:t>6</w:t>
      </w:r>
      <w:r w:rsidRPr="006F36CE">
        <w:rPr>
          <w:rFonts w:ascii="Times New Roman" w:hAnsi="Times New Roman" w:cs="Times New Roman"/>
          <w:b/>
          <w:sz w:val="26"/>
          <w:szCs w:val="26"/>
        </w:rPr>
        <w:t xml:space="preserve">  i</w:t>
      </w:r>
      <w:proofErr w:type="gramEnd"/>
      <w:r w:rsidRPr="006F36CE">
        <w:rPr>
          <w:rFonts w:ascii="Times New Roman" w:hAnsi="Times New Roman" w:cs="Times New Roman"/>
          <w:b/>
          <w:sz w:val="26"/>
          <w:szCs w:val="26"/>
        </w:rPr>
        <w:t xml:space="preserve"> stanowi załącznik </w:t>
      </w:r>
      <w:r w:rsidRPr="006F36CE">
        <w:rPr>
          <w:rFonts w:ascii="Times New Roman" w:hAnsi="Times New Roman" w:cs="Times New Roman"/>
          <w:b/>
          <w:i/>
          <w:sz w:val="26"/>
          <w:szCs w:val="26"/>
          <w:u w:val="single"/>
        </w:rPr>
        <w:t xml:space="preserve">Nr </w:t>
      </w:r>
      <w:r w:rsidR="006F36CE">
        <w:rPr>
          <w:rFonts w:ascii="Times New Roman" w:hAnsi="Times New Roman" w:cs="Times New Roman"/>
          <w:b/>
          <w:i/>
          <w:sz w:val="26"/>
          <w:szCs w:val="26"/>
          <w:u w:val="single"/>
        </w:rPr>
        <w:t>21</w:t>
      </w:r>
      <w:r w:rsidR="004378F9" w:rsidRPr="006F36CE">
        <w:rPr>
          <w:rFonts w:ascii="Times New Roman" w:hAnsi="Times New Roman" w:cs="Times New Roman"/>
          <w:b/>
          <w:i/>
          <w:sz w:val="26"/>
          <w:szCs w:val="26"/>
          <w:u w:val="single"/>
        </w:rPr>
        <w:t xml:space="preserve"> </w:t>
      </w:r>
      <w:r w:rsidRPr="006F36CE">
        <w:rPr>
          <w:rFonts w:ascii="Times New Roman" w:hAnsi="Times New Roman" w:cs="Times New Roman"/>
          <w:b/>
          <w:sz w:val="26"/>
          <w:szCs w:val="26"/>
        </w:rPr>
        <w:t>do niniejszego protokołu.</w:t>
      </w:r>
    </w:p>
    <w:p w14:paraId="73378FC0" w14:textId="77777777" w:rsidR="00B84E90" w:rsidRDefault="00B84E90" w:rsidP="00B84E90">
      <w:pPr>
        <w:jc w:val="both"/>
        <w:rPr>
          <w:b/>
          <w:sz w:val="26"/>
          <w:szCs w:val="26"/>
        </w:rPr>
      </w:pPr>
    </w:p>
    <w:p w14:paraId="1925E3A1" w14:textId="4223FC1F" w:rsidR="00F438F1" w:rsidRDefault="00DB6604" w:rsidP="00DB6604">
      <w:pPr>
        <w:jc w:val="both"/>
        <w:rPr>
          <w:b/>
          <w:sz w:val="26"/>
          <w:szCs w:val="26"/>
        </w:rPr>
      </w:pPr>
      <w:r>
        <w:rPr>
          <w:b/>
          <w:sz w:val="26"/>
          <w:szCs w:val="26"/>
        </w:rPr>
        <w:t xml:space="preserve">Ad. </w:t>
      </w:r>
      <w:r w:rsidR="007071D3">
        <w:rPr>
          <w:b/>
          <w:sz w:val="26"/>
          <w:szCs w:val="26"/>
        </w:rPr>
        <w:t>11.</w:t>
      </w:r>
      <w:r w:rsidR="00E26844">
        <w:rPr>
          <w:b/>
          <w:sz w:val="26"/>
          <w:szCs w:val="26"/>
        </w:rPr>
        <w:t>3</w:t>
      </w:r>
      <w:r>
        <w:rPr>
          <w:b/>
          <w:sz w:val="26"/>
          <w:szCs w:val="26"/>
        </w:rPr>
        <w:t xml:space="preserve">) </w:t>
      </w:r>
    </w:p>
    <w:p w14:paraId="348344AE" w14:textId="06E90CA5" w:rsidR="008C1776" w:rsidRPr="00023B54" w:rsidRDefault="00F438F1" w:rsidP="00023B54">
      <w:pPr>
        <w:spacing w:after="160" w:line="259" w:lineRule="auto"/>
        <w:jc w:val="both"/>
        <w:rPr>
          <w:sz w:val="26"/>
          <w:szCs w:val="26"/>
        </w:rPr>
      </w:pPr>
      <w:r w:rsidRPr="00F438F1">
        <w:rPr>
          <w:b/>
          <w:sz w:val="26"/>
          <w:szCs w:val="26"/>
        </w:rPr>
        <w:t>Podjęcie uchwały w sprawie:</w:t>
      </w:r>
      <w:r w:rsidR="00F00E5D" w:rsidRPr="00325C34">
        <w:rPr>
          <w:b/>
          <w:sz w:val="26"/>
          <w:szCs w:val="26"/>
        </w:rPr>
        <w:t xml:space="preserve"> </w:t>
      </w:r>
      <w:r w:rsidR="008C1776" w:rsidRPr="008C1776">
        <w:rPr>
          <w:b/>
          <w:sz w:val="26"/>
          <w:szCs w:val="26"/>
        </w:rPr>
        <w:t xml:space="preserve">zmian w Wieloletniej Prognozie Finansowej Gminy Reszel na </w:t>
      </w:r>
      <w:proofErr w:type="gramStart"/>
      <w:r w:rsidR="008C1776" w:rsidRPr="008C1776">
        <w:rPr>
          <w:b/>
          <w:sz w:val="26"/>
          <w:szCs w:val="26"/>
        </w:rPr>
        <w:t>lata  202</w:t>
      </w:r>
      <w:r w:rsidR="00E26844">
        <w:rPr>
          <w:b/>
          <w:sz w:val="26"/>
          <w:szCs w:val="26"/>
        </w:rPr>
        <w:t>6</w:t>
      </w:r>
      <w:proofErr w:type="gramEnd"/>
      <w:r w:rsidR="00D51404">
        <w:rPr>
          <w:b/>
          <w:sz w:val="26"/>
          <w:szCs w:val="26"/>
        </w:rPr>
        <w:t xml:space="preserve"> </w:t>
      </w:r>
      <w:r w:rsidR="008C1776" w:rsidRPr="008C1776">
        <w:rPr>
          <w:b/>
          <w:sz w:val="26"/>
          <w:szCs w:val="26"/>
        </w:rPr>
        <w:t>-2037</w:t>
      </w:r>
      <w:r w:rsidR="008C1776">
        <w:rPr>
          <w:b/>
          <w:sz w:val="26"/>
          <w:szCs w:val="26"/>
        </w:rPr>
        <w:t>.</w:t>
      </w:r>
    </w:p>
    <w:p w14:paraId="23683280" w14:textId="40549E4E" w:rsidR="00645A71" w:rsidRPr="00645A71" w:rsidRDefault="008C1776" w:rsidP="00645A71">
      <w:pPr>
        <w:spacing w:line="360" w:lineRule="auto"/>
        <w:jc w:val="both"/>
        <w:rPr>
          <w:sz w:val="26"/>
          <w:szCs w:val="26"/>
        </w:rPr>
      </w:pPr>
      <w:r>
        <w:rPr>
          <w:b/>
          <w:bCs/>
          <w:sz w:val="26"/>
          <w:szCs w:val="26"/>
        </w:rPr>
        <w:t xml:space="preserve">P. </w:t>
      </w:r>
      <w:proofErr w:type="gramStart"/>
      <w:r w:rsidR="00BE430B">
        <w:rPr>
          <w:b/>
          <w:bCs/>
          <w:sz w:val="26"/>
          <w:szCs w:val="26"/>
        </w:rPr>
        <w:t xml:space="preserve">Marta  </w:t>
      </w:r>
      <w:proofErr w:type="spellStart"/>
      <w:r w:rsidR="00BE430B">
        <w:rPr>
          <w:b/>
          <w:bCs/>
          <w:sz w:val="26"/>
          <w:szCs w:val="26"/>
        </w:rPr>
        <w:t>Gradzewicz</w:t>
      </w:r>
      <w:proofErr w:type="spellEnd"/>
      <w:proofErr w:type="gramEnd"/>
      <w:r w:rsidR="00BE430B">
        <w:rPr>
          <w:b/>
          <w:bCs/>
          <w:sz w:val="26"/>
          <w:szCs w:val="26"/>
        </w:rPr>
        <w:t xml:space="preserve"> </w:t>
      </w:r>
      <w:r>
        <w:rPr>
          <w:b/>
          <w:bCs/>
          <w:sz w:val="26"/>
          <w:szCs w:val="26"/>
        </w:rPr>
        <w:t xml:space="preserve">– Skarbnik Gminy </w:t>
      </w:r>
      <w:proofErr w:type="gramStart"/>
      <w:r>
        <w:rPr>
          <w:b/>
          <w:bCs/>
          <w:sz w:val="26"/>
          <w:szCs w:val="26"/>
        </w:rPr>
        <w:t xml:space="preserve">Reszel </w:t>
      </w:r>
      <w:r w:rsidR="00325C34">
        <w:rPr>
          <w:sz w:val="26"/>
          <w:szCs w:val="26"/>
        </w:rPr>
        <w:t xml:space="preserve"> –</w:t>
      </w:r>
      <w:proofErr w:type="gramEnd"/>
      <w:r w:rsidR="00325C34">
        <w:rPr>
          <w:sz w:val="26"/>
          <w:szCs w:val="26"/>
        </w:rPr>
        <w:t xml:space="preserve"> </w:t>
      </w:r>
      <w:r w:rsidR="00325C34" w:rsidRPr="00325C34">
        <w:rPr>
          <w:sz w:val="26"/>
          <w:szCs w:val="26"/>
        </w:rPr>
        <w:t>przedstawił</w:t>
      </w:r>
      <w:r>
        <w:rPr>
          <w:sz w:val="26"/>
          <w:szCs w:val="26"/>
        </w:rPr>
        <w:t>a</w:t>
      </w:r>
      <w:r w:rsidR="00325C34" w:rsidRPr="00325C34">
        <w:rPr>
          <w:sz w:val="26"/>
          <w:szCs w:val="26"/>
        </w:rPr>
        <w:t xml:space="preserve"> projekt uchwały</w:t>
      </w:r>
      <w:r w:rsidR="00325C34">
        <w:rPr>
          <w:sz w:val="26"/>
          <w:szCs w:val="26"/>
        </w:rPr>
        <w:t>,</w:t>
      </w:r>
      <w:r w:rsidR="007027AF">
        <w:rPr>
          <w:rFonts w:ascii="Bookman Old Style" w:hAnsi="Bookman Old Style"/>
        </w:rPr>
        <w:t xml:space="preserve"> </w:t>
      </w:r>
      <w:r w:rsidR="007027AF" w:rsidRPr="00645A71">
        <w:rPr>
          <w:sz w:val="26"/>
          <w:szCs w:val="26"/>
        </w:rPr>
        <w:t>poinformowała, że:</w:t>
      </w:r>
      <w:r w:rsidR="002079A9" w:rsidRPr="00645A71">
        <w:rPr>
          <w:sz w:val="26"/>
          <w:szCs w:val="26"/>
        </w:rPr>
        <w:t xml:space="preserve"> </w:t>
      </w:r>
      <w:r w:rsidR="00645A71" w:rsidRPr="00645A71">
        <w:rPr>
          <w:sz w:val="26"/>
          <w:szCs w:val="26"/>
        </w:rPr>
        <w:t>d</w:t>
      </w:r>
      <w:r w:rsidR="00645A71" w:rsidRPr="00645A71">
        <w:rPr>
          <w:sz w:val="26"/>
          <w:szCs w:val="26"/>
        </w:rPr>
        <w:t>okonuje się zmian w planowanych dochodach i wydatkach w związku</w:t>
      </w:r>
      <w:r w:rsidR="00645A71" w:rsidRPr="00645A71">
        <w:rPr>
          <w:sz w:val="26"/>
          <w:szCs w:val="26"/>
        </w:rPr>
        <w:br/>
        <w:t xml:space="preserve">ze zmianami kwot dotacji oraz wydatków własnych. </w:t>
      </w:r>
    </w:p>
    <w:p w14:paraId="67C2C581" w14:textId="77777777" w:rsidR="00543970" w:rsidRPr="00543970" w:rsidRDefault="00543970" w:rsidP="00543970">
      <w:pPr>
        <w:spacing w:line="360" w:lineRule="auto"/>
        <w:jc w:val="both"/>
        <w:rPr>
          <w:sz w:val="24"/>
          <w:szCs w:val="24"/>
        </w:rPr>
      </w:pPr>
    </w:p>
    <w:p w14:paraId="1E56044F" w14:textId="2626EFC3" w:rsidR="00D11E05" w:rsidRDefault="00AD763B" w:rsidP="004F2763">
      <w:pPr>
        <w:jc w:val="both"/>
        <w:rPr>
          <w:sz w:val="26"/>
          <w:szCs w:val="26"/>
        </w:rPr>
      </w:pPr>
      <w:r>
        <w:rPr>
          <w:b/>
          <w:sz w:val="26"/>
          <w:szCs w:val="26"/>
        </w:rPr>
        <w:t xml:space="preserve">Przewodniczący obrad – </w:t>
      </w:r>
      <w:r w:rsidR="002E6971">
        <w:rPr>
          <w:sz w:val="26"/>
          <w:szCs w:val="26"/>
        </w:rPr>
        <w:t>zauważył</w:t>
      </w:r>
      <w:r>
        <w:rPr>
          <w:sz w:val="26"/>
          <w:szCs w:val="26"/>
        </w:rPr>
        <w:t xml:space="preserve">, że projekt uchwały </w:t>
      </w:r>
      <w:r w:rsidRPr="00827F4A">
        <w:rPr>
          <w:bCs/>
          <w:sz w:val="26"/>
          <w:szCs w:val="26"/>
        </w:rPr>
        <w:t xml:space="preserve">był omawiany </w:t>
      </w:r>
      <w:proofErr w:type="gramStart"/>
      <w:r w:rsidRPr="00827F4A">
        <w:rPr>
          <w:bCs/>
          <w:sz w:val="26"/>
          <w:szCs w:val="26"/>
        </w:rPr>
        <w:t>na  posiedzeniu</w:t>
      </w:r>
      <w:proofErr w:type="gramEnd"/>
      <w:r w:rsidRPr="00827F4A">
        <w:rPr>
          <w:bCs/>
          <w:sz w:val="26"/>
          <w:szCs w:val="26"/>
        </w:rPr>
        <w:t xml:space="preserve"> Komisji. Komisje</w:t>
      </w:r>
      <w:r>
        <w:rPr>
          <w:bCs/>
          <w:sz w:val="26"/>
          <w:szCs w:val="26"/>
        </w:rPr>
        <w:t xml:space="preserve"> pozytywnie</w:t>
      </w:r>
      <w:r w:rsidRPr="00827F4A">
        <w:rPr>
          <w:bCs/>
          <w:sz w:val="26"/>
          <w:szCs w:val="26"/>
        </w:rPr>
        <w:t xml:space="preserve"> </w:t>
      </w:r>
      <w:r>
        <w:rPr>
          <w:bCs/>
          <w:sz w:val="26"/>
          <w:szCs w:val="26"/>
        </w:rPr>
        <w:t>zaopiniowały</w:t>
      </w:r>
      <w:r w:rsidR="00440E46">
        <w:rPr>
          <w:bCs/>
          <w:sz w:val="26"/>
          <w:szCs w:val="26"/>
        </w:rPr>
        <w:t xml:space="preserve"> </w:t>
      </w:r>
      <w:r w:rsidRPr="00827F4A">
        <w:rPr>
          <w:bCs/>
          <w:sz w:val="26"/>
          <w:szCs w:val="26"/>
        </w:rPr>
        <w:t>projekt</w:t>
      </w:r>
      <w:r>
        <w:rPr>
          <w:sz w:val="26"/>
          <w:szCs w:val="26"/>
        </w:rPr>
        <w:t xml:space="preserve"> uchwały. </w:t>
      </w:r>
    </w:p>
    <w:p w14:paraId="71BB5ABD" w14:textId="77777777" w:rsidR="004F2763" w:rsidRPr="004F2763" w:rsidRDefault="004F2763" w:rsidP="004F2763">
      <w:pPr>
        <w:jc w:val="both"/>
        <w:rPr>
          <w:sz w:val="26"/>
          <w:szCs w:val="26"/>
        </w:rPr>
      </w:pPr>
    </w:p>
    <w:p w14:paraId="2F69BD85" w14:textId="74C68CDA" w:rsidR="00360235" w:rsidRPr="005F30F8" w:rsidRDefault="00AD763B" w:rsidP="005F30F8">
      <w:pPr>
        <w:spacing w:after="360" w:line="276" w:lineRule="auto"/>
        <w:ind w:right="499"/>
        <w:jc w:val="both"/>
        <w:rPr>
          <w:b/>
          <w:sz w:val="26"/>
          <w:szCs w:val="26"/>
          <w:lang w:val="pl"/>
        </w:rPr>
      </w:pPr>
      <w:r w:rsidRPr="00F958F4">
        <w:rPr>
          <w:b/>
          <w:sz w:val="26"/>
          <w:szCs w:val="26"/>
        </w:rPr>
        <w:t>Rada Miejska w Re</w:t>
      </w:r>
      <w:r>
        <w:rPr>
          <w:b/>
          <w:sz w:val="26"/>
          <w:szCs w:val="26"/>
        </w:rPr>
        <w:t>szlu podjęła Uchwałę w sprawie</w:t>
      </w:r>
      <w:r w:rsidRPr="00827F4A">
        <w:rPr>
          <w:b/>
          <w:sz w:val="26"/>
          <w:szCs w:val="26"/>
        </w:rPr>
        <w:t xml:space="preserve"> </w:t>
      </w:r>
      <w:r w:rsidR="008C1776" w:rsidRPr="008C1776">
        <w:rPr>
          <w:b/>
          <w:sz w:val="26"/>
          <w:szCs w:val="26"/>
        </w:rPr>
        <w:t xml:space="preserve">zmian w Wieloletniej Prognozie Finansowej Gminy Reszel na </w:t>
      </w:r>
      <w:proofErr w:type="gramStart"/>
      <w:r w:rsidR="008C1776" w:rsidRPr="008C1776">
        <w:rPr>
          <w:b/>
          <w:sz w:val="26"/>
          <w:szCs w:val="26"/>
        </w:rPr>
        <w:t>lata  202</w:t>
      </w:r>
      <w:r w:rsidR="00543970">
        <w:rPr>
          <w:b/>
          <w:sz w:val="26"/>
          <w:szCs w:val="26"/>
        </w:rPr>
        <w:t>6</w:t>
      </w:r>
      <w:proofErr w:type="gramEnd"/>
      <w:r w:rsidR="008C1776" w:rsidRPr="008C1776">
        <w:rPr>
          <w:b/>
          <w:sz w:val="26"/>
          <w:szCs w:val="26"/>
        </w:rPr>
        <w:t>-2037</w:t>
      </w:r>
      <w:r w:rsidR="008C1776">
        <w:rPr>
          <w:b/>
          <w:sz w:val="26"/>
          <w:szCs w:val="26"/>
        </w:rPr>
        <w:t>.</w:t>
      </w:r>
      <w:r w:rsidR="005F30F8">
        <w:rPr>
          <w:b/>
          <w:sz w:val="26"/>
          <w:szCs w:val="26"/>
        </w:rPr>
        <w:t xml:space="preserve"> </w:t>
      </w:r>
      <w:r w:rsidRPr="001626B2">
        <w:rPr>
          <w:b/>
          <w:sz w:val="26"/>
        </w:rPr>
        <w:t xml:space="preserve">Imienny wykaz głosowań stanowi załącznik </w:t>
      </w:r>
      <w:r>
        <w:rPr>
          <w:b/>
          <w:sz w:val="26"/>
          <w:u w:val="single"/>
        </w:rPr>
        <w:t>Nr</w:t>
      </w:r>
      <w:r w:rsidR="00543970">
        <w:rPr>
          <w:b/>
          <w:sz w:val="26"/>
          <w:u w:val="single"/>
        </w:rPr>
        <w:t xml:space="preserve"> </w:t>
      </w:r>
      <w:proofErr w:type="gramStart"/>
      <w:r w:rsidR="00645A71">
        <w:rPr>
          <w:b/>
          <w:sz w:val="26"/>
          <w:u w:val="single"/>
        </w:rPr>
        <w:t>22</w:t>
      </w:r>
      <w:r w:rsidR="00543970">
        <w:rPr>
          <w:b/>
          <w:sz w:val="26"/>
          <w:u w:val="single"/>
        </w:rPr>
        <w:t xml:space="preserve"> </w:t>
      </w:r>
      <w:r w:rsidR="00714662">
        <w:rPr>
          <w:b/>
          <w:sz w:val="26"/>
          <w:u w:val="single"/>
        </w:rPr>
        <w:t xml:space="preserve"> </w:t>
      </w:r>
      <w:r w:rsidRPr="001626B2">
        <w:rPr>
          <w:b/>
          <w:sz w:val="26"/>
        </w:rPr>
        <w:t>do</w:t>
      </w:r>
      <w:proofErr w:type="gramEnd"/>
      <w:r w:rsidRPr="001626B2">
        <w:rPr>
          <w:b/>
          <w:sz w:val="26"/>
        </w:rPr>
        <w:t xml:space="preserve"> niniejszego protokołu.</w:t>
      </w:r>
      <w:r>
        <w:rPr>
          <w:b/>
          <w:sz w:val="26"/>
        </w:rPr>
        <w:t xml:space="preserve"> </w:t>
      </w:r>
      <w:r>
        <w:rPr>
          <w:b/>
          <w:sz w:val="26"/>
          <w:szCs w:val="26"/>
        </w:rPr>
        <w:t>W głosowaniu 1</w:t>
      </w:r>
      <w:r w:rsidR="00645A71">
        <w:rPr>
          <w:b/>
          <w:sz w:val="26"/>
          <w:szCs w:val="26"/>
        </w:rPr>
        <w:t>3</w:t>
      </w:r>
      <w:r>
        <w:rPr>
          <w:b/>
          <w:sz w:val="26"/>
          <w:szCs w:val="26"/>
        </w:rPr>
        <w:t xml:space="preserve">-za, 0-przeciw, </w:t>
      </w:r>
      <w:r w:rsidR="008267B8">
        <w:rPr>
          <w:b/>
          <w:sz w:val="26"/>
          <w:szCs w:val="26"/>
        </w:rPr>
        <w:t>0</w:t>
      </w:r>
      <w:r w:rsidRPr="0055373E">
        <w:rPr>
          <w:b/>
          <w:sz w:val="26"/>
          <w:szCs w:val="26"/>
        </w:rPr>
        <w:t>-wstrzym.</w:t>
      </w:r>
      <w:r>
        <w:rPr>
          <w:b/>
          <w:sz w:val="26"/>
          <w:szCs w:val="26"/>
        </w:rPr>
        <w:t xml:space="preserve"> </w:t>
      </w:r>
      <w:r w:rsidRPr="0055373E">
        <w:rPr>
          <w:b/>
          <w:sz w:val="26"/>
          <w:szCs w:val="26"/>
        </w:rPr>
        <w:t xml:space="preserve">Uchwała otrzymuje Nr </w:t>
      </w:r>
      <w:r w:rsidR="00BE2CAB">
        <w:rPr>
          <w:b/>
          <w:sz w:val="26"/>
          <w:szCs w:val="26"/>
        </w:rPr>
        <w:t>X</w:t>
      </w:r>
      <w:r w:rsidR="00786DBD">
        <w:rPr>
          <w:b/>
          <w:sz w:val="26"/>
          <w:szCs w:val="26"/>
        </w:rPr>
        <w:t>X</w:t>
      </w:r>
      <w:r w:rsidR="00543970">
        <w:rPr>
          <w:b/>
          <w:sz w:val="26"/>
          <w:szCs w:val="26"/>
        </w:rPr>
        <w:t>V</w:t>
      </w:r>
      <w:r w:rsidR="00645A71">
        <w:rPr>
          <w:b/>
          <w:sz w:val="26"/>
          <w:szCs w:val="26"/>
        </w:rPr>
        <w:t>I</w:t>
      </w:r>
      <w:r w:rsidR="00FF0619">
        <w:rPr>
          <w:b/>
          <w:sz w:val="26"/>
          <w:szCs w:val="26"/>
        </w:rPr>
        <w:t>II</w:t>
      </w:r>
      <w:r w:rsidR="00786DBD">
        <w:rPr>
          <w:b/>
          <w:sz w:val="26"/>
          <w:szCs w:val="26"/>
        </w:rPr>
        <w:t>/1</w:t>
      </w:r>
      <w:r w:rsidR="00FF0619">
        <w:rPr>
          <w:b/>
          <w:sz w:val="26"/>
          <w:szCs w:val="26"/>
        </w:rPr>
        <w:t>7</w:t>
      </w:r>
      <w:r w:rsidR="00645A71">
        <w:rPr>
          <w:b/>
          <w:sz w:val="26"/>
          <w:szCs w:val="26"/>
        </w:rPr>
        <w:t>4</w:t>
      </w:r>
      <w:r w:rsidRPr="00CE04CC">
        <w:rPr>
          <w:b/>
          <w:sz w:val="26"/>
          <w:szCs w:val="26"/>
        </w:rPr>
        <w:t>/202</w:t>
      </w:r>
      <w:r w:rsidR="00543970">
        <w:rPr>
          <w:b/>
          <w:sz w:val="26"/>
          <w:szCs w:val="26"/>
        </w:rPr>
        <w:t xml:space="preserve">6 </w:t>
      </w:r>
      <w:r>
        <w:rPr>
          <w:b/>
          <w:sz w:val="26"/>
          <w:szCs w:val="26"/>
        </w:rPr>
        <w:t xml:space="preserve">i stanowi załącznik </w:t>
      </w:r>
      <w:r w:rsidRPr="00972BA7">
        <w:rPr>
          <w:b/>
          <w:i/>
          <w:sz w:val="26"/>
          <w:szCs w:val="26"/>
          <w:u w:val="single"/>
        </w:rPr>
        <w:t>Nr</w:t>
      </w:r>
      <w:r w:rsidR="00440E46">
        <w:rPr>
          <w:b/>
          <w:i/>
          <w:sz w:val="26"/>
          <w:szCs w:val="26"/>
          <w:u w:val="single"/>
        </w:rPr>
        <w:t xml:space="preserve"> </w:t>
      </w:r>
      <w:r w:rsidR="00645A71">
        <w:rPr>
          <w:b/>
          <w:i/>
          <w:sz w:val="26"/>
          <w:szCs w:val="26"/>
          <w:u w:val="single"/>
        </w:rPr>
        <w:t>23</w:t>
      </w:r>
      <w:r>
        <w:rPr>
          <w:b/>
          <w:i/>
          <w:sz w:val="26"/>
          <w:szCs w:val="26"/>
        </w:rPr>
        <w:t xml:space="preserve"> </w:t>
      </w:r>
      <w:r w:rsidRPr="00400331">
        <w:rPr>
          <w:b/>
          <w:sz w:val="26"/>
          <w:szCs w:val="26"/>
        </w:rPr>
        <w:t>do</w:t>
      </w:r>
      <w:r w:rsidR="00B4576A">
        <w:rPr>
          <w:b/>
          <w:sz w:val="26"/>
          <w:szCs w:val="26"/>
        </w:rPr>
        <w:t> </w:t>
      </w:r>
      <w:r w:rsidRPr="0055373E">
        <w:rPr>
          <w:b/>
          <w:sz w:val="26"/>
          <w:szCs w:val="26"/>
        </w:rPr>
        <w:t>niniejszego protokołu.</w:t>
      </w:r>
    </w:p>
    <w:p w14:paraId="1E62C357" w14:textId="1EC2C564" w:rsidR="00F13757" w:rsidRDefault="00F13757" w:rsidP="00F13757">
      <w:pPr>
        <w:jc w:val="both"/>
        <w:rPr>
          <w:b/>
          <w:sz w:val="26"/>
          <w:szCs w:val="26"/>
        </w:rPr>
      </w:pPr>
      <w:r>
        <w:rPr>
          <w:b/>
          <w:sz w:val="26"/>
          <w:szCs w:val="26"/>
        </w:rPr>
        <w:t xml:space="preserve">Ad. </w:t>
      </w:r>
      <w:r w:rsidR="00645A71">
        <w:rPr>
          <w:b/>
          <w:sz w:val="26"/>
          <w:szCs w:val="26"/>
        </w:rPr>
        <w:t>11</w:t>
      </w:r>
      <w:r>
        <w:rPr>
          <w:b/>
          <w:sz w:val="26"/>
          <w:szCs w:val="26"/>
        </w:rPr>
        <w:t xml:space="preserve">. </w:t>
      </w:r>
      <w:r w:rsidR="00645A71">
        <w:rPr>
          <w:b/>
          <w:sz w:val="26"/>
          <w:szCs w:val="26"/>
        </w:rPr>
        <w:t>4</w:t>
      </w:r>
      <w:r>
        <w:rPr>
          <w:b/>
          <w:sz w:val="26"/>
          <w:szCs w:val="26"/>
        </w:rPr>
        <w:t>)</w:t>
      </w:r>
    </w:p>
    <w:p w14:paraId="1EE41FAE" w14:textId="78FB350E" w:rsidR="00F13757" w:rsidRDefault="00F13757" w:rsidP="00F13757">
      <w:pPr>
        <w:spacing w:after="360" w:line="276" w:lineRule="auto"/>
        <w:ind w:right="499"/>
        <w:jc w:val="both"/>
        <w:rPr>
          <w:b/>
          <w:sz w:val="26"/>
          <w:szCs w:val="26"/>
        </w:rPr>
      </w:pPr>
      <w:r w:rsidRPr="00F13757">
        <w:rPr>
          <w:b/>
          <w:sz w:val="26"/>
          <w:szCs w:val="26"/>
        </w:rPr>
        <w:t xml:space="preserve">Podjęcie uchwały w sprawie: </w:t>
      </w:r>
      <w:proofErr w:type="gramStart"/>
      <w:r w:rsidRPr="00F13757">
        <w:rPr>
          <w:b/>
          <w:sz w:val="26"/>
          <w:szCs w:val="26"/>
        </w:rPr>
        <w:t>zmiany  budżetu</w:t>
      </w:r>
      <w:proofErr w:type="gramEnd"/>
      <w:r w:rsidRPr="00F13757">
        <w:rPr>
          <w:b/>
          <w:sz w:val="26"/>
          <w:szCs w:val="26"/>
        </w:rPr>
        <w:t xml:space="preserve"> gminy na 202</w:t>
      </w:r>
      <w:r w:rsidR="00FF0619">
        <w:rPr>
          <w:b/>
          <w:sz w:val="26"/>
          <w:szCs w:val="26"/>
        </w:rPr>
        <w:t>6</w:t>
      </w:r>
      <w:r w:rsidRPr="00F13757">
        <w:rPr>
          <w:b/>
          <w:sz w:val="26"/>
          <w:szCs w:val="26"/>
        </w:rPr>
        <w:t xml:space="preserve"> rok</w:t>
      </w:r>
      <w:r>
        <w:rPr>
          <w:b/>
          <w:sz w:val="26"/>
          <w:szCs w:val="26"/>
        </w:rPr>
        <w:t>.</w:t>
      </w:r>
    </w:p>
    <w:p w14:paraId="3FD7AB20" w14:textId="7F88094B" w:rsidR="00645A71" w:rsidRPr="00645A71" w:rsidRDefault="00D11E05" w:rsidP="00645A71">
      <w:pPr>
        <w:jc w:val="both"/>
        <w:rPr>
          <w:sz w:val="26"/>
          <w:szCs w:val="26"/>
        </w:rPr>
      </w:pPr>
      <w:r>
        <w:rPr>
          <w:b/>
          <w:bCs/>
          <w:sz w:val="26"/>
          <w:szCs w:val="26"/>
        </w:rPr>
        <w:t xml:space="preserve">P. </w:t>
      </w:r>
      <w:proofErr w:type="gramStart"/>
      <w:r>
        <w:rPr>
          <w:b/>
          <w:bCs/>
          <w:sz w:val="26"/>
          <w:szCs w:val="26"/>
        </w:rPr>
        <w:t xml:space="preserve">Marta  </w:t>
      </w:r>
      <w:proofErr w:type="spellStart"/>
      <w:r>
        <w:rPr>
          <w:b/>
          <w:bCs/>
          <w:sz w:val="26"/>
          <w:szCs w:val="26"/>
        </w:rPr>
        <w:t>Gradzewicz</w:t>
      </w:r>
      <w:proofErr w:type="spellEnd"/>
      <w:proofErr w:type="gramEnd"/>
      <w:r>
        <w:rPr>
          <w:b/>
          <w:bCs/>
          <w:sz w:val="26"/>
          <w:szCs w:val="26"/>
        </w:rPr>
        <w:t xml:space="preserve"> </w:t>
      </w:r>
      <w:r w:rsidR="00F13757">
        <w:rPr>
          <w:b/>
          <w:bCs/>
          <w:sz w:val="26"/>
          <w:szCs w:val="26"/>
        </w:rPr>
        <w:t xml:space="preserve">– Skarbnik Gminy </w:t>
      </w:r>
      <w:proofErr w:type="gramStart"/>
      <w:r w:rsidR="00F13757">
        <w:rPr>
          <w:b/>
          <w:bCs/>
          <w:sz w:val="26"/>
          <w:szCs w:val="26"/>
        </w:rPr>
        <w:t xml:space="preserve">Reszel </w:t>
      </w:r>
      <w:r w:rsidR="00F13757">
        <w:rPr>
          <w:sz w:val="26"/>
          <w:szCs w:val="26"/>
        </w:rPr>
        <w:t xml:space="preserve"> –</w:t>
      </w:r>
      <w:proofErr w:type="gramEnd"/>
      <w:r w:rsidR="00F13757">
        <w:rPr>
          <w:sz w:val="26"/>
          <w:szCs w:val="26"/>
        </w:rPr>
        <w:t xml:space="preserve"> </w:t>
      </w:r>
      <w:r w:rsidR="00F13757" w:rsidRPr="00325C34">
        <w:rPr>
          <w:sz w:val="26"/>
          <w:szCs w:val="26"/>
        </w:rPr>
        <w:t>przedstawił</w:t>
      </w:r>
      <w:r w:rsidR="00F13757">
        <w:rPr>
          <w:sz w:val="26"/>
          <w:szCs w:val="26"/>
        </w:rPr>
        <w:t>a</w:t>
      </w:r>
      <w:r w:rsidR="00F13757" w:rsidRPr="00325C34">
        <w:rPr>
          <w:sz w:val="26"/>
          <w:szCs w:val="26"/>
        </w:rPr>
        <w:t xml:space="preserve"> projekt uchwały</w:t>
      </w:r>
      <w:r w:rsidR="00F13757">
        <w:rPr>
          <w:sz w:val="26"/>
          <w:szCs w:val="26"/>
        </w:rPr>
        <w:t xml:space="preserve">, </w:t>
      </w:r>
      <w:r w:rsidR="00F13757" w:rsidRPr="00645A71">
        <w:rPr>
          <w:sz w:val="26"/>
          <w:szCs w:val="26"/>
        </w:rPr>
        <w:t>poinformowała, że:</w:t>
      </w:r>
      <w:r w:rsidR="00645A71" w:rsidRPr="00645A71">
        <w:rPr>
          <w:sz w:val="26"/>
          <w:szCs w:val="26"/>
        </w:rPr>
        <w:t xml:space="preserve"> d</w:t>
      </w:r>
      <w:r w:rsidR="00645A71" w:rsidRPr="00645A71">
        <w:rPr>
          <w:rFonts w:eastAsia="Batang, 바탕"/>
          <w:sz w:val="26"/>
          <w:szCs w:val="26"/>
        </w:rPr>
        <w:t>okonuje się zmian w planie dochodów i wydatków następująco:</w:t>
      </w:r>
    </w:p>
    <w:p w14:paraId="4FCCC8A9" w14:textId="77777777" w:rsidR="00645A71" w:rsidRDefault="00645A71" w:rsidP="00645A71">
      <w:pPr>
        <w:tabs>
          <w:tab w:val="left" w:pos="5205"/>
        </w:tabs>
        <w:spacing w:line="360" w:lineRule="auto"/>
        <w:jc w:val="both"/>
        <w:rPr>
          <w:rFonts w:eastAsia="Batang, 바탕"/>
          <w:sz w:val="24"/>
          <w:szCs w:val="24"/>
        </w:rPr>
      </w:pPr>
    </w:p>
    <w:p w14:paraId="60EB3809" w14:textId="77777777" w:rsidR="00645A71" w:rsidRPr="00027878" w:rsidRDefault="00645A71" w:rsidP="00645A71">
      <w:pPr>
        <w:tabs>
          <w:tab w:val="left" w:pos="5205"/>
        </w:tabs>
        <w:spacing w:line="360" w:lineRule="auto"/>
        <w:jc w:val="both"/>
        <w:rPr>
          <w:rFonts w:eastAsia="Batang, 바탕"/>
          <w:sz w:val="24"/>
          <w:szCs w:val="24"/>
        </w:rPr>
      </w:pPr>
    </w:p>
    <w:p w14:paraId="31D6D330" w14:textId="13F2216D" w:rsidR="00645A71" w:rsidRPr="00027878" w:rsidRDefault="00645A71" w:rsidP="00645A71">
      <w:pPr>
        <w:tabs>
          <w:tab w:val="left" w:pos="5205"/>
        </w:tabs>
        <w:spacing w:line="360" w:lineRule="auto"/>
        <w:rPr>
          <w:rFonts w:eastAsia="Batang, 바탕"/>
          <w:sz w:val="24"/>
          <w:szCs w:val="24"/>
        </w:rPr>
      </w:pPr>
      <w:r w:rsidRPr="00027878">
        <w:rPr>
          <w:rFonts w:eastAsia="Batang, 바탕"/>
          <w:sz w:val="24"/>
          <w:szCs w:val="24"/>
        </w:rPr>
        <w:lastRenderedPageBreak/>
        <w:t xml:space="preserve">1. W dz. 855 – </w:t>
      </w:r>
      <w:proofErr w:type="gramStart"/>
      <w:r w:rsidRPr="00027878">
        <w:rPr>
          <w:rFonts w:eastAsia="Batang, 바탕"/>
          <w:sz w:val="24"/>
          <w:szCs w:val="24"/>
        </w:rPr>
        <w:t>Rodzina,</w:t>
      </w:r>
      <w:proofErr w:type="gramEnd"/>
      <w:r>
        <w:rPr>
          <w:rFonts w:eastAsia="Batang, 바탕"/>
          <w:sz w:val="24"/>
          <w:szCs w:val="24"/>
        </w:rPr>
        <w:t xml:space="preserve"> </w:t>
      </w:r>
      <w:r w:rsidRPr="00027878">
        <w:rPr>
          <w:rFonts w:eastAsia="Batang, 바탕"/>
          <w:sz w:val="24"/>
          <w:szCs w:val="24"/>
        </w:rPr>
        <w:t xml:space="preserve">- rozdz. 85503- Karta Dużej Rodziny </w:t>
      </w:r>
      <w:proofErr w:type="gramStart"/>
      <w:r w:rsidRPr="00027878">
        <w:rPr>
          <w:rFonts w:eastAsia="Batang, 바탕"/>
          <w:sz w:val="24"/>
          <w:szCs w:val="24"/>
        </w:rPr>
        <w:t>zwiększa  się</w:t>
      </w:r>
      <w:proofErr w:type="gramEnd"/>
      <w:r w:rsidRPr="00027878">
        <w:rPr>
          <w:rFonts w:eastAsia="Batang, 바탕"/>
          <w:sz w:val="24"/>
          <w:szCs w:val="24"/>
        </w:rPr>
        <w:t xml:space="preserve"> plan dochodów i wydatków o kwotę 26,00 zł (dochody /UG//§ 2010, wydatki /MOPS/ gr. §§ 1100) z przeznaczeniem na przyznanie Karty Dużej Rodziny- decyzja Nr FB 101/2026 Wojewody Warmińsko- Mazurskiego,</w:t>
      </w:r>
    </w:p>
    <w:p w14:paraId="0F1E9163" w14:textId="4D4E4561" w:rsidR="00645A71" w:rsidRPr="00027878" w:rsidRDefault="00645A71" w:rsidP="00645A71">
      <w:pPr>
        <w:tabs>
          <w:tab w:val="left" w:pos="5205"/>
        </w:tabs>
        <w:spacing w:line="360" w:lineRule="auto"/>
        <w:jc w:val="both"/>
        <w:rPr>
          <w:rFonts w:eastAsia="Batang, 바탕"/>
          <w:sz w:val="24"/>
          <w:szCs w:val="24"/>
        </w:rPr>
      </w:pPr>
      <w:r w:rsidRPr="00027878">
        <w:rPr>
          <w:rFonts w:eastAsia="Batang, 바탕"/>
          <w:sz w:val="24"/>
          <w:szCs w:val="24"/>
        </w:rPr>
        <w:t>2. W dz. 010 – Rolnictwo i łowiectwo,</w:t>
      </w:r>
      <w:r>
        <w:rPr>
          <w:rFonts w:eastAsia="Batang, 바탕"/>
          <w:sz w:val="24"/>
          <w:szCs w:val="24"/>
        </w:rPr>
        <w:t xml:space="preserve"> </w:t>
      </w:r>
      <w:r w:rsidRPr="00027878">
        <w:rPr>
          <w:rFonts w:eastAsia="Batang, 바탕"/>
          <w:sz w:val="24"/>
          <w:szCs w:val="24"/>
        </w:rPr>
        <w:t xml:space="preserve">- rozdz. 01095 - Pozostała działalność zwiększa się plan dochodów i wydatków o kwotę 703 735,39 zł (dochody /UG/ </w:t>
      </w:r>
      <w:bookmarkStart w:id="3" w:name="_Hlk195775605"/>
      <w:r w:rsidRPr="00027878">
        <w:rPr>
          <w:rFonts w:eastAsia="Batang, 바탕"/>
          <w:sz w:val="24"/>
          <w:szCs w:val="24"/>
        </w:rPr>
        <w:t xml:space="preserve">§ 2010 </w:t>
      </w:r>
      <w:bookmarkEnd w:id="3"/>
      <w:r w:rsidRPr="00027878">
        <w:rPr>
          <w:rFonts w:eastAsia="Batang, 바탕"/>
          <w:sz w:val="24"/>
          <w:szCs w:val="24"/>
        </w:rPr>
        <w:t>– wydatki /UG/ gr. §§ 1100 – 702 653,80 zł, gr. §§ 1400 – 1 081,59 zł) z przeznaczeniem na zwrot części podatku akcyzowego zawartego w cenie oleju napędowego wykorzystywanego do produkcji rolnej oraz koszty obsługi zadania – dotacja celowa zgodnie z decyzją Nr FK 111/2025 Wojewody Warmińsko-Mazurskiego.</w:t>
      </w:r>
    </w:p>
    <w:p w14:paraId="52EBAF3B" w14:textId="05ECC0D0" w:rsidR="00645A71" w:rsidRPr="00027878" w:rsidRDefault="00645A71" w:rsidP="00645A71">
      <w:pPr>
        <w:tabs>
          <w:tab w:val="left" w:pos="5205"/>
        </w:tabs>
        <w:spacing w:line="360" w:lineRule="auto"/>
        <w:jc w:val="both"/>
        <w:rPr>
          <w:rFonts w:eastAsia="Batang, 바탕"/>
          <w:sz w:val="24"/>
          <w:szCs w:val="24"/>
        </w:rPr>
      </w:pPr>
      <w:r w:rsidRPr="00027878">
        <w:rPr>
          <w:rFonts w:eastAsia="Batang, 바탕"/>
          <w:sz w:val="24"/>
          <w:szCs w:val="24"/>
        </w:rPr>
        <w:t>3. W dz. 801- Oświata i wychowanie,</w:t>
      </w:r>
      <w:r>
        <w:rPr>
          <w:rFonts w:eastAsia="Batang, 바탕"/>
          <w:sz w:val="24"/>
          <w:szCs w:val="24"/>
        </w:rPr>
        <w:t xml:space="preserve"> </w:t>
      </w:r>
      <w:r w:rsidRPr="00027878">
        <w:rPr>
          <w:rFonts w:eastAsia="Batang, 바탕"/>
          <w:sz w:val="24"/>
          <w:szCs w:val="24"/>
        </w:rPr>
        <w:t>-</w:t>
      </w:r>
      <w:r>
        <w:rPr>
          <w:rFonts w:eastAsia="Batang, 바탕"/>
          <w:sz w:val="24"/>
          <w:szCs w:val="24"/>
        </w:rPr>
        <w:t xml:space="preserve"> </w:t>
      </w:r>
      <w:r w:rsidRPr="00027878">
        <w:rPr>
          <w:rFonts w:eastAsia="Batang, 바탕"/>
          <w:sz w:val="24"/>
          <w:szCs w:val="24"/>
        </w:rPr>
        <w:t xml:space="preserve">rozdz. 80101- Szkoły podstawowe zwiększa się plan dochodów w związku z otrzymanym odszkodowaniem </w:t>
      </w:r>
      <w:proofErr w:type="gramStart"/>
      <w:r w:rsidRPr="00027878">
        <w:rPr>
          <w:rFonts w:eastAsia="Batang, 바탕"/>
          <w:sz w:val="24"/>
          <w:szCs w:val="24"/>
        </w:rPr>
        <w:t>za  uszkodzenie</w:t>
      </w:r>
      <w:proofErr w:type="gramEnd"/>
      <w:r w:rsidRPr="00027878">
        <w:rPr>
          <w:rFonts w:eastAsia="Batang, 바탕"/>
          <w:sz w:val="24"/>
          <w:szCs w:val="24"/>
        </w:rPr>
        <w:t xml:space="preserve"> mienia w budynku szkoły o kwotę 4 337,83 zł oraz zwiększa się plan wydatków o kwotę 4 337,83 </w:t>
      </w:r>
      <w:proofErr w:type="gramStart"/>
      <w:r w:rsidRPr="00027878">
        <w:rPr>
          <w:rFonts w:eastAsia="Batang, 바탕"/>
          <w:sz w:val="24"/>
          <w:szCs w:val="24"/>
        </w:rPr>
        <w:t>zł  z</w:t>
      </w:r>
      <w:proofErr w:type="gramEnd"/>
      <w:r w:rsidRPr="00027878">
        <w:rPr>
          <w:rFonts w:eastAsia="Batang, 바탕"/>
          <w:sz w:val="24"/>
          <w:szCs w:val="24"/>
        </w:rPr>
        <w:t xml:space="preserve"> przeznaczeniem na usunięcie powstałej szkody</w:t>
      </w:r>
      <w:proofErr w:type="gramStart"/>
      <w:r w:rsidRPr="00027878">
        <w:rPr>
          <w:rFonts w:eastAsia="Batang, 바탕"/>
          <w:sz w:val="24"/>
          <w:szCs w:val="24"/>
        </w:rPr>
        <w:t xml:space="preserve">  </w:t>
      </w:r>
      <w:r>
        <w:rPr>
          <w:rFonts w:eastAsia="Batang, 바탕"/>
          <w:sz w:val="24"/>
          <w:szCs w:val="24"/>
        </w:rPr>
        <w:t xml:space="preserve"> </w:t>
      </w:r>
      <w:r w:rsidRPr="00027878">
        <w:rPr>
          <w:rFonts w:eastAsia="Batang, 바탕"/>
          <w:sz w:val="24"/>
          <w:szCs w:val="24"/>
        </w:rPr>
        <w:t>(</w:t>
      </w:r>
      <w:proofErr w:type="gramEnd"/>
      <w:r w:rsidRPr="00027878">
        <w:rPr>
          <w:rFonts w:eastAsia="Batang, 바탕"/>
          <w:sz w:val="24"/>
          <w:szCs w:val="24"/>
        </w:rPr>
        <w:t xml:space="preserve">dochody/ZSP/§ 0950 – wydatki /ZSP/ gr. §§ 1100) </w:t>
      </w:r>
    </w:p>
    <w:p w14:paraId="5647658F" w14:textId="2F75C064" w:rsidR="00645A71" w:rsidRPr="00027878" w:rsidRDefault="00645A71" w:rsidP="00645A71">
      <w:pPr>
        <w:tabs>
          <w:tab w:val="left" w:pos="5205"/>
        </w:tabs>
        <w:spacing w:line="360" w:lineRule="auto"/>
        <w:jc w:val="both"/>
        <w:rPr>
          <w:rFonts w:eastAsia="Batang, 바탕"/>
          <w:sz w:val="24"/>
          <w:szCs w:val="24"/>
        </w:rPr>
      </w:pPr>
      <w:r w:rsidRPr="00027878">
        <w:rPr>
          <w:rFonts w:eastAsia="Batang, 바탕"/>
          <w:sz w:val="24"/>
          <w:szCs w:val="24"/>
        </w:rPr>
        <w:t>4. W dz. 752- Obrona narodowa</w:t>
      </w:r>
      <w:r>
        <w:rPr>
          <w:rFonts w:eastAsia="Batang, 바탕"/>
          <w:sz w:val="24"/>
          <w:szCs w:val="24"/>
        </w:rPr>
        <w:t xml:space="preserve"> </w:t>
      </w:r>
      <w:r w:rsidRPr="00027878">
        <w:rPr>
          <w:sz w:val="24"/>
          <w:szCs w:val="24"/>
        </w:rPr>
        <w:t>- rozdz. 75281 - Zadania o charakterze obronnym wynikające z ustawy o ochronie ludności i obronie cywilnej zwiększa się plan dochodów i wydatków o kwotę 663 531,49 zł (dochody /UG/</w:t>
      </w:r>
      <w:r w:rsidRPr="00027878">
        <w:rPr>
          <w:rFonts w:eastAsia="Batang, 바탕"/>
          <w:sz w:val="24"/>
          <w:szCs w:val="24"/>
        </w:rPr>
        <w:t>§ 2030 w kwocie 50 400, 00 zł oraz § 6330 w kwocie 613 131,49 zł – wydatki /UG/ gr. §§ 1100 w kwocie 50 400,00 zł oraz w gr. §§ 1600 w kwocie 613 131,49 zł) z przeznaczeniem na zadania związane z ochroną ludności i obrony cywilnej- pismo nr ZK-I.644.3.60.2026 z dnia 17 kwietnia 2026,</w:t>
      </w:r>
    </w:p>
    <w:p w14:paraId="5BF34D1D" w14:textId="2211BAB0" w:rsidR="00645A71" w:rsidRPr="00027878" w:rsidRDefault="00645A71" w:rsidP="00645A71">
      <w:pPr>
        <w:tabs>
          <w:tab w:val="left" w:pos="5205"/>
        </w:tabs>
        <w:spacing w:line="360" w:lineRule="auto"/>
        <w:jc w:val="both"/>
        <w:rPr>
          <w:rFonts w:eastAsia="Batang, 바탕"/>
          <w:sz w:val="24"/>
          <w:szCs w:val="24"/>
        </w:rPr>
      </w:pPr>
      <w:r w:rsidRPr="00027878">
        <w:rPr>
          <w:rFonts w:eastAsia="Batang, 바탕"/>
          <w:sz w:val="24"/>
          <w:szCs w:val="24"/>
        </w:rPr>
        <w:t>5. W dz. 758</w:t>
      </w:r>
      <w:r>
        <w:rPr>
          <w:rFonts w:eastAsia="Batang, 바탕"/>
          <w:sz w:val="24"/>
          <w:szCs w:val="24"/>
        </w:rPr>
        <w:t xml:space="preserve"> </w:t>
      </w:r>
      <w:r w:rsidRPr="00027878">
        <w:rPr>
          <w:rFonts w:eastAsia="Batang, 바탕"/>
          <w:sz w:val="24"/>
          <w:szCs w:val="24"/>
        </w:rPr>
        <w:t>- Różne rozliczenia</w:t>
      </w:r>
      <w:r>
        <w:rPr>
          <w:rFonts w:eastAsia="Batang, 바탕"/>
          <w:sz w:val="24"/>
          <w:szCs w:val="24"/>
        </w:rPr>
        <w:t xml:space="preserve"> </w:t>
      </w:r>
      <w:r w:rsidRPr="00027878">
        <w:rPr>
          <w:rFonts w:eastAsia="Batang, 바탕"/>
          <w:sz w:val="24"/>
          <w:szCs w:val="24"/>
        </w:rPr>
        <w:t>- rozdz. 75835- Rezerwa na uzupełnienie dochodów jednostek samorządu terytorialnego zwiększa się plan dochodów o kwotę 1 679,00 zł (dochody /UG/ § 2750) zgodnie z pismem nr ST3.4751.7.2026.2g oraz o kwotę 6 163,00 zł (dochody /UG/ § 2750) zgodnie z pismem nr ST3.4751.7.2026.1g</w:t>
      </w:r>
    </w:p>
    <w:p w14:paraId="44D19A96" w14:textId="66AD4802" w:rsidR="00645A71" w:rsidRPr="00027878" w:rsidRDefault="00645A71" w:rsidP="00645A71">
      <w:pPr>
        <w:tabs>
          <w:tab w:val="left" w:pos="5205"/>
        </w:tabs>
        <w:spacing w:line="360" w:lineRule="auto"/>
        <w:jc w:val="both"/>
        <w:rPr>
          <w:rFonts w:eastAsia="Batang, 바탕"/>
          <w:sz w:val="24"/>
          <w:szCs w:val="24"/>
        </w:rPr>
      </w:pPr>
      <w:r w:rsidRPr="00027878">
        <w:rPr>
          <w:rFonts w:eastAsia="Batang, 바탕"/>
          <w:sz w:val="24"/>
          <w:szCs w:val="24"/>
        </w:rPr>
        <w:t>6. W dz. 900 - Gospodarka komunalna i ochrona środowiska</w:t>
      </w:r>
      <w:r>
        <w:rPr>
          <w:rFonts w:eastAsia="Batang, 바탕"/>
          <w:sz w:val="24"/>
          <w:szCs w:val="24"/>
        </w:rPr>
        <w:t xml:space="preserve"> </w:t>
      </w:r>
      <w:r w:rsidRPr="00027878">
        <w:rPr>
          <w:rFonts w:eastAsia="Batang, 바탕"/>
          <w:sz w:val="24"/>
          <w:szCs w:val="24"/>
        </w:rPr>
        <w:t xml:space="preserve">- rozdz. 90095- Pozostała działalność zwiększa się plan wydatków o kwotę 3 000,0 zł (wydatki /UG/ gr. §§ </w:t>
      </w:r>
      <w:proofErr w:type="gramStart"/>
      <w:r w:rsidRPr="00027878">
        <w:rPr>
          <w:rFonts w:eastAsia="Batang, 바탕"/>
          <w:sz w:val="24"/>
          <w:szCs w:val="24"/>
        </w:rPr>
        <w:t>1600 )</w:t>
      </w:r>
      <w:proofErr w:type="gramEnd"/>
      <w:r w:rsidRPr="00027878">
        <w:rPr>
          <w:rFonts w:eastAsia="Batang, 바탕"/>
          <w:sz w:val="24"/>
          <w:szCs w:val="24"/>
        </w:rPr>
        <w:t xml:space="preserve"> z przeznaczeniem na zadanie: „Stworzenie ogrodzenia i bezpiecznego wybiegu dla psów- opracowanie dokumentacji projektowej”</w:t>
      </w:r>
    </w:p>
    <w:p w14:paraId="64238B9B" w14:textId="27C87695" w:rsidR="00645A71" w:rsidRPr="00027878" w:rsidRDefault="00645A71" w:rsidP="00645A71">
      <w:pPr>
        <w:tabs>
          <w:tab w:val="left" w:pos="5205"/>
        </w:tabs>
        <w:spacing w:line="360" w:lineRule="auto"/>
        <w:jc w:val="both"/>
        <w:rPr>
          <w:rFonts w:eastAsia="Batang, 바탕"/>
          <w:sz w:val="24"/>
          <w:szCs w:val="24"/>
        </w:rPr>
      </w:pPr>
      <w:r w:rsidRPr="00027878">
        <w:rPr>
          <w:rFonts w:eastAsia="Batang, 바탕"/>
          <w:sz w:val="24"/>
          <w:szCs w:val="24"/>
        </w:rPr>
        <w:t>7. W dz. 855- Rodzina</w:t>
      </w:r>
      <w:r>
        <w:rPr>
          <w:rFonts w:eastAsia="Batang, 바탕"/>
          <w:sz w:val="24"/>
          <w:szCs w:val="24"/>
        </w:rPr>
        <w:t xml:space="preserve"> </w:t>
      </w:r>
      <w:r w:rsidRPr="00027878">
        <w:rPr>
          <w:rFonts w:eastAsia="Batang, 바탕"/>
          <w:sz w:val="24"/>
          <w:szCs w:val="24"/>
        </w:rPr>
        <w:t>- rozdz. 85516 – System opieki nad dziećmi w wieku do lat 3 zwiększa się plan wydatków o kwotę 4 842,00 zł (wydatki /MOPS/ gr. §§ 1400) z przeznaczeniem na wypłatę wynagrodzeń i składek od nich naliczanych.</w:t>
      </w:r>
    </w:p>
    <w:p w14:paraId="69F10DD2" w14:textId="77777777" w:rsidR="00645A71" w:rsidRPr="00027878" w:rsidRDefault="00645A71" w:rsidP="00645A71">
      <w:pPr>
        <w:pStyle w:val="Standard"/>
        <w:tabs>
          <w:tab w:val="left" w:pos="5205"/>
        </w:tabs>
        <w:spacing w:after="0" w:line="360" w:lineRule="auto"/>
        <w:rPr>
          <w:rFonts w:ascii="Times New Roman" w:hAnsi="Times New Roman" w:cs="Times New Roman"/>
          <w:sz w:val="24"/>
          <w:szCs w:val="24"/>
        </w:rPr>
      </w:pPr>
      <w:bookmarkStart w:id="4" w:name="_Hlk130471421"/>
      <w:r w:rsidRPr="00027878">
        <w:rPr>
          <w:rFonts w:ascii="Times New Roman" w:hAnsi="Times New Roman" w:cs="Times New Roman"/>
          <w:sz w:val="24"/>
          <w:szCs w:val="24"/>
        </w:rPr>
        <w:t xml:space="preserve">II. Wprowadza się przychody w 94 650,13 zł (§ 905) wynikające z rozliczenia </w:t>
      </w:r>
      <w:bookmarkStart w:id="5" w:name="_Hlk92277739"/>
      <w:r w:rsidRPr="00027878">
        <w:rPr>
          <w:rFonts w:ascii="Times New Roman" w:hAnsi="Times New Roman" w:cs="Times New Roman"/>
          <w:sz w:val="24"/>
          <w:szCs w:val="24"/>
        </w:rPr>
        <w:t>niewykorzystanych środków pieniężnych na rachunku bieżącym budżetu, wynikających</w:t>
      </w:r>
      <w:r w:rsidRPr="00027878">
        <w:rPr>
          <w:rFonts w:ascii="Times New Roman" w:hAnsi="Times New Roman" w:cs="Times New Roman"/>
          <w:sz w:val="24"/>
          <w:szCs w:val="24"/>
        </w:rPr>
        <w:br/>
        <w:t>z rozliczenia dochodów i wydatków nimi sfinansowanych związanych ze szczególnymi zasadami wykonywania budżetu określonymi w odrębnych ustawach</w:t>
      </w:r>
      <w:bookmarkEnd w:id="5"/>
      <w:r w:rsidRPr="00027878">
        <w:rPr>
          <w:rFonts w:ascii="Times New Roman" w:hAnsi="Times New Roman" w:cs="Times New Roman"/>
          <w:sz w:val="24"/>
          <w:szCs w:val="24"/>
        </w:rPr>
        <w:t>, a tym samym zwiększa się plan wydatków z tytułu:</w:t>
      </w:r>
    </w:p>
    <w:bookmarkEnd w:id="4"/>
    <w:p w14:paraId="5FAC226E" w14:textId="77777777" w:rsidR="00645A71" w:rsidRPr="00027878" w:rsidRDefault="00645A71" w:rsidP="00645A71">
      <w:pPr>
        <w:pStyle w:val="Tekstpodstawowywcity2"/>
        <w:ind w:left="0"/>
        <w:jc w:val="both"/>
        <w:rPr>
          <w:szCs w:val="24"/>
        </w:rPr>
      </w:pPr>
      <w:r w:rsidRPr="00027878">
        <w:rPr>
          <w:szCs w:val="24"/>
        </w:rPr>
        <w:lastRenderedPageBreak/>
        <w:t xml:space="preserve">1) opłat, o których mowa w art. 6r ust. 1 i 2 ustawy z dnia 13 września </w:t>
      </w:r>
      <w:proofErr w:type="gramStart"/>
      <w:r w:rsidRPr="00027878">
        <w:rPr>
          <w:szCs w:val="24"/>
        </w:rPr>
        <w:t>1996r.</w:t>
      </w:r>
      <w:proofErr w:type="gramEnd"/>
      <w:r w:rsidRPr="00027878">
        <w:rPr>
          <w:szCs w:val="24"/>
        </w:rPr>
        <w:br/>
        <w:t>o utrzymaniu czystości i porządku w gminach (</w:t>
      </w:r>
      <w:proofErr w:type="spellStart"/>
      <w:r w:rsidRPr="00027878">
        <w:rPr>
          <w:szCs w:val="24"/>
        </w:rPr>
        <w:t>t.j</w:t>
      </w:r>
      <w:proofErr w:type="spellEnd"/>
      <w:r w:rsidRPr="00027878">
        <w:rPr>
          <w:szCs w:val="24"/>
        </w:rPr>
        <w:t>. Dz.U. z 2025 r. poz. 733 z późn.zm.) – 24 795,67 zł z przeznaczeniem na realizację zadań z zakresu gospodarki odpadami komunalnymi (dz. 900, rozdz. 90002 gr. §§ 1600),</w:t>
      </w:r>
    </w:p>
    <w:p w14:paraId="69B1BA70" w14:textId="77777777" w:rsidR="00645A71" w:rsidRPr="00027878" w:rsidRDefault="00645A71" w:rsidP="00645A71">
      <w:pPr>
        <w:pStyle w:val="Tekstpodstawowywcity2"/>
        <w:ind w:left="0"/>
        <w:jc w:val="both"/>
        <w:rPr>
          <w:szCs w:val="24"/>
        </w:rPr>
      </w:pPr>
      <w:r w:rsidRPr="00027878">
        <w:rPr>
          <w:szCs w:val="24"/>
        </w:rPr>
        <w:t xml:space="preserve">2)  opłat, o których mowa </w:t>
      </w:r>
      <w:proofErr w:type="gramStart"/>
      <w:r w:rsidRPr="00027878">
        <w:rPr>
          <w:szCs w:val="24"/>
        </w:rPr>
        <w:t>w  art.</w:t>
      </w:r>
      <w:proofErr w:type="gramEnd"/>
      <w:r w:rsidRPr="00027878">
        <w:rPr>
          <w:szCs w:val="24"/>
        </w:rPr>
        <w:t xml:space="preserve"> 9 ust. 2</w:t>
      </w:r>
      <w:r w:rsidRPr="00027878">
        <w:rPr>
          <w:szCs w:val="24"/>
          <w:vertAlign w:val="superscript"/>
        </w:rPr>
        <w:t xml:space="preserve"> </w:t>
      </w:r>
      <w:r w:rsidRPr="00027878">
        <w:rPr>
          <w:szCs w:val="24"/>
        </w:rPr>
        <w:t>oraz wydatków nimi sfinansowanych zgodnie</w:t>
      </w:r>
      <w:r w:rsidRPr="00027878">
        <w:rPr>
          <w:szCs w:val="24"/>
        </w:rPr>
        <w:br/>
        <w:t>z art. 4 ust.1 i art. 9 ust. 3</w:t>
      </w:r>
      <w:r w:rsidRPr="00027878">
        <w:rPr>
          <w:szCs w:val="24"/>
          <w:vertAlign w:val="superscript"/>
        </w:rPr>
        <w:t xml:space="preserve"> </w:t>
      </w:r>
      <w:r w:rsidRPr="00027878">
        <w:rPr>
          <w:szCs w:val="24"/>
        </w:rPr>
        <w:t>ustawy z dnia 26 października 1982 r. o wychowaniu</w:t>
      </w:r>
      <w:r w:rsidRPr="00027878">
        <w:rPr>
          <w:szCs w:val="24"/>
        </w:rPr>
        <w:br/>
        <w:t>w trzeźwości i przeciwdziałaniu alkoholizmowi (</w:t>
      </w:r>
      <w:proofErr w:type="spellStart"/>
      <w:r w:rsidRPr="00027878">
        <w:rPr>
          <w:szCs w:val="24"/>
        </w:rPr>
        <w:t>t.j</w:t>
      </w:r>
      <w:proofErr w:type="spellEnd"/>
      <w:r w:rsidRPr="00027878">
        <w:rPr>
          <w:szCs w:val="24"/>
        </w:rPr>
        <w:t>. Dz.U. z 2023 r. poz. 2151)</w:t>
      </w:r>
      <w:r w:rsidRPr="00027878">
        <w:rPr>
          <w:szCs w:val="24"/>
        </w:rPr>
        <w:br/>
        <w:t>w kwocie 56 648,34 zł z przeznaczeniem na zadania związane z przeciwdziałaniem alkoholizmowi (dz. 851 rozdz. 85154 gr.§§ 1100),</w:t>
      </w:r>
    </w:p>
    <w:p w14:paraId="624A4AC7" w14:textId="77777777" w:rsidR="00645A71" w:rsidRPr="00027878" w:rsidRDefault="00645A71" w:rsidP="00645A71">
      <w:pPr>
        <w:pStyle w:val="Tekstpodstawowywcity2"/>
        <w:ind w:left="0"/>
        <w:jc w:val="both"/>
        <w:rPr>
          <w:szCs w:val="24"/>
        </w:rPr>
      </w:pPr>
      <w:r w:rsidRPr="00027878">
        <w:rPr>
          <w:szCs w:val="24"/>
        </w:rPr>
        <w:t>3) opłat i kar, o których mowa w art. 402</w:t>
      </w:r>
      <w:r w:rsidRPr="00027878">
        <w:rPr>
          <w:rFonts w:eastAsia="Bookman Old Style"/>
          <w:szCs w:val="24"/>
        </w:rPr>
        <w:t xml:space="preserve"> </w:t>
      </w:r>
      <w:r w:rsidRPr="00027878">
        <w:rPr>
          <w:szCs w:val="24"/>
        </w:rPr>
        <w:t>ust. 4-6 i art. 403 ustawy z dnia 27 kwietnia</w:t>
      </w:r>
      <w:r w:rsidRPr="00027878">
        <w:rPr>
          <w:szCs w:val="24"/>
        </w:rPr>
        <w:br/>
        <w:t>2001 r. – Prawo ochrony środowiska (</w:t>
      </w:r>
      <w:proofErr w:type="spellStart"/>
      <w:r w:rsidRPr="00027878">
        <w:rPr>
          <w:szCs w:val="24"/>
        </w:rPr>
        <w:t>t.j</w:t>
      </w:r>
      <w:proofErr w:type="spellEnd"/>
      <w:r w:rsidRPr="00027878">
        <w:rPr>
          <w:szCs w:val="24"/>
        </w:rPr>
        <w:t>. Dz.U. z 2025 rok poz. 647 z późn.zm.) w kwocie 13 206,12 zł z przeznaczeniem na dotacje celowe dofinansowania zadań proekologicznych</w:t>
      </w:r>
      <w:r w:rsidRPr="00027878">
        <w:rPr>
          <w:szCs w:val="24"/>
        </w:rPr>
        <w:br/>
        <w:t xml:space="preserve">(dz. 900 rozdz. 90019 gr. §§ 1600) zgodnie z załącznikiem Nr 6 do niniejszej uchwały. </w:t>
      </w:r>
    </w:p>
    <w:p w14:paraId="0E494F66" w14:textId="77777777" w:rsidR="00645A71" w:rsidRPr="00027878" w:rsidRDefault="00645A71" w:rsidP="00645A71">
      <w:pPr>
        <w:tabs>
          <w:tab w:val="left" w:pos="5205"/>
        </w:tabs>
        <w:spacing w:line="360" w:lineRule="auto"/>
        <w:jc w:val="both"/>
        <w:rPr>
          <w:rFonts w:eastAsia="Batang, 바탕"/>
          <w:sz w:val="24"/>
          <w:szCs w:val="24"/>
        </w:rPr>
      </w:pPr>
      <w:r w:rsidRPr="00027878">
        <w:rPr>
          <w:rFonts w:eastAsia="Batang, 바탕"/>
          <w:sz w:val="24"/>
          <w:szCs w:val="24"/>
        </w:rPr>
        <w:t>III. Dokonuje się zmian w planie wydatków następująco:</w:t>
      </w:r>
    </w:p>
    <w:p w14:paraId="67055E81" w14:textId="0E2EF5E2" w:rsidR="00645A71" w:rsidRPr="00027878" w:rsidRDefault="00645A71" w:rsidP="00645A71">
      <w:pPr>
        <w:tabs>
          <w:tab w:val="left" w:pos="5205"/>
        </w:tabs>
        <w:spacing w:line="360" w:lineRule="auto"/>
        <w:jc w:val="both"/>
        <w:rPr>
          <w:rFonts w:eastAsia="Batang, 바탕"/>
          <w:i/>
          <w:iCs/>
          <w:sz w:val="24"/>
          <w:szCs w:val="24"/>
        </w:rPr>
      </w:pPr>
      <w:r w:rsidRPr="00027878">
        <w:rPr>
          <w:rFonts w:eastAsia="Batang, 바탕"/>
          <w:i/>
          <w:iCs/>
          <w:sz w:val="24"/>
          <w:szCs w:val="24"/>
        </w:rPr>
        <w:t>Zm.320 572,55 zł</w:t>
      </w:r>
      <w:bookmarkStart w:id="6" w:name="_Hlk219462997"/>
      <w:r>
        <w:rPr>
          <w:rFonts w:eastAsia="Batang, 바탕"/>
          <w:i/>
          <w:iCs/>
          <w:sz w:val="24"/>
          <w:szCs w:val="24"/>
        </w:rPr>
        <w:t xml:space="preserve"> </w:t>
      </w:r>
      <w:r w:rsidRPr="00027878">
        <w:rPr>
          <w:rFonts w:eastAsia="Batang, 바탕"/>
          <w:i/>
          <w:iCs/>
          <w:sz w:val="24"/>
          <w:szCs w:val="24"/>
        </w:rPr>
        <w:t>Zw.320 572,55 zł</w:t>
      </w:r>
    </w:p>
    <w:bookmarkEnd w:id="6"/>
    <w:p w14:paraId="38F5C74E" w14:textId="77777777" w:rsidR="00645A71" w:rsidRPr="00027878" w:rsidRDefault="00645A71" w:rsidP="00645A71">
      <w:pPr>
        <w:tabs>
          <w:tab w:val="left" w:pos="5205"/>
        </w:tabs>
        <w:spacing w:line="360" w:lineRule="auto"/>
        <w:jc w:val="both"/>
        <w:rPr>
          <w:rFonts w:eastAsia="Batang, 바탕"/>
          <w:sz w:val="24"/>
          <w:szCs w:val="24"/>
        </w:rPr>
      </w:pPr>
      <w:r w:rsidRPr="00027878">
        <w:rPr>
          <w:rFonts w:eastAsia="Batang, 바탕"/>
          <w:sz w:val="24"/>
          <w:szCs w:val="24"/>
        </w:rPr>
        <w:t>1. W Urzędzie Gminy w Reszlu</w:t>
      </w:r>
    </w:p>
    <w:p w14:paraId="3ABD4F48" w14:textId="7D44AA15" w:rsidR="00645A71" w:rsidRPr="00027878" w:rsidRDefault="00645A71" w:rsidP="00645A71">
      <w:pPr>
        <w:tabs>
          <w:tab w:val="left" w:pos="5205"/>
        </w:tabs>
        <w:spacing w:line="360" w:lineRule="auto"/>
        <w:jc w:val="both"/>
        <w:rPr>
          <w:rFonts w:eastAsia="Batang, 바탕"/>
          <w:i/>
          <w:iCs/>
          <w:sz w:val="24"/>
          <w:szCs w:val="24"/>
        </w:rPr>
      </w:pPr>
      <w:r w:rsidRPr="00027878">
        <w:rPr>
          <w:rFonts w:eastAsia="Batang, 바탕"/>
          <w:i/>
          <w:iCs/>
          <w:sz w:val="24"/>
          <w:szCs w:val="24"/>
        </w:rPr>
        <w:t>Zm. 297 746,55 zł</w:t>
      </w:r>
      <w:r>
        <w:rPr>
          <w:rFonts w:eastAsia="Batang, 바탕"/>
          <w:i/>
          <w:iCs/>
          <w:sz w:val="24"/>
          <w:szCs w:val="24"/>
        </w:rPr>
        <w:t xml:space="preserve"> </w:t>
      </w:r>
      <w:r w:rsidRPr="00027878">
        <w:rPr>
          <w:rFonts w:eastAsia="Batang, 바탕"/>
          <w:i/>
          <w:iCs/>
          <w:sz w:val="24"/>
          <w:szCs w:val="24"/>
        </w:rPr>
        <w:t xml:space="preserve">Zw. 180 432,59 zł </w:t>
      </w:r>
    </w:p>
    <w:p w14:paraId="48A93E08" w14:textId="77777777" w:rsidR="00645A71" w:rsidRPr="00027878" w:rsidRDefault="00645A71" w:rsidP="00645A71">
      <w:pPr>
        <w:tabs>
          <w:tab w:val="left" w:pos="5205"/>
        </w:tabs>
        <w:spacing w:line="360" w:lineRule="auto"/>
        <w:jc w:val="both"/>
        <w:rPr>
          <w:rFonts w:eastAsia="Batang, 바탕"/>
          <w:sz w:val="24"/>
          <w:szCs w:val="24"/>
        </w:rPr>
      </w:pPr>
      <w:r w:rsidRPr="00027878">
        <w:rPr>
          <w:rFonts w:eastAsia="Batang, 바탕"/>
          <w:sz w:val="24"/>
          <w:szCs w:val="24"/>
        </w:rPr>
        <w:t>1) zmniejsza się plan wydatków o kwotę 297 746,55 zł</w:t>
      </w:r>
    </w:p>
    <w:p w14:paraId="475A338F" w14:textId="6CAC50AE" w:rsidR="00645A71" w:rsidRPr="00645A71" w:rsidRDefault="00645A71" w:rsidP="00645A71">
      <w:pPr>
        <w:tabs>
          <w:tab w:val="left" w:pos="5205"/>
        </w:tabs>
        <w:spacing w:line="360" w:lineRule="auto"/>
        <w:jc w:val="both"/>
        <w:rPr>
          <w:sz w:val="24"/>
          <w:szCs w:val="24"/>
        </w:rPr>
      </w:pPr>
      <w:r w:rsidRPr="00027878">
        <w:rPr>
          <w:sz w:val="24"/>
          <w:szCs w:val="24"/>
        </w:rPr>
        <w:t>dz. 750 – Administracja publiczna</w:t>
      </w:r>
      <w:r>
        <w:rPr>
          <w:sz w:val="24"/>
          <w:szCs w:val="24"/>
        </w:rPr>
        <w:t xml:space="preserve"> </w:t>
      </w:r>
      <w:r w:rsidRPr="00027878">
        <w:rPr>
          <w:sz w:val="24"/>
          <w:szCs w:val="24"/>
        </w:rPr>
        <w:t xml:space="preserve">- rozdz. 75023- Urzędy gmin (miast i miast na prawach </w:t>
      </w:r>
      <w:proofErr w:type="gramStart"/>
      <w:r w:rsidRPr="00027878">
        <w:rPr>
          <w:sz w:val="24"/>
          <w:szCs w:val="24"/>
        </w:rPr>
        <w:t>powiatu)gr.</w:t>
      </w:r>
      <w:proofErr w:type="gramEnd"/>
      <w:r w:rsidRPr="00027878">
        <w:rPr>
          <w:sz w:val="24"/>
          <w:szCs w:val="24"/>
        </w:rPr>
        <w:t xml:space="preserve"> </w:t>
      </w:r>
      <w:r w:rsidRPr="00027878">
        <w:rPr>
          <w:rFonts w:eastAsia="Batang, 바탕"/>
          <w:sz w:val="24"/>
          <w:szCs w:val="24"/>
        </w:rPr>
        <w:t xml:space="preserve">§§ 1100 – 68 735,95 zł w tym (40 735,95 zł </w:t>
      </w:r>
      <w:proofErr w:type="gramStart"/>
      <w:r w:rsidRPr="00027878">
        <w:rPr>
          <w:rFonts w:eastAsia="Batang, 바탕"/>
          <w:sz w:val="24"/>
          <w:szCs w:val="24"/>
        </w:rPr>
        <w:t>ZFŚS)-</w:t>
      </w:r>
      <w:proofErr w:type="gramEnd"/>
      <w:r w:rsidRPr="00027878">
        <w:rPr>
          <w:rFonts w:eastAsia="Batang, 바탕"/>
          <w:sz w:val="24"/>
          <w:szCs w:val="24"/>
        </w:rPr>
        <w:t xml:space="preserve"> realizacja zadań statutowych, oraz </w:t>
      </w:r>
      <w:r w:rsidRPr="00027878">
        <w:rPr>
          <w:sz w:val="24"/>
          <w:szCs w:val="24"/>
        </w:rPr>
        <w:t xml:space="preserve">gr. </w:t>
      </w:r>
      <w:r w:rsidRPr="00027878">
        <w:rPr>
          <w:rFonts w:eastAsia="Batang, 바탕"/>
          <w:sz w:val="24"/>
          <w:szCs w:val="24"/>
        </w:rPr>
        <w:t>§§ 1400 – 226 578,01 zł- wynagrodzenia i składki od nich naliczane</w:t>
      </w:r>
    </w:p>
    <w:p w14:paraId="363D7D18" w14:textId="31A35ECE" w:rsidR="00645A71" w:rsidRPr="00027878" w:rsidRDefault="00645A71" w:rsidP="00645A71">
      <w:pPr>
        <w:tabs>
          <w:tab w:val="left" w:pos="5205"/>
        </w:tabs>
        <w:spacing w:line="360" w:lineRule="auto"/>
        <w:jc w:val="both"/>
        <w:rPr>
          <w:rFonts w:eastAsia="Batang, 바탕"/>
          <w:sz w:val="24"/>
          <w:szCs w:val="24"/>
        </w:rPr>
      </w:pPr>
      <w:r w:rsidRPr="00027878">
        <w:rPr>
          <w:rFonts w:eastAsia="Batang, 바탕"/>
          <w:sz w:val="24"/>
          <w:szCs w:val="24"/>
        </w:rPr>
        <w:t>dz. 754</w:t>
      </w:r>
      <w:r>
        <w:rPr>
          <w:rFonts w:eastAsia="Batang, 바탕"/>
          <w:sz w:val="24"/>
          <w:szCs w:val="24"/>
        </w:rPr>
        <w:t xml:space="preserve"> </w:t>
      </w:r>
      <w:r w:rsidRPr="00027878">
        <w:rPr>
          <w:rFonts w:eastAsia="Batang, 바탕"/>
          <w:sz w:val="24"/>
          <w:szCs w:val="24"/>
        </w:rPr>
        <w:t>- Bezpieczeństwo publiczne i ochrona przeciwpożarowa</w:t>
      </w:r>
      <w:r>
        <w:rPr>
          <w:rFonts w:eastAsia="Batang, 바탕"/>
          <w:sz w:val="24"/>
          <w:szCs w:val="24"/>
        </w:rPr>
        <w:t xml:space="preserve"> </w:t>
      </w:r>
      <w:r w:rsidRPr="00027878">
        <w:rPr>
          <w:rFonts w:eastAsia="Batang, 바탕"/>
          <w:sz w:val="24"/>
          <w:szCs w:val="24"/>
        </w:rPr>
        <w:t>- rozdz. 75416- Straż gminna (miejska)</w:t>
      </w:r>
      <w:r w:rsidRPr="00027878">
        <w:rPr>
          <w:sz w:val="24"/>
          <w:szCs w:val="24"/>
        </w:rPr>
        <w:t xml:space="preserve">gr. </w:t>
      </w:r>
      <w:r w:rsidRPr="00027878">
        <w:rPr>
          <w:rFonts w:eastAsia="Batang, 바탕"/>
          <w:sz w:val="24"/>
          <w:szCs w:val="24"/>
        </w:rPr>
        <w:t>§§ 1100 – 439,66 (W) zł realizacja zadań statutowych</w:t>
      </w:r>
    </w:p>
    <w:p w14:paraId="1B9E3C68" w14:textId="2914FFE1" w:rsidR="00645A71" w:rsidRPr="00027878" w:rsidRDefault="00645A71" w:rsidP="00645A71">
      <w:pPr>
        <w:tabs>
          <w:tab w:val="left" w:pos="5205"/>
        </w:tabs>
        <w:spacing w:line="360" w:lineRule="auto"/>
        <w:jc w:val="both"/>
        <w:rPr>
          <w:rFonts w:eastAsia="Batang, 바탕"/>
          <w:sz w:val="24"/>
          <w:szCs w:val="24"/>
        </w:rPr>
      </w:pPr>
      <w:r w:rsidRPr="00027878">
        <w:rPr>
          <w:rFonts w:eastAsia="Batang, 바탕"/>
          <w:sz w:val="24"/>
          <w:szCs w:val="24"/>
        </w:rPr>
        <w:t>dz. 900</w:t>
      </w:r>
      <w:r>
        <w:rPr>
          <w:rFonts w:eastAsia="Batang, 바탕"/>
          <w:sz w:val="24"/>
          <w:szCs w:val="24"/>
        </w:rPr>
        <w:t xml:space="preserve"> </w:t>
      </w:r>
      <w:r w:rsidRPr="00027878">
        <w:rPr>
          <w:rFonts w:eastAsia="Batang, 바탕"/>
          <w:sz w:val="24"/>
          <w:szCs w:val="24"/>
        </w:rPr>
        <w:t>- Gospodarka komunalna i ochrona środowiska</w:t>
      </w:r>
      <w:r>
        <w:rPr>
          <w:rFonts w:eastAsia="Batang, 바탕"/>
          <w:sz w:val="24"/>
          <w:szCs w:val="24"/>
        </w:rPr>
        <w:t xml:space="preserve"> </w:t>
      </w:r>
      <w:r w:rsidRPr="00027878">
        <w:rPr>
          <w:rFonts w:eastAsia="Batang, 바탕"/>
          <w:sz w:val="24"/>
          <w:szCs w:val="24"/>
        </w:rPr>
        <w:t xml:space="preserve">- rozdz. 90002- Gospodarka odpadami komunalnymi </w:t>
      </w:r>
      <w:r w:rsidRPr="00027878">
        <w:rPr>
          <w:sz w:val="24"/>
          <w:szCs w:val="24"/>
        </w:rPr>
        <w:t xml:space="preserve">gr. </w:t>
      </w:r>
      <w:r w:rsidRPr="00027878">
        <w:rPr>
          <w:rFonts w:eastAsia="Batang, 바탕"/>
          <w:sz w:val="24"/>
          <w:szCs w:val="24"/>
        </w:rPr>
        <w:t>§§ 1100 – 292,93 (ZFŚS) zł realizacja zadań statutowych,</w:t>
      </w:r>
    </w:p>
    <w:p w14:paraId="208015DC" w14:textId="25A92B10" w:rsidR="00645A71" w:rsidRPr="00027878" w:rsidRDefault="00645A71" w:rsidP="00645A71">
      <w:pPr>
        <w:tabs>
          <w:tab w:val="left" w:pos="5205"/>
        </w:tabs>
        <w:spacing w:line="360" w:lineRule="auto"/>
        <w:jc w:val="both"/>
        <w:rPr>
          <w:rFonts w:eastAsia="Batang, 바탕"/>
          <w:sz w:val="24"/>
          <w:szCs w:val="24"/>
        </w:rPr>
      </w:pPr>
      <w:r w:rsidRPr="00027878">
        <w:rPr>
          <w:rFonts w:eastAsia="Batang, 바탕"/>
          <w:sz w:val="24"/>
          <w:szCs w:val="24"/>
        </w:rPr>
        <w:t>-</w:t>
      </w:r>
      <w:r>
        <w:rPr>
          <w:rFonts w:eastAsia="Batang, 바탕"/>
          <w:sz w:val="24"/>
          <w:szCs w:val="24"/>
        </w:rPr>
        <w:t xml:space="preserve"> </w:t>
      </w:r>
      <w:r w:rsidRPr="00027878">
        <w:rPr>
          <w:rFonts w:eastAsia="Batang, 바탕"/>
          <w:sz w:val="24"/>
          <w:szCs w:val="24"/>
        </w:rPr>
        <w:t xml:space="preserve">rozdz. 90095- Pozostała działalność </w:t>
      </w:r>
      <w:r w:rsidRPr="00027878">
        <w:rPr>
          <w:sz w:val="24"/>
          <w:szCs w:val="24"/>
        </w:rPr>
        <w:t xml:space="preserve">gr. </w:t>
      </w:r>
      <w:r w:rsidRPr="00027878">
        <w:rPr>
          <w:rFonts w:eastAsia="Batang, 바탕"/>
          <w:sz w:val="24"/>
          <w:szCs w:val="24"/>
        </w:rPr>
        <w:t>§§ 1100 – 200,00 zł realizacja zadań statutowych,</w:t>
      </w:r>
    </w:p>
    <w:p w14:paraId="6CD3559D" w14:textId="65E5D3DC" w:rsidR="00645A71" w:rsidRPr="00027878" w:rsidRDefault="00645A71" w:rsidP="00645A71">
      <w:pPr>
        <w:tabs>
          <w:tab w:val="left" w:pos="5205"/>
        </w:tabs>
        <w:spacing w:line="360" w:lineRule="auto"/>
        <w:jc w:val="both"/>
        <w:rPr>
          <w:rFonts w:eastAsia="Batang, 바탕"/>
          <w:sz w:val="24"/>
          <w:szCs w:val="24"/>
        </w:rPr>
      </w:pPr>
      <w:r w:rsidRPr="00027878">
        <w:rPr>
          <w:rFonts w:eastAsia="Batang, 바탕"/>
          <w:sz w:val="24"/>
          <w:szCs w:val="24"/>
        </w:rPr>
        <w:t>-</w:t>
      </w:r>
      <w:r>
        <w:rPr>
          <w:rFonts w:eastAsia="Batang, 바탕"/>
          <w:sz w:val="24"/>
          <w:szCs w:val="24"/>
        </w:rPr>
        <w:t xml:space="preserve"> </w:t>
      </w:r>
      <w:r w:rsidRPr="00027878">
        <w:rPr>
          <w:rFonts w:eastAsia="Batang, 바탕"/>
          <w:sz w:val="24"/>
          <w:szCs w:val="24"/>
        </w:rPr>
        <w:t>rozdz. 90026- Pozostałe działania związane z gospodarką odpadami</w:t>
      </w:r>
      <w:r w:rsidRPr="00027878">
        <w:rPr>
          <w:sz w:val="24"/>
          <w:szCs w:val="24"/>
        </w:rPr>
        <w:t xml:space="preserve"> gr. </w:t>
      </w:r>
      <w:r w:rsidRPr="00027878">
        <w:rPr>
          <w:rFonts w:eastAsia="Batang, 바탕"/>
          <w:sz w:val="24"/>
          <w:szCs w:val="24"/>
        </w:rPr>
        <w:t>§§ 1100 – 1 500,00 zł realizacja zadań statutowych,</w:t>
      </w:r>
    </w:p>
    <w:p w14:paraId="4111B796" w14:textId="77777777" w:rsidR="00645A71" w:rsidRPr="00027878" w:rsidRDefault="00645A71" w:rsidP="00645A71">
      <w:pPr>
        <w:tabs>
          <w:tab w:val="left" w:pos="5205"/>
        </w:tabs>
        <w:spacing w:line="360" w:lineRule="auto"/>
        <w:jc w:val="both"/>
        <w:rPr>
          <w:rFonts w:eastAsia="Batang, 바탕"/>
          <w:sz w:val="24"/>
          <w:szCs w:val="24"/>
        </w:rPr>
      </w:pPr>
      <w:bookmarkStart w:id="7" w:name="_Hlk219463071"/>
      <w:r w:rsidRPr="00027878">
        <w:rPr>
          <w:rFonts w:eastAsia="Batang, 바탕"/>
          <w:sz w:val="24"/>
          <w:szCs w:val="24"/>
        </w:rPr>
        <w:t>2) zwiększa się plan wydatków o kwotę 180 432,59 zł</w:t>
      </w:r>
    </w:p>
    <w:p w14:paraId="69E0B340" w14:textId="637B20E7" w:rsidR="00645A71" w:rsidRPr="00027878" w:rsidRDefault="00645A71" w:rsidP="00645A71">
      <w:pPr>
        <w:tabs>
          <w:tab w:val="left" w:pos="5205"/>
        </w:tabs>
        <w:spacing w:line="360" w:lineRule="auto"/>
        <w:jc w:val="both"/>
        <w:rPr>
          <w:rFonts w:eastAsia="Batang, 바탕"/>
          <w:sz w:val="24"/>
          <w:szCs w:val="24"/>
        </w:rPr>
      </w:pPr>
      <w:r w:rsidRPr="00027878">
        <w:rPr>
          <w:rFonts w:eastAsia="Batang, 바탕"/>
          <w:sz w:val="24"/>
          <w:szCs w:val="24"/>
        </w:rPr>
        <w:t>dz. 754- Bezpieczeństwo publiczne i ochrona przeciwpożarowa</w:t>
      </w:r>
      <w:r>
        <w:rPr>
          <w:rFonts w:eastAsia="Batang, 바탕"/>
          <w:sz w:val="24"/>
          <w:szCs w:val="24"/>
        </w:rPr>
        <w:t xml:space="preserve"> </w:t>
      </w:r>
      <w:r w:rsidRPr="00027878">
        <w:rPr>
          <w:rFonts w:eastAsia="Batang, 바탕"/>
          <w:sz w:val="24"/>
          <w:szCs w:val="24"/>
        </w:rPr>
        <w:t>- rozdz. 75416</w:t>
      </w:r>
      <w:r>
        <w:rPr>
          <w:rFonts w:eastAsia="Batang, 바탕"/>
          <w:sz w:val="24"/>
          <w:szCs w:val="24"/>
        </w:rPr>
        <w:t xml:space="preserve"> </w:t>
      </w:r>
      <w:r w:rsidRPr="00027878">
        <w:rPr>
          <w:rFonts w:eastAsia="Batang, 바탕"/>
          <w:sz w:val="24"/>
          <w:szCs w:val="24"/>
        </w:rPr>
        <w:t>- Straż gminna (miejska)</w:t>
      </w:r>
      <w:r w:rsidRPr="00027878">
        <w:rPr>
          <w:sz w:val="24"/>
          <w:szCs w:val="24"/>
        </w:rPr>
        <w:t xml:space="preserve">gr. </w:t>
      </w:r>
      <w:r w:rsidRPr="00027878">
        <w:rPr>
          <w:rFonts w:eastAsia="Batang, 바탕"/>
          <w:sz w:val="24"/>
          <w:szCs w:val="24"/>
        </w:rPr>
        <w:t>§§ 1100 – 439,66 (ZFŚS) zł realizacja zadań statutowych</w:t>
      </w:r>
    </w:p>
    <w:p w14:paraId="5B908502" w14:textId="6944604F" w:rsidR="00645A71" w:rsidRPr="00027878" w:rsidRDefault="00645A71" w:rsidP="00645A71">
      <w:pPr>
        <w:tabs>
          <w:tab w:val="left" w:pos="5205"/>
        </w:tabs>
        <w:spacing w:line="360" w:lineRule="auto"/>
        <w:jc w:val="both"/>
        <w:rPr>
          <w:rFonts w:eastAsia="Batang, 바탕"/>
          <w:sz w:val="24"/>
          <w:szCs w:val="24"/>
        </w:rPr>
      </w:pPr>
      <w:r w:rsidRPr="00027878">
        <w:rPr>
          <w:rFonts w:eastAsia="Batang, 바탕"/>
          <w:sz w:val="24"/>
          <w:szCs w:val="24"/>
        </w:rPr>
        <w:t>dz. 900- Gospodarka komunalna i ochrona środowiska</w:t>
      </w:r>
      <w:r>
        <w:rPr>
          <w:rFonts w:eastAsia="Batang, 바탕"/>
          <w:sz w:val="24"/>
          <w:szCs w:val="24"/>
        </w:rPr>
        <w:t xml:space="preserve"> </w:t>
      </w:r>
      <w:r w:rsidRPr="00027878">
        <w:rPr>
          <w:rFonts w:eastAsia="Batang, 바탕"/>
          <w:sz w:val="24"/>
          <w:szCs w:val="24"/>
        </w:rPr>
        <w:t xml:space="preserve">- rozdz. 90002- Gospodarka odpadami komunalnymi </w:t>
      </w:r>
      <w:r w:rsidRPr="00027878">
        <w:rPr>
          <w:sz w:val="24"/>
          <w:szCs w:val="24"/>
        </w:rPr>
        <w:t xml:space="preserve">gr. </w:t>
      </w:r>
      <w:r w:rsidRPr="00027878">
        <w:rPr>
          <w:rFonts w:eastAsia="Batang, 바탕"/>
          <w:sz w:val="24"/>
          <w:szCs w:val="24"/>
        </w:rPr>
        <w:t>§§ 1100 – 292,93 (G) zł realizacja zadań statutowych,</w:t>
      </w:r>
    </w:p>
    <w:p w14:paraId="33735025" w14:textId="64467090" w:rsidR="00645A71" w:rsidRPr="00027878" w:rsidRDefault="00645A71" w:rsidP="00645A71">
      <w:pPr>
        <w:tabs>
          <w:tab w:val="left" w:pos="5205"/>
        </w:tabs>
        <w:spacing w:line="360" w:lineRule="auto"/>
        <w:jc w:val="both"/>
        <w:rPr>
          <w:rFonts w:eastAsia="Batang, 바탕"/>
          <w:sz w:val="24"/>
          <w:szCs w:val="24"/>
        </w:rPr>
      </w:pPr>
      <w:r w:rsidRPr="00027878">
        <w:rPr>
          <w:rFonts w:eastAsia="Batang, 바탕"/>
          <w:sz w:val="24"/>
          <w:szCs w:val="24"/>
        </w:rPr>
        <w:t>dz. 900- Gospodarka komunalna i ochrona środowiska</w:t>
      </w:r>
      <w:r>
        <w:rPr>
          <w:rFonts w:eastAsia="Batang, 바탕"/>
          <w:sz w:val="24"/>
          <w:szCs w:val="24"/>
        </w:rPr>
        <w:t xml:space="preserve"> </w:t>
      </w:r>
      <w:r w:rsidRPr="00027878">
        <w:rPr>
          <w:rFonts w:eastAsia="Batang, 바탕"/>
          <w:sz w:val="24"/>
          <w:szCs w:val="24"/>
        </w:rPr>
        <w:t xml:space="preserve">- rozdz. 90004- Utrzymanie zieleni w miastach i gminach </w:t>
      </w:r>
      <w:r w:rsidRPr="00027878">
        <w:rPr>
          <w:sz w:val="24"/>
          <w:szCs w:val="24"/>
        </w:rPr>
        <w:t xml:space="preserve">gr. </w:t>
      </w:r>
      <w:r w:rsidRPr="00027878">
        <w:rPr>
          <w:rFonts w:eastAsia="Batang, 바탕"/>
          <w:sz w:val="24"/>
          <w:szCs w:val="24"/>
        </w:rPr>
        <w:t>§§ 1100 – 1 700,00 zł realizacja zadań statutowych,</w:t>
      </w:r>
    </w:p>
    <w:p w14:paraId="5F4D8BA4" w14:textId="618CF151" w:rsidR="00645A71" w:rsidRPr="00645A71" w:rsidRDefault="00645A71" w:rsidP="00645A71">
      <w:pPr>
        <w:tabs>
          <w:tab w:val="left" w:pos="5205"/>
        </w:tabs>
        <w:spacing w:line="360" w:lineRule="auto"/>
        <w:jc w:val="both"/>
        <w:rPr>
          <w:sz w:val="24"/>
          <w:szCs w:val="24"/>
        </w:rPr>
      </w:pPr>
      <w:r w:rsidRPr="00027878">
        <w:rPr>
          <w:sz w:val="24"/>
          <w:szCs w:val="24"/>
        </w:rPr>
        <w:t>dz. 750 – Administracja publiczna</w:t>
      </w:r>
      <w:r>
        <w:rPr>
          <w:sz w:val="24"/>
          <w:szCs w:val="24"/>
        </w:rPr>
        <w:t xml:space="preserve"> </w:t>
      </w:r>
      <w:r w:rsidRPr="00027878">
        <w:rPr>
          <w:sz w:val="24"/>
          <w:szCs w:val="24"/>
        </w:rPr>
        <w:t xml:space="preserve">- rozdz. 75023- Urzędy gmin (miast i miast na prawach </w:t>
      </w:r>
      <w:proofErr w:type="gramStart"/>
      <w:r w:rsidRPr="00027878">
        <w:rPr>
          <w:sz w:val="24"/>
          <w:szCs w:val="24"/>
        </w:rPr>
        <w:t>powiatu)gr.</w:t>
      </w:r>
      <w:proofErr w:type="gramEnd"/>
      <w:r w:rsidRPr="00027878">
        <w:rPr>
          <w:sz w:val="24"/>
          <w:szCs w:val="24"/>
        </w:rPr>
        <w:t xml:space="preserve"> </w:t>
      </w:r>
      <w:r w:rsidRPr="00027878">
        <w:rPr>
          <w:rFonts w:eastAsia="Batang, 바탕"/>
          <w:sz w:val="24"/>
          <w:szCs w:val="24"/>
        </w:rPr>
        <w:t>§§ 1600 – 28 000,00 zł</w:t>
      </w:r>
      <w:r w:rsidRPr="00027878">
        <w:rPr>
          <w:sz w:val="24"/>
          <w:szCs w:val="24"/>
        </w:rPr>
        <w:t xml:space="preserve"> </w:t>
      </w:r>
      <w:r w:rsidRPr="00027878">
        <w:rPr>
          <w:rFonts w:eastAsia="Batang, 바탕"/>
          <w:sz w:val="24"/>
          <w:szCs w:val="24"/>
        </w:rPr>
        <w:t>inwestycje i zakupy inwestycyjne (art. 236 ust. 4 pkt 1 ustawy)</w:t>
      </w:r>
    </w:p>
    <w:p w14:paraId="536C5C9B" w14:textId="4A6AFC8D" w:rsidR="00645A71" w:rsidRPr="00027878" w:rsidRDefault="00645A71" w:rsidP="00645A71">
      <w:pPr>
        <w:tabs>
          <w:tab w:val="left" w:pos="5205"/>
        </w:tabs>
        <w:spacing w:line="360" w:lineRule="auto"/>
        <w:jc w:val="both"/>
        <w:rPr>
          <w:rFonts w:eastAsia="Batang, 바탕"/>
          <w:sz w:val="24"/>
          <w:szCs w:val="24"/>
        </w:rPr>
      </w:pPr>
      <w:r w:rsidRPr="00027878">
        <w:rPr>
          <w:rFonts w:eastAsia="Batang, 바탕"/>
          <w:sz w:val="24"/>
          <w:szCs w:val="24"/>
        </w:rPr>
        <w:t>dz. 921-</w:t>
      </w:r>
      <w:r w:rsidRPr="00027878">
        <w:rPr>
          <w:sz w:val="24"/>
          <w:szCs w:val="24"/>
        </w:rPr>
        <w:t xml:space="preserve"> </w:t>
      </w:r>
      <w:r w:rsidRPr="00027878">
        <w:rPr>
          <w:rFonts w:eastAsia="Batang, 바탕"/>
          <w:sz w:val="24"/>
          <w:szCs w:val="24"/>
        </w:rPr>
        <w:t>Kultura i ochrona dziedzictwa narodowego</w:t>
      </w:r>
      <w:r>
        <w:rPr>
          <w:rFonts w:eastAsia="Batang, 바탕"/>
          <w:sz w:val="24"/>
          <w:szCs w:val="24"/>
        </w:rPr>
        <w:t xml:space="preserve"> </w:t>
      </w:r>
      <w:r w:rsidRPr="00027878">
        <w:rPr>
          <w:rFonts w:eastAsia="Batang, 바탕"/>
          <w:sz w:val="24"/>
          <w:szCs w:val="24"/>
        </w:rPr>
        <w:t>- rozdz. 92109</w:t>
      </w:r>
      <w:r>
        <w:rPr>
          <w:rFonts w:eastAsia="Batang, 바탕"/>
          <w:sz w:val="24"/>
          <w:szCs w:val="24"/>
        </w:rPr>
        <w:t xml:space="preserve"> </w:t>
      </w:r>
      <w:r w:rsidRPr="00027878">
        <w:rPr>
          <w:rFonts w:eastAsia="Batang, 바탕"/>
          <w:sz w:val="24"/>
          <w:szCs w:val="24"/>
        </w:rPr>
        <w:t>- Domy i ośrodki kultury, świetlice i kluby</w:t>
      </w:r>
      <w:r w:rsidRPr="00027878">
        <w:rPr>
          <w:sz w:val="24"/>
          <w:szCs w:val="24"/>
        </w:rPr>
        <w:t xml:space="preserve"> gr. </w:t>
      </w:r>
      <w:r w:rsidRPr="00027878">
        <w:rPr>
          <w:rFonts w:eastAsia="Batang, 바탕"/>
          <w:sz w:val="24"/>
          <w:szCs w:val="24"/>
        </w:rPr>
        <w:t>§§ 1200 – 150 000,00 zł</w:t>
      </w:r>
      <w:r w:rsidRPr="00027878">
        <w:rPr>
          <w:sz w:val="24"/>
          <w:szCs w:val="24"/>
        </w:rPr>
        <w:t xml:space="preserve"> -</w:t>
      </w:r>
      <w:r w:rsidRPr="00027878">
        <w:rPr>
          <w:rFonts w:eastAsia="Batang, 바탕"/>
          <w:sz w:val="24"/>
          <w:szCs w:val="24"/>
        </w:rPr>
        <w:t>dotacje na zadania bieżące</w:t>
      </w:r>
    </w:p>
    <w:bookmarkEnd w:id="7"/>
    <w:p w14:paraId="7F297AE6" w14:textId="77777777" w:rsidR="00645A71" w:rsidRPr="00027878" w:rsidRDefault="00645A71" w:rsidP="00645A71">
      <w:pPr>
        <w:tabs>
          <w:tab w:val="left" w:pos="5205"/>
        </w:tabs>
        <w:spacing w:line="360" w:lineRule="auto"/>
        <w:jc w:val="both"/>
        <w:rPr>
          <w:rFonts w:eastAsia="Batang, 바탕"/>
          <w:sz w:val="24"/>
          <w:szCs w:val="24"/>
        </w:rPr>
      </w:pPr>
    </w:p>
    <w:p w14:paraId="755CCC87" w14:textId="77777777" w:rsidR="00645A71" w:rsidRPr="00027878" w:rsidRDefault="00645A71" w:rsidP="00645A71">
      <w:pPr>
        <w:tabs>
          <w:tab w:val="left" w:pos="5205"/>
        </w:tabs>
        <w:spacing w:line="360" w:lineRule="auto"/>
        <w:jc w:val="both"/>
        <w:rPr>
          <w:rFonts w:eastAsia="Batang, 바탕"/>
          <w:sz w:val="24"/>
          <w:szCs w:val="24"/>
        </w:rPr>
      </w:pPr>
      <w:r w:rsidRPr="00027878">
        <w:rPr>
          <w:rFonts w:eastAsia="Batang, 바탕"/>
          <w:sz w:val="24"/>
          <w:szCs w:val="24"/>
        </w:rPr>
        <w:lastRenderedPageBreak/>
        <w:t>2. W Miejskim Ośrodku Pomocy Społecznej</w:t>
      </w:r>
    </w:p>
    <w:p w14:paraId="3E8E7E39" w14:textId="71395106" w:rsidR="00645A71" w:rsidRPr="00027878" w:rsidRDefault="00645A71" w:rsidP="00645A71">
      <w:pPr>
        <w:tabs>
          <w:tab w:val="left" w:pos="5205"/>
        </w:tabs>
        <w:spacing w:line="360" w:lineRule="auto"/>
        <w:jc w:val="both"/>
        <w:rPr>
          <w:rFonts w:eastAsia="Batang, 바탕"/>
          <w:i/>
          <w:iCs/>
          <w:sz w:val="24"/>
          <w:szCs w:val="24"/>
        </w:rPr>
      </w:pPr>
      <w:r w:rsidRPr="00027878">
        <w:rPr>
          <w:rFonts w:eastAsia="Batang, 바탕"/>
          <w:i/>
          <w:iCs/>
          <w:sz w:val="24"/>
          <w:szCs w:val="24"/>
        </w:rPr>
        <w:t>Zm. 183,00 zł</w:t>
      </w:r>
      <w:r>
        <w:rPr>
          <w:rFonts w:eastAsia="Batang, 바탕"/>
          <w:i/>
          <w:iCs/>
          <w:sz w:val="24"/>
          <w:szCs w:val="24"/>
        </w:rPr>
        <w:t xml:space="preserve"> </w:t>
      </w:r>
      <w:r w:rsidRPr="00027878">
        <w:rPr>
          <w:rFonts w:eastAsia="Batang, 바탕"/>
          <w:i/>
          <w:iCs/>
          <w:sz w:val="24"/>
          <w:szCs w:val="24"/>
        </w:rPr>
        <w:t xml:space="preserve">Zw. 105 496,96 zł </w:t>
      </w:r>
    </w:p>
    <w:p w14:paraId="73079E9F" w14:textId="77777777" w:rsidR="00645A71" w:rsidRPr="00027878" w:rsidRDefault="00645A71" w:rsidP="00645A71">
      <w:pPr>
        <w:tabs>
          <w:tab w:val="left" w:pos="5205"/>
        </w:tabs>
        <w:spacing w:line="360" w:lineRule="auto"/>
        <w:jc w:val="both"/>
        <w:rPr>
          <w:rFonts w:eastAsia="Batang, 바탕"/>
          <w:sz w:val="24"/>
          <w:szCs w:val="24"/>
        </w:rPr>
      </w:pPr>
      <w:bookmarkStart w:id="8" w:name="_Hlk174896815"/>
      <w:r w:rsidRPr="00027878">
        <w:rPr>
          <w:rFonts w:eastAsia="Batang, 바탕"/>
          <w:sz w:val="24"/>
          <w:szCs w:val="24"/>
        </w:rPr>
        <w:t>1) zmniejsza się plan wydatków o kwotę 183,00 zł</w:t>
      </w:r>
    </w:p>
    <w:p w14:paraId="403DD938" w14:textId="7031072F" w:rsidR="00645A71" w:rsidRPr="00027878" w:rsidRDefault="00645A71" w:rsidP="00645A71">
      <w:pPr>
        <w:tabs>
          <w:tab w:val="left" w:pos="5205"/>
        </w:tabs>
        <w:spacing w:line="360" w:lineRule="auto"/>
        <w:jc w:val="both"/>
        <w:rPr>
          <w:rFonts w:eastAsia="Batang, 바탕"/>
          <w:sz w:val="24"/>
          <w:szCs w:val="24"/>
        </w:rPr>
      </w:pPr>
      <w:r w:rsidRPr="00027878">
        <w:rPr>
          <w:rFonts w:eastAsia="Batang, 바탕"/>
          <w:sz w:val="24"/>
          <w:szCs w:val="24"/>
        </w:rPr>
        <w:t>dz. 852</w:t>
      </w:r>
      <w:r>
        <w:rPr>
          <w:rFonts w:eastAsia="Batang, 바탕"/>
          <w:sz w:val="24"/>
          <w:szCs w:val="24"/>
        </w:rPr>
        <w:t xml:space="preserve"> </w:t>
      </w:r>
      <w:r w:rsidRPr="00027878">
        <w:rPr>
          <w:rFonts w:eastAsia="Batang, 바탕"/>
          <w:sz w:val="24"/>
          <w:szCs w:val="24"/>
        </w:rPr>
        <w:t>- Pomoc społeczna</w:t>
      </w:r>
      <w:r>
        <w:rPr>
          <w:rFonts w:eastAsia="Batang, 바탕"/>
          <w:sz w:val="24"/>
          <w:szCs w:val="24"/>
        </w:rPr>
        <w:t xml:space="preserve"> </w:t>
      </w:r>
      <w:r w:rsidRPr="00027878">
        <w:rPr>
          <w:rFonts w:eastAsia="Batang, 바탕"/>
          <w:sz w:val="24"/>
          <w:szCs w:val="24"/>
        </w:rPr>
        <w:t>- rozdz. 85219- Ośrodki pomocy społecznej §§ 1300 – 183,00 zł (Z)-</w:t>
      </w:r>
      <w:r w:rsidRPr="00027878">
        <w:rPr>
          <w:sz w:val="24"/>
          <w:szCs w:val="24"/>
        </w:rPr>
        <w:t xml:space="preserve"> </w:t>
      </w:r>
      <w:r w:rsidRPr="00027878">
        <w:rPr>
          <w:rFonts w:eastAsia="Batang, 바탕"/>
          <w:sz w:val="24"/>
          <w:szCs w:val="24"/>
        </w:rPr>
        <w:t>Świadczenia na rzecz osób fizycznych</w:t>
      </w:r>
    </w:p>
    <w:p w14:paraId="1C280834" w14:textId="77777777" w:rsidR="00645A71" w:rsidRPr="00027878" w:rsidRDefault="00645A71" w:rsidP="00645A71">
      <w:pPr>
        <w:tabs>
          <w:tab w:val="left" w:pos="5205"/>
        </w:tabs>
        <w:spacing w:line="360" w:lineRule="auto"/>
        <w:jc w:val="both"/>
        <w:rPr>
          <w:rFonts w:eastAsia="Batang, 바탕"/>
          <w:sz w:val="24"/>
          <w:szCs w:val="24"/>
        </w:rPr>
      </w:pPr>
      <w:r w:rsidRPr="00027878">
        <w:rPr>
          <w:rFonts w:eastAsia="Batang, 바탕"/>
          <w:sz w:val="24"/>
          <w:szCs w:val="24"/>
        </w:rPr>
        <w:t>2) zwiększa się plan wydatków o kwotę 105 496,96 zł</w:t>
      </w:r>
    </w:p>
    <w:p w14:paraId="1E350EB6" w14:textId="09901DB7" w:rsidR="00645A71" w:rsidRPr="00027878" w:rsidRDefault="00645A71" w:rsidP="00645A71">
      <w:pPr>
        <w:tabs>
          <w:tab w:val="left" w:pos="5205"/>
        </w:tabs>
        <w:spacing w:line="360" w:lineRule="auto"/>
        <w:jc w:val="both"/>
        <w:rPr>
          <w:rFonts w:eastAsia="Batang, 바탕"/>
          <w:sz w:val="24"/>
          <w:szCs w:val="24"/>
        </w:rPr>
      </w:pPr>
      <w:r w:rsidRPr="00027878">
        <w:rPr>
          <w:sz w:val="24"/>
          <w:szCs w:val="24"/>
        </w:rPr>
        <w:t xml:space="preserve">dz. </w:t>
      </w:r>
      <w:r w:rsidRPr="00027878">
        <w:rPr>
          <w:rFonts w:eastAsia="Batang, 바탕"/>
          <w:sz w:val="24"/>
          <w:szCs w:val="24"/>
        </w:rPr>
        <w:t>dz. 852</w:t>
      </w:r>
      <w:r>
        <w:rPr>
          <w:rFonts w:eastAsia="Batang, 바탕"/>
          <w:sz w:val="24"/>
          <w:szCs w:val="24"/>
        </w:rPr>
        <w:t xml:space="preserve"> </w:t>
      </w:r>
      <w:r w:rsidRPr="00027878">
        <w:rPr>
          <w:rFonts w:eastAsia="Batang, 바탕"/>
          <w:sz w:val="24"/>
          <w:szCs w:val="24"/>
        </w:rPr>
        <w:t>- Pomoc społeczna</w:t>
      </w:r>
      <w:r>
        <w:rPr>
          <w:rFonts w:eastAsia="Batang, 바탕"/>
          <w:sz w:val="24"/>
          <w:szCs w:val="24"/>
        </w:rPr>
        <w:t xml:space="preserve"> </w:t>
      </w:r>
      <w:r w:rsidRPr="00027878">
        <w:rPr>
          <w:rFonts w:eastAsia="Batang, 바탕"/>
          <w:sz w:val="24"/>
          <w:szCs w:val="24"/>
        </w:rPr>
        <w:t>- rozdz. 85219- Ośrodki pomocy społecznej §§ 1100 – 183,00 zł (Z), 2 307,91 (ZFŚS)-</w:t>
      </w:r>
      <w:r w:rsidRPr="00027878">
        <w:rPr>
          <w:sz w:val="24"/>
          <w:szCs w:val="24"/>
        </w:rPr>
        <w:t xml:space="preserve"> </w:t>
      </w:r>
      <w:r w:rsidRPr="00027878">
        <w:rPr>
          <w:rFonts w:eastAsia="Batang, 바탕"/>
          <w:sz w:val="24"/>
          <w:szCs w:val="24"/>
        </w:rPr>
        <w:t>realizacja zadań statutowych, §§ 1400- 31 608,00 zł wynagrodzenia i</w:t>
      </w:r>
      <w:r>
        <w:rPr>
          <w:rFonts w:eastAsia="Batang, 바탕"/>
          <w:sz w:val="24"/>
          <w:szCs w:val="24"/>
        </w:rPr>
        <w:t> </w:t>
      </w:r>
      <w:r w:rsidRPr="00027878">
        <w:rPr>
          <w:rFonts w:eastAsia="Batang, 바탕"/>
          <w:sz w:val="24"/>
          <w:szCs w:val="24"/>
        </w:rPr>
        <w:t>składki od nich naliczane,</w:t>
      </w:r>
    </w:p>
    <w:p w14:paraId="748212A9" w14:textId="26E7900C" w:rsidR="00645A71" w:rsidRPr="00027878" w:rsidRDefault="00645A71" w:rsidP="00645A71">
      <w:pPr>
        <w:tabs>
          <w:tab w:val="left" w:pos="5205"/>
        </w:tabs>
        <w:spacing w:line="360" w:lineRule="auto"/>
        <w:jc w:val="both"/>
        <w:rPr>
          <w:rFonts w:eastAsia="Batang, 바탕"/>
          <w:sz w:val="24"/>
          <w:szCs w:val="24"/>
        </w:rPr>
      </w:pPr>
      <w:r w:rsidRPr="00027878">
        <w:rPr>
          <w:rFonts w:eastAsia="Batang, 바탕"/>
          <w:sz w:val="24"/>
          <w:szCs w:val="24"/>
        </w:rPr>
        <w:t>- rozdz. 85203</w:t>
      </w:r>
      <w:r>
        <w:rPr>
          <w:rFonts w:eastAsia="Batang, 바탕"/>
          <w:sz w:val="24"/>
          <w:szCs w:val="24"/>
        </w:rPr>
        <w:t xml:space="preserve"> </w:t>
      </w:r>
      <w:r w:rsidRPr="00027878">
        <w:rPr>
          <w:rFonts w:eastAsia="Batang, 바탕"/>
          <w:sz w:val="24"/>
          <w:szCs w:val="24"/>
        </w:rPr>
        <w:t>- Ośrodki wsparcia -§§ 1100 – 329,75 zł (ZFŚS</w:t>
      </w:r>
      <w:proofErr w:type="gramStart"/>
      <w:r w:rsidRPr="00027878">
        <w:rPr>
          <w:rFonts w:eastAsia="Batang, 바탕"/>
          <w:sz w:val="24"/>
          <w:szCs w:val="24"/>
        </w:rPr>
        <w:t>),-</w:t>
      </w:r>
      <w:proofErr w:type="gramEnd"/>
      <w:r w:rsidRPr="00027878">
        <w:rPr>
          <w:sz w:val="24"/>
          <w:szCs w:val="24"/>
        </w:rPr>
        <w:t xml:space="preserve"> </w:t>
      </w:r>
      <w:r w:rsidRPr="00027878">
        <w:rPr>
          <w:rFonts w:eastAsia="Batang, 바탕"/>
          <w:sz w:val="24"/>
          <w:szCs w:val="24"/>
        </w:rPr>
        <w:t>realizacja zadań statutowych, §§ 1400- 4 220,00 zł wynagrodzenia i składki od nich naliczane,</w:t>
      </w:r>
    </w:p>
    <w:p w14:paraId="3D12E697" w14:textId="77777777" w:rsidR="00645A71" w:rsidRPr="00027878" w:rsidRDefault="00645A71" w:rsidP="00645A71">
      <w:pPr>
        <w:tabs>
          <w:tab w:val="left" w:pos="5205"/>
        </w:tabs>
        <w:spacing w:line="360" w:lineRule="auto"/>
        <w:jc w:val="both"/>
        <w:rPr>
          <w:rFonts w:eastAsia="Batang, 바탕"/>
          <w:sz w:val="24"/>
          <w:szCs w:val="24"/>
        </w:rPr>
      </w:pPr>
      <w:r w:rsidRPr="00027878">
        <w:rPr>
          <w:rFonts w:eastAsia="Batang, 바탕"/>
          <w:sz w:val="24"/>
          <w:szCs w:val="24"/>
        </w:rPr>
        <w:t>- rozdz. 85228- Usługi opiekuńcze i specjalistyczne usługi opiekuńcze-§§ 1100 – 1 538,81 zł (ZFŚS</w:t>
      </w:r>
      <w:proofErr w:type="gramStart"/>
      <w:r w:rsidRPr="00027878">
        <w:rPr>
          <w:rFonts w:eastAsia="Batang, 바탕"/>
          <w:sz w:val="24"/>
          <w:szCs w:val="24"/>
        </w:rPr>
        <w:t>),-</w:t>
      </w:r>
      <w:proofErr w:type="gramEnd"/>
      <w:r w:rsidRPr="00027878">
        <w:rPr>
          <w:sz w:val="24"/>
          <w:szCs w:val="24"/>
        </w:rPr>
        <w:t xml:space="preserve"> </w:t>
      </w:r>
      <w:r w:rsidRPr="00027878">
        <w:rPr>
          <w:rFonts w:eastAsia="Batang, 바탕"/>
          <w:sz w:val="24"/>
          <w:szCs w:val="24"/>
        </w:rPr>
        <w:t>realizacja zadań statutowych, §§ 1400- 55 992,00 zł wynagrodzenia i składki od nich naliczane,</w:t>
      </w:r>
    </w:p>
    <w:p w14:paraId="3A6A01C1" w14:textId="667AC5F6" w:rsidR="00645A71" w:rsidRPr="00027878" w:rsidRDefault="00645A71" w:rsidP="00645A71">
      <w:pPr>
        <w:tabs>
          <w:tab w:val="left" w:pos="5205"/>
        </w:tabs>
        <w:spacing w:line="360" w:lineRule="auto"/>
        <w:jc w:val="both"/>
        <w:rPr>
          <w:rFonts w:eastAsia="Batang, 바탕"/>
          <w:sz w:val="24"/>
          <w:szCs w:val="24"/>
        </w:rPr>
      </w:pPr>
      <w:r w:rsidRPr="00027878">
        <w:rPr>
          <w:rFonts w:eastAsia="Batang, 바탕"/>
          <w:sz w:val="24"/>
          <w:szCs w:val="24"/>
        </w:rPr>
        <w:t>dz. 855 – Rodzina</w:t>
      </w:r>
      <w:r>
        <w:rPr>
          <w:rFonts w:eastAsia="Batang, 바탕"/>
          <w:sz w:val="24"/>
          <w:szCs w:val="24"/>
        </w:rPr>
        <w:t xml:space="preserve"> </w:t>
      </w:r>
      <w:r w:rsidRPr="00027878">
        <w:rPr>
          <w:rFonts w:eastAsia="Batang, 바탕"/>
          <w:sz w:val="24"/>
          <w:szCs w:val="24"/>
        </w:rPr>
        <w:t>- rozdz. 85502- Świadczenia rodzinne, świadczenie z funduszu alimentacyjnego oraz składki na ubezpieczenia emerytalne i rentowe z ubezpieczenia społecznego- §§ 1400- 5 134,00 zł wynagrodzenia i składki od nich naliczane,</w:t>
      </w:r>
    </w:p>
    <w:p w14:paraId="0FD219D0" w14:textId="77777777" w:rsidR="00645A71" w:rsidRPr="00027878" w:rsidRDefault="00645A71" w:rsidP="00645A71">
      <w:pPr>
        <w:tabs>
          <w:tab w:val="left" w:pos="5205"/>
        </w:tabs>
        <w:spacing w:line="360" w:lineRule="auto"/>
        <w:jc w:val="both"/>
        <w:rPr>
          <w:rFonts w:eastAsia="Batang, 바탕"/>
          <w:sz w:val="24"/>
          <w:szCs w:val="24"/>
        </w:rPr>
      </w:pPr>
      <w:r w:rsidRPr="00027878">
        <w:rPr>
          <w:rFonts w:eastAsia="Batang, 바탕"/>
          <w:sz w:val="24"/>
          <w:szCs w:val="24"/>
        </w:rPr>
        <w:t>- rozdz. 85504-Wspieranie rodziny--§§ 1100 – 219,83 zł (ZFŚS</w:t>
      </w:r>
      <w:proofErr w:type="gramStart"/>
      <w:r w:rsidRPr="00027878">
        <w:rPr>
          <w:rFonts w:eastAsia="Batang, 바탕"/>
          <w:sz w:val="24"/>
          <w:szCs w:val="24"/>
        </w:rPr>
        <w:t>),-</w:t>
      </w:r>
      <w:proofErr w:type="gramEnd"/>
      <w:r w:rsidRPr="00027878">
        <w:rPr>
          <w:sz w:val="24"/>
          <w:szCs w:val="24"/>
        </w:rPr>
        <w:t xml:space="preserve"> </w:t>
      </w:r>
      <w:r w:rsidRPr="00027878">
        <w:rPr>
          <w:rFonts w:eastAsia="Batang, 바탕"/>
          <w:sz w:val="24"/>
          <w:szCs w:val="24"/>
        </w:rPr>
        <w:t>realizacja zadań statutowych, §§ 1400- 2 549,00 zł wynagrodzenia i składki od nich naliczane,</w:t>
      </w:r>
    </w:p>
    <w:p w14:paraId="0A350C18" w14:textId="77777777" w:rsidR="00645A71" w:rsidRPr="00027878" w:rsidRDefault="00645A71" w:rsidP="00645A71">
      <w:pPr>
        <w:tabs>
          <w:tab w:val="left" w:pos="5205"/>
        </w:tabs>
        <w:spacing w:line="360" w:lineRule="auto"/>
        <w:jc w:val="both"/>
        <w:rPr>
          <w:rFonts w:eastAsia="Batang, 바탕"/>
          <w:sz w:val="24"/>
          <w:szCs w:val="24"/>
        </w:rPr>
      </w:pPr>
      <w:r w:rsidRPr="00027878">
        <w:rPr>
          <w:rFonts w:eastAsia="Batang, 바탕"/>
          <w:sz w:val="24"/>
          <w:szCs w:val="24"/>
        </w:rPr>
        <w:t>- rozdz. 85516- System opieki nad dziećmi w wieku do lat 3-§§ 1100 – 439,66 zł (ZFŚS</w:t>
      </w:r>
      <w:proofErr w:type="gramStart"/>
      <w:r w:rsidRPr="00027878">
        <w:rPr>
          <w:rFonts w:eastAsia="Batang, 바탕"/>
          <w:sz w:val="24"/>
          <w:szCs w:val="24"/>
        </w:rPr>
        <w:t>),-</w:t>
      </w:r>
      <w:proofErr w:type="gramEnd"/>
      <w:r w:rsidRPr="00027878">
        <w:rPr>
          <w:sz w:val="24"/>
          <w:szCs w:val="24"/>
        </w:rPr>
        <w:t xml:space="preserve"> </w:t>
      </w:r>
      <w:r w:rsidRPr="00027878">
        <w:rPr>
          <w:rFonts w:eastAsia="Batang, 바탕"/>
          <w:sz w:val="24"/>
          <w:szCs w:val="24"/>
        </w:rPr>
        <w:t>realizacja zadań statutowych, §§ 1400- 975,00 zł wynagrodzenia i składki od nich naliczane,</w:t>
      </w:r>
    </w:p>
    <w:p w14:paraId="7D5451A0" w14:textId="77777777" w:rsidR="00645A71" w:rsidRPr="00027878" w:rsidRDefault="00645A71" w:rsidP="00645A71">
      <w:pPr>
        <w:tabs>
          <w:tab w:val="left" w:pos="5205"/>
        </w:tabs>
        <w:spacing w:line="360" w:lineRule="auto"/>
        <w:jc w:val="both"/>
        <w:rPr>
          <w:rFonts w:eastAsia="Batang, 바탕"/>
          <w:sz w:val="24"/>
          <w:szCs w:val="24"/>
        </w:rPr>
      </w:pPr>
      <w:r w:rsidRPr="00027878">
        <w:rPr>
          <w:rFonts w:eastAsia="Batang, 바탕"/>
          <w:sz w:val="24"/>
          <w:szCs w:val="24"/>
        </w:rPr>
        <w:t>3. W Zespole Szkolno-Przedszkolnym w Reszlu</w:t>
      </w:r>
    </w:p>
    <w:p w14:paraId="09AD9E63" w14:textId="17FA025F" w:rsidR="00645A71" w:rsidRPr="00027878" w:rsidRDefault="00645A71" w:rsidP="00645A71">
      <w:pPr>
        <w:tabs>
          <w:tab w:val="left" w:pos="5205"/>
        </w:tabs>
        <w:spacing w:line="360" w:lineRule="auto"/>
        <w:jc w:val="both"/>
        <w:rPr>
          <w:rFonts w:eastAsia="Batang, 바탕"/>
          <w:i/>
          <w:iCs/>
          <w:sz w:val="24"/>
          <w:szCs w:val="24"/>
        </w:rPr>
      </w:pPr>
      <w:r w:rsidRPr="00027878">
        <w:rPr>
          <w:rFonts w:eastAsia="Batang, 바탕"/>
          <w:i/>
          <w:iCs/>
          <w:sz w:val="24"/>
          <w:szCs w:val="24"/>
        </w:rPr>
        <w:t>Zm. 22 643,00 zł</w:t>
      </w:r>
      <w:r>
        <w:rPr>
          <w:rFonts w:eastAsia="Batang, 바탕"/>
          <w:i/>
          <w:iCs/>
          <w:sz w:val="24"/>
          <w:szCs w:val="24"/>
        </w:rPr>
        <w:t xml:space="preserve"> </w:t>
      </w:r>
      <w:r w:rsidRPr="00027878">
        <w:rPr>
          <w:rFonts w:eastAsia="Batang, 바탕"/>
          <w:i/>
          <w:iCs/>
          <w:sz w:val="24"/>
          <w:szCs w:val="24"/>
        </w:rPr>
        <w:t xml:space="preserve">Zw. 34 643,00 zł </w:t>
      </w:r>
    </w:p>
    <w:p w14:paraId="35C458B2" w14:textId="77777777" w:rsidR="00645A71" w:rsidRPr="00027878" w:rsidRDefault="00645A71" w:rsidP="00645A71">
      <w:pPr>
        <w:tabs>
          <w:tab w:val="left" w:pos="5205"/>
        </w:tabs>
        <w:spacing w:line="360" w:lineRule="auto"/>
        <w:jc w:val="both"/>
        <w:rPr>
          <w:rFonts w:eastAsia="Batang, 바탕"/>
          <w:sz w:val="24"/>
          <w:szCs w:val="24"/>
        </w:rPr>
      </w:pPr>
      <w:r w:rsidRPr="00027878">
        <w:rPr>
          <w:rFonts w:eastAsia="Batang, 바탕"/>
          <w:sz w:val="24"/>
          <w:szCs w:val="24"/>
        </w:rPr>
        <w:t>1) zmniejsza się plan wydatków o kwotę 22 643,00 zł</w:t>
      </w:r>
    </w:p>
    <w:p w14:paraId="27D7AB30" w14:textId="712CEBE7" w:rsidR="00645A71" w:rsidRPr="00027878" w:rsidRDefault="00645A71" w:rsidP="00645A71">
      <w:pPr>
        <w:tabs>
          <w:tab w:val="left" w:pos="5205"/>
        </w:tabs>
        <w:spacing w:line="360" w:lineRule="auto"/>
        <w:jc w:val="both"/>
        <w:rPr>
          <w:rFonts w:eastAsia="Batang, 바탕"/>
          <w:sz w:val="24"/>
          <w:szCs w:val="24"/>
        </w:rPr>
      </w:pPr>
      <w:r w:rsidRPr="00027878">
        <w:rPr>
          <w:rFonts w:eastAsia="Batang, 바탕"/>
          <w:sz w:val="24"/>
          <w:szCs w:val="24"/>
        </w:rPr>
        <w:t>dz. 801- Oświata i wychowanie</w:t>
      </w:r>
      <w:r>
        <w:rPr>
          <w:rFonts w:eastAsia="Batang, 바탕"/>
          <w:sz w:val="24"/>
          <w:szCs w:val="24"/>
        </w:rPr>
        <w:t xml:space="preserve"> </w:t>
      </w:r>
      <w:r w:rsidRPr="00027878">
        <w:rPr>
          <w:rFonts w:eastAsia="Batang, 바탕"/>
          <w:sz w:val="24"/>
          <w:szCs w:val="24"/>
        </w:rPr>
        <w:t>-</w:t>
      </w:r>
      <w:r>
        <w:rPr>
          <w:rFonts w:eastAsia="Batang, 바탕"/>
          <w:sz w:val="24"/>
          <w:szCs w:val="24"/>
        </w:rPr>
        <w:t xml:space="preserve"> </w:t>
      </w:r>
      <w:r w:rsidRPr="00027878">
        <w:rPr>
          <w:rFonts w:eastAsia="Batang, 바탕"/>
          <w:sz w:val="24"/>
          <w:szCs w:val="24"/>
        </w:rPr>
        <w:t>rozdz. 80101- Szkoły podstawowe-§§ 1100 – 22 643,00 zł (W</w:t>
      </w:r>
      <w:proofErr w:type="gramStart"/>
      <w:r w:rsidRPr="00027878">
        <w:rPr>
          <w:rFonts w:eastAsia="Batang, 바탕"/>
          <w:sz w:val="24"/>
          <w:szCs w:val="24"/>
        </w:rPr>
        <w:t>),-</w:t>
      </w:r>
      <w:proofErr w:type="gramEnd"/>
      <w:r w:rsidRPr="00027878">
        <w:rPr>
          <w:sz w:val="24"/>
          <w:szCs w:val="24"/>
        </w:rPr>
        <w:t xml:space="preserve"> </w:t>
      </w:r>
      <w:r w:rsidRPr="00027878">
        <w:rPr>
          <w:rFonts w:eastAsia="Batang, 바탕"/>
          <w:sz w:val="24"/>
          <w:szCs w:val="24"/>
        </w:rPr>
        <w:t>realizacja zadań statutowych</w:t>
      </w:r>
    </w:p>
    <w:p w14:paraId="7E683C0F" w14:textId="77777777" w:rsidR="00645A71" w:rsidRPr="00027878" w:rsidRDefault="00645A71" w:rsidP="00645A71">
      <w:pPr>
        <w:tabs>
          <w:tab w:val="left" w:pos="5205"/>
        </w:tabs>
        <w:spacing w:line="360" w:lineRule="auto"/>
        <w:jc w:val="both"/>
        <w:rPr>
          <w:rFonts w:eastAsia="Batang, 바탕"/>
          <w:sz w:val="24"/>
          <w:szCs w:val="24"/>
        </w:rPr>
      </w:pPr>
      <w:r w:rsidRPr="00027878">
        <w:rPr>
          <w:rFonts w:eastAsia="Batang, 바탕"/>
          <w:sz w:val="24"/>
          <w:szCs w:val="24"/>
        </w:rPr>
        <w:t>2) zwiększa się plan wydatków o kwotę 34 643,00 zł</w:t>
      </w:r>
    </w:p>
    <w:p w14:paraId="7FD51A8F" w14:textId="6362E3DE" w:rsidR="00645A71" w:rsidRPr="00027878" w:rsidRDefault="00645A71" w:rsidP="00645A71">
      <w:pPr>
        <w:tabs>
          <w:tab w:val="left" w:pos="5205"/>
        </w:tabs>
        <w:spacing w:line="360" w:lineRule="auto"/>
        <w:jc w:val="both"/>
        <w:rPr>
          <w:rFonts w:eastAsia="Batang, 바탕"/>
          <w:sz w:val="24"/>
          <w:szCs w:val="24"/>
        </w:rPr>
      </w:pPr>
      <w:r w:rsidRPr="00027878">
        <w:rPr>
          <w:rFonts w:eastAsia="Batang, 바탕"/>
          <w:sz w:val="24"/>
          <w:szCs w:val="24"/>
        </w:rPr>
        <w:t>dz. 801- Oświata i wychowanie</w:t>
      </w:r>
    </w:p>
    <w:p w14:paraId="2D68DDC1" w14:textId="63CCABAA" w:rsidR="00645A71" w:rsidRPr="00027878" w:rsidRDefault="00645A71" w:rsidP="00645A71">
      <w:pPr>
        <w:tabs>
          <w:tab w:val="left" w:pos="5205"/>
        </w:tabs>
        <w:spacing w:line="360" w:lineRule="auto"/>
        <w:jc w:val="both"/>
        <w:rPr>
          <w:rFonts w:eastAsia="Batang, 바탕"/>
          <w:sz w:val="24"/>
          <w:szCs w:val="24"/>
        </w:rPr>
      </w:pPr>
      <w:r w:rsidRPr="00027878">
        <w:rPr>
          <w:rFonts w:eastAsia="Batang, 바탕"/>
          <w:sz w:val="24"/>
          <w:szCs w:val="24"/>
        </w:rPr>
        <w:t>-</w:t>
      </w:r>
      <w:r>
        <w:rPr>
          <w:rFonts w:eastAsia="Batang, 바탕"/>
          <w:sz w:val="24"/>
          <w:szCs w:val="24"/>
        </w:rPr>
        <w:t xml:space="preserve"> </w:t>
      </w:r>
      <w:r w:rsidRPr="00027878">
        <w:rPr>
          <w:rFonts w:eastAsia="Batang, 바탕"/>
          <w:sz w:val="24"/>
          <w:szCs w:val="24"/>
        </w:rPr>
        <w:t>rozdz. 80101- Szkoły podstawowe-§§ 1100 – 10 079,00 zł (ZFŚS</w:t>
      </w:r>
      <w:proofErr w:type="gramStart"/>
      <w:r w:rsidRPr="00027878">
        <w:rPr>
          <w:rFonts w:eastAsia="Batang, 바탕"/>
          <w:sz w:val="24"/>
          <w:szCs w:val="24"/>
        </w:rPr>
        <w:t>),-</w:t>
      </w:r>
      <w:proofErr w:type="gramEnd"/>
      <w:r w:rsidRPr="00027878">
        <w:rPr>
          <w:sz w:val="24"/>
          <w:szCs w:val="24"/>
        </w:rPr>
        <w:t xml:space="preserve"> </w:t>
      </w:r>
      <w:r w:rsidRPr="00027878">
        <w:rPr>
          <w:rFonts w:eastAsia="Batang, 바탕"/>
          <w:sz w:val="24"/>
          <w:szCs w:val="24"/>
        </w:rPr>
        <w:t xml:space="preserve">realizacja zadań statutowych oraz -§§ 1100 – 12 000,00 zł jako wkład własny do projektu </w:t>
      </w:r>
      <w:proofErr w:type="gramStart"/>
      <w:r w:rsidRPr="00027878">
        <w:rPr>
          <w:rFonts w:eastAsia="Batang, 바탕"/>
          <w:sz w:val="24"/>
          <w:szCs w:val="24"/>
        </w:rPr>
        <w:t>„ Cyfrowy</w:t>
      </w:r>
      <w:proofErr w:type="gramEnd"/>
      <w:r w:rsidRPr="00027878">
        <w:rPr>
          <w:rFonts w:eastAsia="Batang, 바탕"/>
          <w:sz w:val="24"/>
          <w:szCs w:val="24"/>
        </w:rPr>
        <w:t xml:space="preserve"> uczeń”,</w:t>
      </w:r>
    </w:p>
    <w:p w14:paraId="2B100E0E" w14:textId="77777777" w:rsidR="00645A71" w:rsidRPr="00027878" w:rsidRDefault="00645A71" w:rsidP="00645A71">
      <w:pPr>
        <w:tabs>
          <w:tab w:val="left" w:pos="5205"/>
        </w:tabs>
        <w:spacing w:line="360" w:lineRule="auto"/>
        <w:jc w:val="both"/>
        <w:rPr>
          <w:rFonts w:eastAsia="Batang, 바탕"/>
          <w:sz w:val="24"/>
          <w:szCs w:val="24"/>
        </w:rPr>
      </w:pPr>
      <w:r w:rsidRPr="00027878">
        <w:rPr>
          <w:rFonts w:eastAsia="Batang, 바탕"/>
          <w:sz w:val="24"/>
          <w:szCs w:val="24"/>
        </w:rPr>
        <w:t>- rozdz. 80104- Przedszkola -§§ 1100 – 3 266,00 zł (ZFŚS</w:t>
      </w:r>
      <w:proofErr w:type="gramStart"/>
      <w:r w:rsidRPr="00027878">
        <w:rPr>
          <w:rFonts w:eastAsia="Batang, 바탕"/>
          <w:sz w:val="24"/>
          <w:szCs w:val="24"/>
        </w:rPr>
        <w:t>),-</w:t>
      </w:r>
      <w:proofErr w:type="gramEnd"/>
      <w:r w:rsidRPr="00027878">
        <w:rPr>
          <w:sz w:val="24"/>
          <w:szCs w:val="24"/>
        </w:rPr>
        <w:t xml:space="preserve"> </w:t>
      </w:r>
      <w:r w:rsidRPr="00027878">
        <w:rPr>
          <w:rFonts w:eastAsia="Batang, 바탕"/>
          <w:sz w:val="24"/>
          <w:szCs w:val="24"/>
        </w:rPr>
        <w:t>realizacja zadań statutowych,</w:t>
      </w:r>
    </w:p>
    <w:p w14:paraId="21F7F9DE" w14:textId="77777777" w:rsidR="00645A71" w:rsidRPr="00027878" w:rsidRDefault="00645A71" w:rsidP="00645A71">
      <w:pPr>
        <w:tabs>
          <w:tab w:val="left" w:pos="5205"/>
        </w:tabs>
        <w:spacing w:line="360" w:lineRule="auto"/>
        <w:jc w:val="both"/>
        <w:rPr>
          <w:rFonts w:eastAsia="Batang, 바탕"/>
          <w:sz w:val="24"/>
          <w:szCs w:val="24"/>
        </w:rPr>
      </w:pPr>
      <w:r w:rsidRPr="00027878">
        <w:rPr>
          <w:rFonts w:eastAsia="Batang, 바탕"/>
          <w:sz w:val="24"/>
          <w:szCs w:val="24"/>
        </w:rPr>
        <w:t>- rozdz. 80107- Świetlice szkolne- §§ 1100 – 631,00 zł (ZFŚS</w:t>
      </w:r>
      <w:proofErr w:type="gramStart"/>
      <w:r w:rsidRPr="00027878">
        <w:rPr>
          <w:rFonts w:eastAsia="Batang, 바탕"/>
          <w:sz w:val="24"/>
          <w:szCs w:val="24"/>
        </w:rPr>
        <w:t>),-</w:t>
      </w:r>
      <w:proofErr w:type="gramEnd"/>
      <w:r w:rsidRPr="00027878">
        <w:rPr>
          <w:sz w:val="24"/>
          <w:szCs w:val="24"/>
        </w:rPr>
        <w:t xml:space="preserve"> </w:t>
      </w:r>
      <w:r w:rsidRPr="00027878">
        <w:rPr>
          <w:rFonts w:eastAsia="Batang, 바탕"/>
          <w:sz w:val="24"/>
          <w:szCs w:val="24"/>
        </w:rPr>
        <w:t>realizacja zadań statutowych,</w:t>
      </w:r>
    </w:p>
    <w:p w14:paraId="413977C4" w14:textId="77777777" w:rsidR="00645A71" w:rsidRPr="00027878" w:rsidRDefault="00645A71" w:rsidP="00645A71">
      <w:pPr>
        <w:tabs>
          <w:tab w:val="left" w:pos="5205"/>
        </w:tabs>
        <w:spacing w:line="360" w:lineRule="auto"/>
        <w:jc w:val="both"/>
        <w:rPr>
          <w:rFonts w:eastAsia="Batang, 바탕"/>
          <w:sz w:val="24"/>
          <w:szCs w:val="24"/>
        </w:rPr>
      </w:pPr>
      <w:r w:rsidRPr="00027878">
        <w:rPr>
          <w:rFonts w:eastAsia="Batang, 바탕"/>
          <w:sz w:val="24"/>
          <w:szCs w:val="24"/>
        </w:rPr>
        <w:t>- rozdz. 80149- Stołówki szkolne- -§§ 1100 – 2 088,00 zł (ZFŚS</w:t>
      </w:r>
      <w:proofErr w:type="gramStart"/>
      <w:r w:rsidRPr="00027878">
        <w:rPr>
          <w:rFonts w:eastAsia="Batang, 바탕"/>
          <w:sz w:val="24"/>
          <w:szCs w:val="24"/>
        </w:rPr>
        <w:t>),-</w:t>
      </w:r>
      <w:proofErr w:type="gramEnd"/>
      <w:r w:rsidRPr="00027878">
        <w:rPr>
          <w:sz w:val="24"/>
          <w:szCs w:val="24"/>
        </w:rPr>
        <w:t xml:space="preserve"> </w:t>
      </w:r>
      <w:r w:rsidRPr="00027878">
        <w:rPr>
          <w:rFonts w:eastAsia="Batang, 바탕"/>
          <w:sz w:val="24"/>
          <w:szCs w:val="24"/>
        </w:rPr>
        <w:t>realizacja zadań statutowych,</w:t>
      </w:r>
    </w:p>
    <w:p w14:paraId="54B463EE" w14:textId="77777777" w:rsidR="00645A71" w:rsidRPr="00027878" w:rsidRDefault="00645A71" w:rsidP="00645A71">
      <w:pPr>
        <w:tabs>
          <w:tab w:val="left" w:pos="5205"/>
        </w:tabs>
        <w:spacing w:line="360" w:lineRule="auto"/>
        <w:jc w:val="both"/>
        <w:rPr>
          <w:rFonts w:eastAsia="Batang, 바탕"/>
          <w:sz w:val="24"/>
          <w:szCs w:val="24"/>
        </w:rPr>
      </w:pPr>
      <w:r w:rsidRPr="00027878">
        <w:rPr>
          <w:rFonts w:eastAsia="Batang, 바탕"/>
          <w:sz w:val="24"/>
          <w:szCs w:val="24"/>
        </w:rPr>
        <w:t>- rozdz. 80195- Pozostała działalność- -§§ 1100 – 6 579,00 zł (ZFŚS</w:t>
      </w:r>
      <w:proofErr w:type="gramStart"/>
      <w:r w:rsidRPr="00027878">
        <w:rPr>
          <w:rFonts w:eastAsia="Batang, 바탕"/>
          <w:sz w:val="24"/>
          <w:szCs w:val="24"/>
        </w:rPr>
        <w:t>),-</w:t>
      </w:r>
      <w:proofErr w:type="gramEnd"/>
      <w:r w:rsidRPr="00027878">
        <w:rPr>
          <w:sz w:val="24"/>
          <w:szCs w:val="24"/>
        </w:rPr>
        <w:t xml:space="preserve"> </w:t>
      </w:r>
      <w:r w:rsidRPr="00027878">
        <w:rPr>
          <w:rFonts w:eastAsia="Batang, 바탕"/>
          <w:sz w:val="24"/>
          <w:szCs w:val="24"/>
        </w:rPr>
        <w:t>realizacja zadań statutowych,</w:t>
      </w:r>
    </w:p>
    <w:p w14:paraId="276A977A" w14:textId="77777777" w:rsidR="00645A71" w:rsidRPr="00027878" w:rsidRDefault="00645A71" w:rsidP="00645A71">
      <w:pPr>
        <w:pStyle w:val="Standard"/>
        <w:spacing w:after="0" w:line="360" w:lineRule="auto"/>
        <w:jc w:val="both"/>
        <w:rPr>
          <w:rFonts w:ascii="Times New Roman" w:hAnsi="Times New Roman" w:cs="Times New Roman"/>
          <w:sz w:val="24"/>
          <w:szCs w:val="24"/>
        </w:rPr>
      </w:pPr>
    </w:p>
    <w:p w14:paraId="3F41DA05" w14:textId="77777777" w:rsidR="00645A71" w:rsidRPr="00027878" w:rsidRDefault="00645A71" w:rsidP="00645A71">
      <w:pPr>
        <w:tabs>
          <w:tab w:val="left" w:pos="5205"/>
        </w:tabs>
        <w:spacing w:line="360" w:lineRule="auto"/>
        <w:jc w:val="both"/>
        <w:rPr>
          <w:sz w:val="24"/>
          <w:szCs w:val="24"/>
        </w:rPr>
      </w:pPr>
      <w:r w:rsidRPr="00027878">
        <w:rPr>
          <w:sz w:val="24"/>
          <w:szCs w:val="24"/>
        </w:rPr>
        <w:lastRenderedPageBreak/>
        <w:t xml:space="preserve">IV. Dokonuje się zmian </w:t>
      </w:r>
      <w:proofErr w:type="gramStart"/>
      <w:r w:rsidRPr="00027878">
        <w:rPr>
          <w:sz w:val="24"/>
          <w:szCs w:val="24"/>
        </w:rPr>
        <w:t>w  planie</w:t>
      </w:r>
      <w:proofErr w:type="gramEnd"/>
      <w:r w:rsidRPr="00027878">
        <w:rPr>
          <w:sz w:val="24"/>
          <w:szCs w:val="24"/>
        </w:rPr>
        <w:t xml:space="preserve"> dochodów i wydatków związanych z realizacją</w:t>
      </w:r>
      <w:r w:rsidRPr="00027878">
        <w:rPr>
          <w:sz w:val="24"/>
          <w:szCs w:val="24"/>
        </w:rPr>
        <w:br/>
        <w:t>zadań z zakresu administracji rządowej i innych zadań zleconych odrębnymi</w:t>
      </w:r>
      <w:r w:rsidRPr="00027878">
        <w:rPr>
          <w:sz w:val="24"/>
          <w:szCs w:val="24"/>
        </w:rPr>
        <w:br/>
        <w:t>ustawami w 2026 roku, zgodnie z załącznikiem Nr 4 do niniejszej uchwały.</w:t>
      </w:r>
    </w:p>
    <w:p w14:paraId="60229858" w14:textId="77777777" w:rsidR="00645A71" w:rsidRPr="00027878" w:rsidRDefault="00645A71" w:rsidP="00645A71">
      <w:pPr>
        <w:pStyle w:val="Standard"/>
        <w:tabs>
          <w:tab w:val="left" w:pos="5205"/>
        </w:tabs>
        <w:spacing w:after="0" w:line="360" w:lineRule="auto"/>
        <w:jc w:val="both"/>
        <w:rPr>
          <w:rFonts w:ascii="Times New Roman" w:hAnsi="Times New Roman" w:cs="Times New Roman"/>
          <w:sz w:val="24"/>
          <w:szCs w:val="24"/>
        </w:rPr>
      </w:pPr>
      <w:r w:rsidRPr="00027878">
        <w:rPr>
          <w:rFonts w:ascii="Times New Roman" w:hAnsi="Times New Roman" w:cs="Times New Roman"/>
          <w:sz w:val="24"/>
          <w:szCs w:val="24"/>
        </w:rPr>
        <w:t>V. Dokonuje się zmian w planowanych kwotach dotacji udzielanych z budżetu</w:t>
      </w:r>
      <w:r w:rsidRPr="00027878">
        <w:rPr>
          <w:rFonts w:ascii="Times New Roman" w:hAnsi="Times New Roman" w:cs="Times New Roman"/>
          <w:sz w:val="24"/>
          <w:szCs w:val="24"/>
        </w:rPr>
        <w:br/>
        <w:t>jednostek samorządu terytorialnego, realizowanych przez podmioty należące</w:t>
      </w:r>
      <w:r w:rsidRPr="00027878">
        <w:rPr>
          <w:rFonts w:ascii="Times New Roman" w:hAnsi="Times New Roman" w:cs="Times New Roman"/>
          <w:sz w:val="24"/>
          <w:szCs w:val="24"/>
        </w:rPr>
        <w:br/>
        <w:t>i nienależące do sektora finansów publicznych, zgodnie z załącznikiem Nr 5</w:t>
      </w:r>
      <w:r w:rsidRPr="00027878">
        <w:rPr>
          <w:rFonts w:ascii="Times New Roman" w:hAnsi="Times New Roman" w:cs="Times New Roman"/>
          <w:sz w:val="24"/>
          <w:szCs w:val="24"/>
        </w:rPr>
        <w:br/>
        <w:t xml:space="preserve">do niniejszej uchwały. Zwiększono o kwotę 50 000,00 </w:t>
      </w:r>
      <w:proofErr w:type="gramStart"/>
      <w:r w:rsidRPr="00027878">
        <w:rPr>
          <w:rFonts w:ascii="Times New Roman" w:hAnsi="Times New Roman" w:cs="Times New Roman"/>
          <w:sz w:val="24"/>
          <w:szCs w:val="24"/>
        </w:rPr>
        <w:t>zł  środki</w:t>
      </w:r>
      <w:proofErr w:type="gramEnd"/>
      <w:r w:rsidRPr="00027878">
        <w:rPr>
          <w:rFonts w:ascii="Times New Roman" w:hAnsi="Times New Roman" w:cs="Times New Roman"/>
          <w:sz w:val="24"/>
          <w:szCs w:val="24"/>
        </w:rPr>
        <w:t xml:space="preserve"> w ramach organizacja zadań kulturalno-oświatowych oraz sportowo-rekreacyjnych realizowanych przez Miejski Ośrodek Kultury w Reszlu oraz zwiększono o kwotę 100 000,00 zł środki w ramach dotacji podmiotowej dla Miejskiego Ośrodka Kultury w Reszlu</w:t>
      </w:r>
    </w:p>
    <w:p w14:paraId="3F04EC1D" w14:textId="77777777" w:rsidR="00645A71" w:rsidRPr="00027878" w:rsidRDefault="00645A71" w:rsidP="00645A71">
      <w:pPr>
        <w:pStyle w:val="Standard"/>
        <w:tabs>
          <w:tab w:val="left" w:pos="5205"/>
        </w:tabs>
        <w:spacing w:after="0" w:line="360" w:lineRule="auto"/>
        <w:jc w:val="both"/>
        <w:rPr>
          <w:rFonts w:ascii="Times New Roman" w:hAnsi="Times New Roman" w:cs="Times New Roman"/>
          <w:sz w:val="24"/>
          <w:szCs w:val="24"/>
        </w:rPr>
      </w:pPr>
      <w:r w:rsidRPr="00027878">
        <w:rPr>
          <w:rFonts w:ascii="Times New Roman" w:hAnsi="Times New Roman" w:cs="Times New Roman"/>
          <w:sz w:val="24"/>
          <w:szCs w:val="24"/>
        </w:rPr>
        <w:t>VI.  Dokonuje się zmian w planie przychodów i rozchodów załącznika Nr 7 -</w:t>
      </w:r>
      <w:r w:rsidRPr="00027878">
        <w:rPr>
          <w:rFonts w:ascii="Times New Roman" w:hAnsi="Times New Roman" w:cs="Times New Roman"/>
          <w:sz w:val="24"/>
          <w:szCs w:val="24"/>
        </w:rPr>
        <w:br/>
        <w:t>do uchwały Nr XXIII/150/2025 Rady Miejskiej w Reszlu z dnia 10 grudnia 2025 roku w sprawie uchwalenia budżetu Gminy Reszel na 2026 rok – zgodnie z załącznikiem Nr 6 do niniejszej uchwały.</w:t>
      </w:r>
    </w:p>
    <w:bookmarkEnd w:id="8"/>
    <w:p w14:paraId="3AE2DCD7" w14:textId="77777777" w:rsidR="00645A71" w:rsidRPr="00027878" w:rsidRDefault="00645A71" w:rsidP="00645A71">
      <w:pPr>
        <w:tabs>
          <w:tab w:val="left" w:pos="5205"/>
        </w:tabs>
        <w:spacing w:line="360" w:lineRule="auto"/>
        <w:jc w:val="both"/>
        <w:rPr>
          <w:rFonts w:eastAsia="Batang, 바탕"/>
          <w:sz w:val="24"/>
          <w:szCs w:val="24"/>
        </w:rPr>
      </w:pPr>
      <w:r w:rsidRPr="00027878">
        <w:rPr>
          <w:rFonts w:eastAsia="Batang, 바탕"/>
          <w:sz w:val="24"/>
          <w:szCs w:val="24"/>
        </w:rPr>
        <w:t>2. Po dokonanych zmianach przychody wynoszą 4 519 494,31 zł, rozchody wynoszą            1 225 719,00 zł, zgodnie z załącznikiem Nr 6 do niniejszej uchwały.</w:t>
      </w:r>
    </w:p>
    <w:p w14:paraId="0941CBD6" w14:textId="77777777" w:rsidR="00645A71" w:rsidRPr="00027878" w:rsidRDefault="00645A71" w:rsidP="00645A71">
      <w:pPr>
        <w:spacing w:line="360" w:lineRule="auto"/>
        <w:jc w:val="both"/>
        <w:rPr>
          <w:rFonts w:eastAsia="Batang, 바탕"/>
          <w:sz w:val="24"/>
          <w:szCs w:val="24"/>
        </w:rPr>
      </w:pPr>
      <w:bookmarkStart w:id="9" w:name="_Hlk111722585"/>
      <w:r w:rsidRPr="00027878">
        <w:rPr>
          <w:sz w:val="24"/>
          <w:szCs w:val="24"/>
        </w:rPr>
        <w:t>Budżet po dokonanych zmianach wynosi:</w:t>
      </w:r>
    </w:p>
    <w:p w14:paraId="3C359407" w14:textId="77777777" w:rsidR="00645A71" w:rsidRPr="00027878" w:rsidRDefault="00645A71" w:rsidP="00645A71">
      <w:pPr>
        <w:spacing w:line="360" w:lineRule="auto"/>
        <w:jc w:val="both"/>
        <w:rPr>
          <w:sz w:val="24"/>
          <w:szCs w:val="24"/>
        </w:rPr>
      </w:pPr>
      <w:r w:rsidRPr="00027878">
        <w:rPr>
          <w:sz w:val="24"/>
          <w:szCs w:val="24"/>
        </w:rPr>
        <w:t xml:space="preserve">- po stronie </w:t>
      </w:r>
      <w:proofErr w:type="gramStart"/>
      <w:r w:rsidRPr="00027878">
        <w:rPr>
          <w:sz w:val="24"/>
          <w:szCs w:val="24"/>
        </w:rPr>
        <w:t>dochodów  -</w:t>
      </w:r>
      <w:proofErr w:type="gramEnd"/>
      <w:r w:rsidRPr="00027878">
        <w:rPr>
          <w:sz w:val="24"/>
          <w:szCs w:val="24"/>
        </w:rPr>
        <w:t xml:space="preserve">  53 674 779,00 zł, z tego:  </w:t>
      </w:r>
    </w:p>
    <w:p w14:paraId="6E7CAEBA" w14:textId="77777777" w:rsidR="00645A71" w:rsidRPr="00027878" w:rsidRDefault="00645A71" w:rsidP="00645A71">
      <w:pPr>
        <w:spacing w:line="360" w:lineRule="auto"/>
        <w:jc w:val="both"/>
        <w:rPr>
          <w:sz w:val="24"/>
          <w:szCs w:val="24"/>
        </w:rPr>
      </w:pPr>
      <w:r w:rsidRPr="00027878">
        <w:rPr>
          <w:sz w:val="24"/>
          <w:szCs w:val="24"/>
        </w:rPr>
        <w:t>dochody bieżące – 47 042 112,01 zł</w:t>
      </w:r>
    </w:p>
    <w:p w14:paraId="4047FBC6" w14:textId="77777777" w:rsidR="00645A71" w:rsidRPr="00027878" w:rsidRDefault="00645A71" w:rsidP="00645A71">
      <w:pPr>
        <w:spacing w:line="360" w:lineRule="auto"/>
        <w:jc w:val="both"/>
        <w:rPr>
          <w:sz w:val="24"/>
          <w:szCs w:val="24"/>
        </w:rPr>
      </w:pPr>
      <w:r w:rsidRPr="00027878">
        <w:rPr>
          <w:sz w:val="24"/>
          <w:szCs w:val="24"/>
        </w:rPr>
        <w:t>dochody majątkowe – 6 632 666,99 zł</w:t>
      </w:r>
    </w:p>
    <w:p w14:paraId="2492AB7B" w14:textId="77777777" w:rsidR="00645A71" w:rsidRPr="00027878" w:rsidRDefault="00645A71" w:rsidP="00645A71">
      <w:pPr>
        <w:spacing w:line="360" w:lineRule="auto"/>
        <w:jc w:val="both"/>
        <w:rPr>
          <w:sz w:val="24"/>
          <w:szCs w:val="24"/>
        </w:rPr>
      </w:pPr>
      <w:r w:rsidRPr="00027878">
        <w:rPr>
          <w:sz w:val="24"/>
          <w:szCs w:val="24"/>
        </w:rPr>
        <w:t xml:space="preserve">- po stronie </w:t>
      </w:r>
      <w:proofErr w:type="gramStart"/>
      <w:r w:rsidRPr="00027878">
        <w:rPr>
          <w:sz w:val="24"/>
          <w:szCs w:val="24"/>
        </w:rPr>
        <w:t>wydatków  -</w:t>
      </w:r>
      <w:proofErr w:type="gramEnd"/>
      <w:r w:rsidRPr="00027878">
        <w:rPr>
          <w:sz w:val="24"/>
          <w:szCs w:val="24"/>
        </w:rPr>
        <w:t xml:space="preserve">  56 968 554,31 zł, z tego:  </w:t>
      </w:r>
    </w:p>
    <w:p w14:paraId="29C94B47" w14:textId="77777777" w:rsidR="00645A71" w:rsidRPr="00027878" w:rsidRDefault="00645A71" w:rsidP="00645A71">
      <w:pPr>
        <w:spacing w:line="360" w:lineRule="auto"/>
        <w:jc w:val="both"/>
        <w:rPr>
          <w:sz w:val="24"/>
          <w:szCs w:val="24"/>
        </w:rPr>
      </w:pPr>
      <w:r w:rsidRPr="00027878">
        <w:rPr>
          <w:sz w:val="24"/>
          <w:szCs w:val="24"/>
        </w:rPr>
        <w:t>wydatki bieżące – 46 858 879,31 zł</w:t>
      </w:r>
    </w:p>
    <w:p w14:paraId="2A59A21C" w14:textId="77777777" w:rsidR="00645A71" w:rsidRPr="00027878" w:rsidRDefault="00645A71" w:rsidP="00645A71">
      <w:pPr>
        <w:spacing w:line="360" w:lineRule="auto"/>
        <w:jc w:val="both"/>
        <w:rPr>
          <w:sz w:val="24"/>
          <w:szCs w:val="24"/>
        </w:rPr>
      </w:pPr>
      <w:r w:rsidRPr="00027878">
        <w:rPr>
          <w:sz w:val="24"/>
          <w:szCs w:val="24"/>
        </w:rPr>
        <w:t>wydatki majątkowe – 10 109 675,00 zł.</w:t>
      </w:r>
    </w:p>
    <w:p w14:paraId="4BACD24E" w14:textId="77777777" w:rsidR="00645A71" w:rsidRPr="00027878" w:rsidRDefault="00645A71" w:rsidP="00645A71">
      <w:pPr>
        <w:spacing w:line="360" w:lineRule="auto"/>
        <w:jc w:val="both"/>
        <w:rPr>
          <w:rFonts w:eastAsia="Batang, 바탕"/>
          <w:sz w:val="24"/>
          <w:szCs w:val="24"/>
        </w:rPr>
      </w:pPr>
      <w:r w:rsidRPr="00027878">
        <w:rPr>
          <w:rFonts w:eastAsia="Batang, 바탕"/>
          <w:sz w:val="24"/>
          <w:szCs w:val="24"/>
        </w:rPr>
        <w:t xml:space="preserve"> Różnica pomiędzy dochodami i wydatkami </w:t>
      </w:r>
      <w:bookmarkEnd w:id="9"/>
      <w:proofErr w:type="gramStart"/>
      <w:r w:rsidRPr="00027878">
        <w:rPr>
          <w:rFonts w:eastAsia="Batang, 바탕"/>
          <w:sz w:val="24"/>
          <w:szCs w:val="24"/>
        </w:rPr>
        <w:t>stanowi  deficyt</w:t>
      </w:r>
      <w:proofErr w:type="gramEnd"/>
      <w:r w:rsidRPr="00027878">
        <w:rPr>
          <w:rFonts w:eastAsia="Batang, 바탕"/>
          <w:sz w:val="24"/>
          <w:szCs w:val="24"/>
        </w:rPr>
        <w:t xml:space="preserve"> budżetu gminy</w:t>
      </w:r>
      <w:r w:rsidRPr="00027878">
        <w:rPr>
          <w:rFonts w:eastAsia="Batang, 바탕"/>
          <w:sz w:val="24"/>
          <w:szCs w:val="24"/>
        </w:rPr>
        <w:br/>
        <w:t>w wysokości 3 293 775,31 zł.  Deficyt budżetu gminy wysokości 3 293 775,31 zł zostanie pokryty środkami:</w:t>
      </w:r>
    </w:p>
    <w:p w14:paraId="400CD4C6" w14:textId="77777777" w:rsidR="00645A71" w:rsidRPr="00027878" w:rsidRDefault="00645A71" w:rsidP="00645A71">
      <w:pPr>
        <w:spacing w:line="360" w:lineRule="auto"/>
        <w:jc w:val="both"/>
        <w:rPr>
          <w:rFonts w:eastAsia="Batang, 바탕"/>
          <w:sz w:val="24"/>
          <w:szCs w:val="24"/>
        </w:rPr>
      </w:pPr>
      <w:r w:rsidRPr="00027878">
        <w:rPr>
          <w:rFonts w:eastAsia="Batang, 바탕"/>
          <w:bCs/>
          <w:spacing w:val="-2"/>
          <w:sz w:val="24"/>
          <w:szCs w:val="24"/>
        </w:rPr>
        <w:t>1)</w:t>
      </w:r>
      <w:r w:rsidRPr="00027878">
        <w:rPr>
          <w:rFonts w:eastAsia="Batang, 바탕"/>
          <w:sz w:val="24"/>
          <w:szCs w:val="24"/>
        </w:rPr>
        <w:t xml:space="preserve"> przychodami j.s.t. z rozliczenia środków określonych w </w:t>
      </w:r>
      <w:proofErr w:type="gramStart"/>
      <w:r w:rsidRPr="00027878">
        <w:rPr>
          <w:rFonts w:eastAsia="Batang, 바탕"/>
          <w:sz w:val="24"/>
          <w:szCs w:val="24"/>
        </w:rPr>
        <w:t>art..</w:t>
      </w:r>
      <w:proofErr w:type="gramEnd"/>
      <w:r w:rsidRPr="00027878">
        <w:rPr>
          <w:rFonts w:eastAsia="Batang, 바탕"/>
          <w:sz w:val="24"/>
          <w:szCs w:val="24"/>
        </w:rPr>
        <w:t xml:space="preserve"> 5 ust. 1 pkt 2 ustawy i dotacji na realizację programu, projektu lub zadania finansowanego z udziałem tych środków 480 923,20 zł,</w:t>
      </w:r>
    </w:p>
    <w:p w14:paraId="474B92FC" w14:textId="77777777" w:rsidR="00645A71" w:rsidRPr="00027878" w:rsidRDefault="00645A71" w:rsidP="00645A71">
      <w:pPr>
        <w:spacing w:line="360" w:lineRule="auto"/>
        <w:jc w:val="both"/>
        <w:rPr>
          <w:rFonts w:eastAsia="Batang, 바탕"/>
          <w:sz w:val="24"/>
          <w:szCs w:val="24"/>
        </w:rPr>
      </w:pPr>
      <w:r w:rsidRPr="00027878">
        <w:rPr>
          <w:rFonts w:eastAsia="Batang, 바탕"/>
          <w:sz w:val="24"/>
          <w:szCs w:val="24"/>
        </w:rPr>
        <w:t xml:space="preserve">2) wolnymi środkami, o których mowa w art. 217 ust. 2 pkt. 6 </w:t>
      </w:r>
      <w:proofErr w:type="spellStart"/>
      <w:r w:rsidRPr="00027878">
        <w:rPr>
          <w:rFonts w:eastAsia="Batang, 바탕"/>
          <w:sz w:val="24"/>
          <w:szCs w:val="24"/>
        </w:rPr>
        <w:t>uofp</w:t>
      </w:r>
      <w:proofErr w:type="spellEnd"/>
      <w:r w:rsidRPr="00027878">
        <w:rPr>
          <w:rFonts w:eastAsia="Batang, 바탕"/>
          <w:sz w:val="24"/>
          <w:szCs w:val="24"/>
        </w:rPr>
        <w:t xml:space="preserve"> w wysokości 184 401,46 zł.</w:t>
      </w:r>
    </w:p>
    <w:p w14:paraId="3952AC55" w14:textId="77777777" w:rsidR="00645A71" w:rsidRPr="00027878" w:rsidRDefault="00645A71" w:rsidP="00645A71">
      <w:pPr>
        <w:spacing w:line="360" w:lineRule="auto"/>
        <w:jc w:val="both"/>
        <w:rPr>
          <w:rFonts w:eastAsia="Batang, 바탕"/>
          <w:sz w:val="24"/>
          <w:szCs w:val="24"/>
        </w:rPr>
      </w:pPr>
      <w:r w:rsidRPr="00027878">
        <w:rPr>
          <w:rFonts w:eastAsia="Batang, 바탕"/>
          <w:sz w:val="24"/>
          <w:szCs w:val="24"/>
        </w:rPr>
        <w:t xml:space="preserve">3) z niewykorzystanych środków pieniężnych na rachunku bieżącym budżetu, </w:t>
      </w:r>
      <w:r w:rsidRPr="00027878">
        <w:rPr>
          <w:rFonts w:eastAsia="Batang, 바탕"/>
          <w:sz w:val="24"/>
          <w:szCs w:val="24"/>
        </w:rPr>
        <w:br/>
        <w:t>wynikających z rozliczenia dochodów i wydatków nimi sfinansowanych związanych</w:t>
      </w:r>
      <w:r w:rsidRPr="00027878">
        <w:rPr>
          <w:rFonts w:eastAsia="Batang, 바탕"/>
          <w:sz w:val="24"/>
          <w:szCs w:val="24"/>
        </w:rPr>
        <w:br/>
        <w:t>ze szczególnymi zasadami wykonywania budżetu określonymi w odrębnych ustawach</w:t>
      </w:r>
      <w:r w:rsidRPr="00027878">
        <w:rPr>
          <w:rFonts w:eastAsia="Batang, 바탕"/>
          <w:sz w:val="24"/>
          <w:szCs w:val="24"/>
        </w:rPr>
        <w:br/>
        <w:t>w wysokości 128 450,65 zł,</w:t>
      </w:r>
    </w:p>
    <w:p w14:paraId="33AA0A1A" w14:textId="77777777" w:rsidR="00645A71" w:rsidRPr="00027878" w:rsidRDefault="00645A71" w:rsidP="00645A71">
      <w:pPr>
        <w:spacing w:line="360" w:lineRule="auto"/>
        <w:jc w:val="both"/>
        <w:rPr>
          <w:rFonts w:eastAsia="Segoe UI"/>
          <w:sz w:val="24"/>
          <w:szCs w:val="24"/>
          <w:lang w:bidi="en-US"/>
        </w:rPr>
      </w:pPr>
      <w:r w:rsidRPr="00027878">
        <w:rPr>
          <w:rFonts w:eastAsia="Times New Roman"/>
          <w:sz w:val="24"/>
          <w:szCs w:val="24"/>
        </w:rPr>
        <w:t xml:space="preserve">4) </w:t>
      </w:r>
      <w:r w:rsidRPr="00027878">
        <w:rPr>
          <w:rFonts w:eastAsia="Segoe UI"/>
          <w:sz w:val="24"/>
          <w:szCs w:val="24"/>
          <w:lang w:bidi="en-US"/>
        </w:rPr>
        <w:t>kredytem, pożyczką w kwocie 2 500 000,00 zł.</w:t>
      </w:r>
    </w:p>
    <w:p w14:paraId="1D525D64" w14:textId="77777777" w:rsidR="00645A71" w:rsidRPr="00027878" w:rsidRDefault="00645A71" w:rsidP="00645A71">
      <w:pPr>
        <w:spacing w:line="360" w:lineRule="auto"/>
        <w:jc w:val="both"/>
        <w:rPr>
          <w:rFonts w:eastAsia="Segoe UI"/>
          <w:sz w:val="24"/>
          <w:szCs w:val="24"/>
          <w:lang w:bidi="en-US"/>
        </w:rPr>
      </w:pPr>
    </w:p>
    <w:p w14:paraId="7BD585EA" w14:textId="77777777" w:rsidR="00645A71" w:rsidRPr="00027878" w:rsidRDefault="00645A71" w:rsidP="00645A71">
      <w:pPr>
        <w:spacing w:line="360" w:lineRule="auto"/>
        <w:jc w:val="both"/>
        <w:rPr>
          <w:rFonts w:eastAsia="Batang, 바탕"/>
          <w:sz w:val="24"/>
          <w:szCs w:val="24"/>
        </w:rPr>
      </w:pPr>
    </w:p>
    <w:p w14:paraId="497F51E0" w14:textId="77777777" w:rsidR="00645A71" w:rsidRPr="00027878" w:rsidRDefault="00645A71" w:rsidP="00645A71">
      <w:pPr>
        <w:pStyle w:val="Standard"/>
        <w:spacing w:after="0" w:line="360" w:lineRule="auto"/>
        <w:jc w:val="both"/>
        <w:rPr>
          <w:rFonts w:ascii="Times New Roman" w:hAnsi="Times New Roman" w:cs="Times New Roman"/>
          <w:sz w:val="24"/>
          <w:szCs w:val="24"/>
        </w:rPr>
      </w:pPr>
    </w:p>
    <w:p w14:paraId="5F743145" w14:textId="7C4C250A" w:rsidR="00762BC0" w:rsidRPr="00410224" w:rsidRDefault="00762BC0" w:rsidP="00762BC0">
      <w:pPr>
        <w:jc w:val="both"/>
        <w:rPr>
          <w:sz w:val="26"/>
          <w:szCs w:val="26"/>
        </w:rPr>
      </w:pPr>
      <w:r>
        <w:rPr>
          <w:b/>
          <w:sz w:val="26"/>
          <w:szCs w:val="26"/>
        </w:rPr>
        <w:t xml:space="preserve">Przewodniczący obrad – </w:t>
      </w:r>
      <w:r>
        <w:rPr>
          <w:sz w:val="26"/>
          <w:szCs w:val="26"/>
        </w:rPr>
        <w:t xml:space="preserve">zauważył, że projekt uchwały </w:t>
      </w:r>
      <w:r w:rsidRPr="00827F4A">
        <w:rPr>
          <w:bCs/>
          <w:sz w:val="26"/>
          <w:szCs w:val="26"/>
        </w:rPr>
        <w:t>był omawiany na posiedzeniu Komisji. Komisje</w:t>
      </w:r>
      <w:r>
        <w:rPr>
          <w:bCs/>
          <w:sz w:val="26"/>
          <w:szCs w:val="26"/>
        </w:rPr>
        <w:t xml:space="preserve"> pozytywnie</w:t>
      </w:r>
      <w:r w:rsidRPr="00827F4A">
        <w:rPr>
          <w:bCs/>
          <w:sz w:val="26"/>
          <w:szCs w:val="26"/>
        </w:rPr>
        <w:t xml:space="preserve"> </w:t>
      </w:r>
      <w:r>
        <w:rPr>
          <w:bCs/>
          <w:sz w:val="26"/>
          <w:szCs w:val="26"/>
        </w:rPr>
        <w:t>zaopiniowały</w:t>
      </w:r>
      <w:r w:rsidRPr="00827F4A">
        <w:rPr>
          <w:bCs/>
          <w:sz w:val="26"/>
          <w:szCs w:val="26"/>
        </w:rPr>
        <w:t xml:space="preserve"> </w:t>
      </w:r>
      <w:r w:rsidR="00577D42">
        <w:rPr>
          <w:bCs/>
          <w:sz w:val="26"/>
          <w:szCs w:val="26"/>
        </w:rPr>
        <w:t xml:space="preserve">przedłożony przez Burmistrza </w:t>
      </w:r>
      <w:r w:rsidRPr="00827F4A">
        <w:rPr>
          <w:bCs/>
          <w:sz w:val="26"/>
          <w:szCs w:val="26"/>
        </w:rPr>
        <w:t>projekt</w:t>
      </w:r>
      <w:r>
        <w:rPr>
          <w:sz w:val="26"/>
          <w:szCs w:val="26"/>
        </w:rPr>
        <w:t xml:space="preserve"> uchwały. </w:t>
      </w:r>
    </w:p>
    <w:p w14:paraId="4A76717A" w14:textId="77777777" w:rsidR="00B71F56" w:rsidRPr="00CB1971" w:rsidRDefault="00B71F56" w:rsidP="00B71F56">
      <w:pPr>
        <w:pStyle w:val="Standard"/>
        <w:spacing w:after="0" w:line="360" w:lineRule="auto"/>
        <w:jc w:val="both"/>
        <w:rPr>
          <w:rFonts w:ascii="Times New Roman" w:hAnsi="Times New Roman" w:cs="Times New Roman"/>
          <w:bCs/>
          <w:i/>
          <w:iCs/>
          <w:sz w:val="16"/>
          <w:szCs w:val="16"/>
        </w:rPr>
      </w:pPr>
    </w:p>
    <w:p w14:paraId="3F10A133" w14:textId="4B884B0E" w:rsidR="00CB29C8" w:rsidRPr="00A24951" w:rsidRDefault="00702910" w:rsidP="00A24951">
      <w:pPr>
        <w:spacing w:after="360" w:line="276" w:lineRule="auto"/>
        <w:ind w:right="499"/>
        <w:jc w:val="both"/>
        <w:rPr>
          <w:b/>
          <w:sz w:val="26"/>
          <w:szCs w:val="26"/>
        </w:rPr>
      </w:pPr>
      <w:r w:rsidRPr="00F958F4">
        <w:rPr>
          <w:b/>
          <w:sz w:val="26"/>
          <w:szCs w:val="26"/>
        </w:rPr>
        <w:t>Rada Miejska w Re</w:t>
      </w:r>
      <w:r>
        <w:rPr>
          <w:b/>
          <w:sz w:val="26"/>
          <w:szCs w:val="26"/>
        </w:rPr>
        <w:t>szlu podjęła Uchwałę w sprawie</w:t>
      </w:r>
      <w:r w:rsidRPr="00827F4A">
        <w:rPr>
          <w:b/>
          <w:sz w:val="26"/>
          <w:szCs w:val="26"/>
        </w:rPr>
        <w:t xml:space="preserve"> </w:t>
      </w:r>
      <w:r w:rsidRPr="008C1776">
        <w:rPr>
          <w:b/>
          <w:sz w:val="26"/>
          <w:szCs w:val="26"/>
        </w:rPr>
        <w:t xml:space="preserve">zmian </w:t>
      </w:r>
      <w:r w:rsidR="00426CEF">
        <w:rPr>
          <w:b/>
          <w:sz w:val="26"/>
          <w:szCs w:val="26"/>
        </w:rPr>
        <w:t>w budżecie na</w:t>
      </w:r>
      <w:r w:rsidR="00364FFD">
        <w:rPr>
          <w:b/>
          <w:sz w:val="26"/>
          <w:szCs w:val="26"/>
        </w:rPr>
        <w:t> </w:t>
      </w:r>
      <w:r w:rsidR="00426CEF">
        <w:rPr>
          <w:b/>
          <w:sz w:val="26"/>
          <w:szCs w:val="26"/>
        </w:rPr>
        <w:t>202</w:t>
      </w:r>
      <w:r w:rsidR="00EB3594">
        <w:rPr>
          <w:b/>
          <w:sz w:val="26"/>
          <w:szCs w:val="26"/>
        </w:rPr>
        <w:t>6</w:t>
      </w:r>
      <w:r w:rsidR="00A24951">
        <w:rPr>
          <w:b/>
          <w:sz w:val="26"/>
          <w:szCs w:val="26"/>
        </w:rPr>
        <w:t xml:space="preserve"> </w:t>
      </w:r>
      <w:r w:rsidR="00426CEF">
        <w:rPr>
          <w:b/>
          <w:sz w:val="26"/>
          <w:szCs w:val="26"/>
        </w:rPr>
        <w:t>rok.</w:t>
      </w:r>
      <w:r>
        <w:rPr>
          <w:b/>
          <w:sz w:val="26"/>
          <w:szCs w:val="26"/>
        </w:rPr>
        <w:t xml:space="preserve"> </w:t>
      </w:r>
      <w:r w:rsidRPr="001626B2">
        <w:rPr>
          <w:b/>
          <w:sz w:val="26"/>
        </w:rPr>
        <w:t xml:space="preserve">Imienny wykaz głosowań stanowi załącznik </w:t>
      </w:r>
      <w:r>
        <w:rPr>
          <w:b/>
          <w:sz w:val="26"/>
          <w:u w:val="single"/>
        </w:rPr>
        <w:t xml:space="preserve">Nr </w:t>
      </w:r>
      <w:r w:rsidR="00645A71">
        <w:rPr>
          <w:b/>
          <w:sz w:val="26"/>
          <w:u w:val="single"/>
        </w:rPr>
        <w:t>24</w:t>
      </w:r>
      <w:r w:rsidR="009F367F">
        <w:rPr>
          <w:b/>
          <w:sz w:val="26"/>
          <w:u w:val="single"/>
        </w:rPr>
        <w:t xml:space="preserve"> </w:t>
      </w:r>
      <w:r w:rsidRPr="001626B2">
        <w:rPr>
          <w:b/>
          <w:sz w:val="26"/>
        </w:rPr>
        <w:t>do niniejszego protokołu.</w:t>
      </w:r>
      <w:r>
        <w:rPr>
          <w:b/>
          <w:sz w:val="26"/>
        </w:rPr>
        <w:t xml:space="preserve"> </w:t>
      </w:r>
      <w:r>
        <w:rPr>
          <w:b/>
          <w:sz w:val="26"/>
          <w:szCs w:val="26"/>
        </w:rPr>
        <w:t>W głosowaniu 1</w:t>
      </w:r>
      <w:r w:rsidR="002139CD">
        <w:rPr>
          <w:b/>
          <w:sz w:val="26"/>
          <w:szCs w:val="26"/>
        </w:rPr>
        <w:t>3</w:t>
      </w:r>
      <w:r>
        <w:rPr>
          <w:b/>
          <w:sz w:val="26"/>
          <w:szCs w:val="26"/>
        </w:rPr>
        <w:t>-za, 0-przeciw, 0</w:t>
      </w:r>
      <w:r w:rsidRPr="0055373E">
        <w:rPr>
          <w:b/>
          <w:sz w:val="26"/>
          <w:szCs w:val="26"/>
        </w:rPr>
        <w:t>-wstrzym.</w:t>
      </w:r>
      <w:r>
        <w:rPr>
          <w:b/>
          <w:sz w:val="26"/>
          <w:szCs w:val="26"/>
        </w:rPr>
        <w:t xml:space="preserve"> </w:t>
      </w:r>
      <w:r w:rsidRPr="0055373E">
        <w:rPr>
          <w:b/>
          <w:sz w:val="26"/>
          <w:szCs w:val="26"/>
        </w:rPr>
        <w:t>Uchwała otrzymuje Nr</w:t>
      </w:r>
      <w:r w:rsidR="00B53FCB">
        <w:rPr>
          <w:b/>
          <w:sz w:val="26"/>
          <w:szCs w:val="26"/>
        </w:rPr>
        <w:t> </w:t>
      </w:r>
      <w:r w:rsidR="00C910AC">
        <w:rPr>
          <w:b/>
          <w:sz w:val="26"/>
          <w:szCs w:val="26"/>
        </w:rPr>
        <w:t>X</w:t>
      </w:r>
      <w:r w:rsidR="00997938">
        <w:rPr>
          <w:b/>
          <w:sz w:val="26"/>
          <w:szCs w:val="26"/>
        </w:rPr>
        <w:t>X</w:t>
      </w:r>
      <w:r w:rsidR="00EB3594">
        <w:rPr>
          <w:b/>
          <w:sz w:val="26"/>
          <w:szCs w:val="26"/>
        </w:rPr>
        <w:t>V</w:t>
      </w:r>
      <w:r w:rsidR="003C782C">
        <w:rPr>
          <w:b/>
          <w:sz w:val="26"/>
          <w:szCs w:val="26"/>
        </w:rPr>
        <w:t>II</w:t>
      </w:r>
      <w:r w:rsidR="002139CD">
        <w:rPr>
          <w:b/>
          <w:sz w:val="26"/>
          <w:szCs w:val="26"/>
        </w:rPr>
        <w:t>I</w:t>
      </w:r>
      <w:r w:rsidR="00997938">
        <w:rPr>
          <w:b/>
          <w:sz w:val="26"/>
          <w:szCs w:val="26"/>
        </w:rPr>
        <w:t>/1</w:t>
      </w:r>
      <w:r w:rsidR="003C782C">
        <w:rPr>
          <w:b/>
          <w:sz w:val="26"/>
          <w:szCs w:val="26"/>
        </w:rPr>
        <w:t>7</w:t>
      </w:r>
      <w:r w:rsidR="002139CD">
        <w:rPr>
          <w:b/>
          <w:sz w:val="26"/>
          <w:szCs w:val="26"/>
        </w:rPr>
        <w:t>5</w:t>
      </w:r>
      <w:r w:rsidRPr="00CE04CC">
        <w:rPr>
          <w:b/>
          <w:sz w:val="26"/>
          <w:szCs w:val="26"/>
        </w:rPr>
        <w:t>/</w:t>
      </w:r>
      <w:proofErr w:type="gramStart"/>
      <w:r w:rsidRPr="00CE04CC">
        <w:rPr>
          <w:b/>
          <w:sz w:val="26"/>
          <w:szCs w:val="26"/>
        </w:rPr>
        <w:t>202</w:t>
      </w:r>
      <w:r w:rsidR="00EB3594">
        <w:rPr>
          <w:b/>
          <w:sz w:val="26"/>
          <w:szCs w:val="26"/>
        </w:rPr>
        <w:t>6</w:t>
      </w:r>
      <w:r w:rsidRPr="00CE04CC">
        <w:rPr>
          <w:b/>
          <w:sz w:val="26"/>
          <w:szCs w:val="26"/>
        </w:rPr>
        <w:t xml:space="preserve">  </w:t>
      </w:r>
      <w:r>
        <w:rPr>
          <w:b/>
          <w:sz w:val="26"/>
          <w:szCs w:val="26"/>
        </w:rPr>
        <w:t>i</w:t>
      </w:r>
      <w:proofErr w:type="gramEnd"/>
      <w:r>
        <w:rPr>
          <w:b/>
          <w:sz w:val="26"/>
          <w:szCs w:val="26"/>
        </w:rPr>
        <w:t xml:space="preserve"> stanowi załącznik </w:t>
      </w:r>
      <w:r w:rsidRPr="00972BA7">
        <w:rPr>
          <w:b/>
          <w:i/>
          <w:sz w:val="26"/>
          <w:szCs w:val="26"/>
          <w:u w:val="single"/>
        </w:rPr>
        <w:t xml:space="preserve">Nr </w:t>
      </w:r>
      <w:r w:rsidR="003C782C">
        <w:rPr>
          <w:b/>
          <w:i/>
          <w:sz w:val="26"/>
          <w:szCs w:val="26"/>
          <w:u w:val="single"/>
        </w:rPr>
        <w:t>2</w:t>
      </w:r>
      <w:r w:rsidR="00645A71">
        <w:rPr>
          <w:b/>
          <w:i/>
          <w:sz w:val="26"/>
          <w:szCs w:val="26"/>
          <w:u w:val="single"/>
        </w:rPr>
        <w:t>5</w:t>
      </w:r>
      <w:r>
        <w:rPr>
          <w:b/>
          <w:i/>
          <w:sz w:val="26"/>
          <w:szCs w:val="26"/>
        </w:rPr>
        <w:t xml:space="preserve"> </w:t>
      </w:r>
      <w:r w:rsidRPr="00400331">
        <w:rPr>
          <w:b/>
          <w:sz w:val="26"/>
          <w:szCs w:val="26"/>
        </w:rPr>
        <w:t>do</w:t>
      </w:r>
      <w:r>
        <w:rPr>
          <w:b/>
          <w:sz w:val="26"/>
          <w:szCs w:val="26"/>
        </w:rPr>
        <w:t> </w:t>
      </w:r>
      <w:r w:rsidRPr="0055373E">
        <w:rPr>
          <w:b/>
          <w:sz w:val="26"/>
          <w:szCs w:val="26"/>
        </w:rPr>
        <w:t>niniejszego protokołu.</w:t>
      </w:r>
    </w:p>
    <w:p w14:paraId="18570131" w14:textId="0B378C03" w:rsidR="00A24951" w:rsidRDefault="00A24951" w:rsidP="00A24951">
      <w:pPr>
        <w:jc w:val="both"/>
        <w:rPr>
          <w:b/>
          <w:sz w:val="26"/>
          <w:szCs w:val="26"/>
        </w:rPr>
      </w:pPr>
      <w:r>
        <w:rPr>
          <w:b/>
          <w:sz w:val="26"/>
          <w:szCs w:val="26"/>
        </w:rPr>
        <w:t xml:space="preserve">Ad. 11. </w:t>
      </w:r>
      <w:r>
        <w:rPr>
          <w:b/>
          <w:sz w:val="26"/>
          <w:szCs w:val="26"/>
        </w:rPr>
        <w:t>5</w:t>
      </w:r>
      <w:r>
        <w:rPr>
          <w:b/>
          <w:sz w:val="26"/>
          <w:szCs w:val="26"/>
        </w:rPr>
        <w:t>)</w:t>
      </w:r>
    </w:p>
    <w:p w14:paraId="128A0AD0" w14:textId="0BFFEAD9" w:rsidR="00A24951" w:rsidRPr="00A24951" w:rsidRDefault="00A24951" w:rsidP="00A24951">
      <w:pPr>
        <w:rPr>
          <w:b/>
          <w:bCs/>
          <w:sz w:val="26"/>
          <w:szCs w:val="26"/>
        </w:rPr>
      </w:pPr>
      <w:r w:rsidRPr="00F13757">
        <w:rPr>
          <w:b/>
          <w:sz w:val="26"/>
          <w:szCs w:val="26"/>
        </w:rPr>
        <w:t>Podjęcie uchwały w sprawie:</w:t>
      </w:r>
      <w:r>
        <w:rPr>
          <w:b/>
          <w:bCs/>
          <w:sz w:val="26"/>
          <w:szCs w:val="26"/>
        </w:rPr>
        <w:t xml:space="preserve"> </w:t>
      </w:r>
      <w:r w:rsidRPr="00A24951">
        <w:rPr>
          <w:b/>
          <w:bCs/>
          <w:sz w:val="26"/>
          <w:szCs w:val="26"/>
        </w:rPr>
        <w:t xml:space="preserve">zmiany </w:t>
      </w:r>
      <w:r w:rsidRPr="00A24951">
        <w:rPr>
          <w:b/>
          <w:bCs/>
          <w:sz w:val="26"/>
          <w:szCs w:val="26"/>
        </w:rPr>
        <w:fldChar w:fldCharType="begin"/>
      </w:r>
      <w:r w:rsidRPr="00A24951">
        <w:rPr>
          <w:b/>
          <w:bCs/>
          <w:sz w:val="26"/>
          <w:szCs w:val="26"/>
        </w:rPr>
        <w:instrText xml:space="preserve"> DOCVARIABLE  Sprawa  \* MERGEFORMAT </w:instrText>
      </w:r>
      <w:r w:rsidRPr="00A24951">
        <w:rPr>
          <w:b/>
          <w:bCs/>
          <w:sz w:val="26"/>
          <w:szCs w:val="26"/>
        </w:rPr>
        <w:fldChar w:fldCharType="separate"/>
      </w:r>
      <w:r w:rsidRPr="00A24951">
        <w:rPr>
          <w:b/>
          <w:bCs/>
          <w:sz w:val="26"/>
          <w:szCs w:val="26"/>
        </w:rPr>
        <w:t xml:space="preserve">uchwały Nr XIX/117/2025 Rady Miejskiej w Reszlu z dnia 27 sierpnia 2025 r. w sprawie </w:t>
      </w:r>
      <w:r w:rsidRPr="00A24951">
        <w:rPr>
          <w:b/>
          <w:bCs/>
          <w:sz w:val="26"/>
          <w:szCs w:val="26"/>
        </w:rPr>
        <w:fldChar w:fldCharType="end"/>
      </w:r>
      <w:r w:rsidRPr="00A24951">
        <w:rPr>
          <w:b/>
          <w:bCs/>
          <w:sz w:val="26"/>
          <w:szCs w:val="26"/>
        </w:rPr>
        <w:t>ustalenia Strefy Płatnego Parkowania, wprowadzenia opłat za parkowanie pojazdów samochodowych w Strefie Płatnego Parkowania, wysokości stawek za parkowanie, wysokości opłat dodatkowych i sposobu ich pobierania</w:t>
      </w:r>
      <w:r>
        <w:rPr>
          <w:b/>
          <w:bCs/>
          <w:sz w:val="26"/>
          <w:szCs w:val="26"/>
        </w:rPr>
        <w:t>.</w:t>
      </w:r>
    </w:p>
    <w:p w14:paraId="21E10647" w14:textId="77777777" w:rsidR="00645A71" w:rsidRDefault="00645A71" w:rsidP="00460842">
      <w:pPr>
        <w:rPr>
          <w:b/>
          <w:bCs/>
          <w:sz w:val="26"/>
          <w:szCs w:val="26"/>
        </w:rPr>
      </w:pPr>
    </w:p>
    <w:p w14:paraId="20FE9E11" w14:textId="6F228896" w:rsidR="00645A71" w:rsidRPr="00A24951" w:rsidRDefault="00A24951" w:rsidP="00460842">
      <w:pPr>
        <w:rPr>
          <w:sz w:val="26"/>
          <w:szCs w:val="26"/>
        </w:rPr>
      </w:pPr>
      <w:r>
        <w:rPr>
          <w:b/>
          <w:bCs/>
          <w:sz w:val="26"/>
          <w:szCs w:val="26"/>
        </w:rPr>
        <w:t xml:space="preserve">P. Andrzej Lewandowski – Burmistrz Reszla – </w:t>
      </w:r>
      <w:r>
        <w:rPr>
          <w:sz w:val="26"/>
          <w:szCs w:val="26"/>
        </w:rPr>
        <w:t xml:space="preserve">poinformował, </w:t>
      </w:r>
      <w:proofErr w:type="gramStart"/>
      <w:r>
        <w:rPr>
          <w:sz w:val="26"/>
          <w:szCs w:val="26"/>
        </w:rPr>
        <w:t>że :</w:t>
      </w:r>
      <w:proofErr w:type="gramEnd"/>
    </w:p>
    <w:p w14:paraId="55B6BF7D" w14:textId="416E7E92" w:rsidR="00A24951" w:rsidRPr="00CF6628" w:rsidRDefault="00A24951" w:rsidP="00A24951">
      <w:pPr>
        <w:spacing w:line="360" w:lineRule="auto"/>
        <w:jc w:val="both"/>
        <w:rPr>
          <w:color w:val="000000"/>
          <w:sz w:val="24"/>
          <w:szCs w:val="24"/>
        </w:rPr>
      </w:pPr>
      <w:r>
        <w:rPr>
          <w:color w:val="000000"/>
          <w:sz w:val="24"/>
          <w:szCs w:val="24"/>
        </w:rPr>
        <w:t>p</w:t>
      </w:r>
      <w:r w:rsidRPr="00CF6628">
        <w:rPr>
          <w:color w:val="000000"/>
          <w:sz w:val="24"/>
          <w:szCs w:val="24"/>
        </w:rPr>
        <w:t>odjęcie niniejszej uchwały wynika z konieczności dostosowania obowiązujących stawek opłat za parkowanie w strefie płatnego parkowania do wymogów określonych w art. 13b ust. 5 ustawy z</w:t>
      </w:r>
      <w:r>
        <w:rPr>
          <w:color w:val="000000"/>
          <w:sz w:val="24"/>
          <w:szCs w:val="24"/>
        </w:rPr>
        <w:t> </w:t>
      </w:r>
      <w:r w:rsidRPr="00CF6628">
        <w:rPr>
          <w:color w:val="000000"/>
          <w:sz w:val="24"/>
          <w:szCs w:val="24"/>
        </w:rPr>
        <w:t>dnia 21 marca 1985 r. o drogach publicznych (Dz. U. z 2025 r. poz. 889).</w:t>
      </w:r>
      <w:r>
        <w:rPr>
          <w:color w:val="000000"/>
          <w:sz w:val="24"/>
          <w:szCs w:val="24"/>
        </w:rPr>
        <w:t xml:space="preserve"> </w:t>
      </w:r>
      <w:r w:rsidRPr="00CF6628">
        <w:rPr>
          <w:color w:val="000000"/>
          <w:sz w:val="24"/>
          <w:szCs w:val="24"/>
        </w:rPr>
        <w:t>Art. 5 ustawy ustala zasady określania stawki za pierwsze trzy godziny postoju, przy czym progresja nie może przekraczać powiększenia stawki opłaty o 20% za kolejne godziny w</w:t>
      </w:r>
      <w:r>
        <w:rPr>
          <w:color w:val="000000"/>
          <w:sz w:val="24"/>
          <w:szCs w:val="24"/>
        </w:rPr>
        <w:t> </w:t>
      </w:r>
      <w:r w:rsidRPr="00CF6628">
        <w:rPr>
          <w:color w:val="000000"/>
          <w:sz w:val="24"/>
          <w:szCs w:val="24"/>
        </w:rPr>
        <w:t>stosunku do stawki za</w:t>
      </w:r>
      <w:r>
        <w:rPr>
          <w:color w:val="000000"/>
          <w:sz w:val="24"/>
          <w:szCs w:val="24"/>
        </w:rPr>
        <w:t> </w:t>
      </w:r>
      <w:r w:rsidRPr="00CF6628">
        <w:rPr>
          <w:color w:val="000000"/>
          <w:sz w:val="24"/>
          <w:szCs w:val="24"/>
        </w:rPr>
        <w:t>poprzednią godzinę postoju. Stawka opłaty za czwartą godzinę i za kolejne godziny postoju nie może przekraczać stawki opłaty za pierwszą godzinę postoju.</w:t>
      </w:r>
      <w:r>
        <w:rPr>
          <w:color w:val="000000"/>
          <w:sz w:val="24"/>
          <w:szCs w:val="24"/>
        </w:rPr>
        <w:t xml:space="preserve"> </w:t>
      </w:r>
      <w:r w:rsidRPr="00CF6628">
        <w:rPr>
          <w:color w:val="000000"/>
          <w:sz w:val="24"/>
          <w:szCs w:val="24"/>
        </w:rPr>
        <w:t>Zmieniono również punkt w</w:t>
      </w:r>
      <w:r>
        <w:rPr>
          <w:color w:val="000000"/>
          <w:sz w:val="24"/>
          <w:szCs w:val="24"/>
        </w:rPr>
        <w:t> </w:t>
      </w:r>
      <w:r w:rsidRPr="00CF6628">
        <w:rPr>
          <w:color w:val="000000"/>
          <w:sz w:val="24"/>
          <w:szCs w:val="24"/>
        </w:rPr>
        <w:t xml:space="preserve">regulaminie w Rozdziale II: Realizacja opłat w SPP § 7 zmieniając czas na wniesienie opłaty na niezwłocznie, to znaczy najpóźniej 10 minut po zajęciu miejsca postojowego. </w:t>
      </w:r>
      <w:r>
        <w:rPr>
          <w:color w:val="000000"/>
          <w:sz w:val="24"/>
          <w:szCs w:val="24"/>
        </w:rPr>
        <w:t xml:space="preserve"> </w:t>
      </w:r>
      <w:r w:rsidRPr="00CF6628">
        <w:rPr>
          <w:color w:val="000000"/>
          <w:sz w:val="24"/>
          <w:szCs w:val="24"/>
        </w:rPr>
        <w:t>Zmiana uchwały ma charakter porządkujący i dostosowujący do obowiązujących przepisów prawa, a jej wprowadzenie przyczyni się do bardziej efektywnego zarządzania przestrzenią parkingową na</w:t>
      </w:r>
      <w:r>
        <w:rPr>
          <w:color w:val="000000"/>
          <w:sz w:val="24"/>
          <w:szCs w:val="24"/>
        </w:rPr>
        <w:t> </w:t>
      </w:r>
      <w:r w:rsidRPr="00CF6628">
        <w:rPr>
          <w:color w:val="000000"/>
          <w:sz w:val="24"/>
          <w:szCs w:val="24"/>
        </w:rPr>
        <w:t>terenie Gminy.</w:t>
      </w:r>
    </w:p>
    <w:p w14:paraId="256D7477" w14:textId="5BE7EEAA" w:rsidR="00DA6654" w:rsidRDefault="00DA6654" w:rsidP="00DA6654">
      <w:pPr>
        <w:jc w:val="both"/>
        <w:rPr>
          <w:sz w:val="26"/>
          <w:szCs w:val="26"/>
        </w:rPr>
      </w:pPr>
      <w:r>
        <w:rPr>
          <w:b/>
          <w:sz w:val="26"/>
          <w:szCs w:val="26"/>
        </w:rPr>
        <w:t xml:space="preserve">Przewodniczący obrad – </w:t>
      </w:r>
      <w:r>
        <w:rPr>
          <w:sz w:val="26"/>
          <w:szCs w:val="26"/>
        </w:rPr>
        <w:t>poinformowa</w:t>
      </w:r>
      <w:r w:rsidR="00EA3377">
        <w:rPr>
          <w:sz w:val="26"/>
          <w:szCs w:val="26"/>
        </w:rPr>
        <w:t>ł</w:t>
      </w:r>
      <w:r>
        <w:rPr>
          <w:sz w:val="26"/>
          <w:szCs w:val="26"/>
        </w:rPr>
        <w:t xml:space="preserve">, że projekt uchwały </w:t>
      </w:r>
      <w:r w:rsidRPr="00827F4A">
        <w:rPr>
          <w:bCs/>
          <w:sz w:val="26"/>
          <w:szCs w:val="26"/>
        </w:rPr>
        <w:t xml:space="preserve">był omawiany </w:t>
      </w:r>
      <w:proofErr w:type="gramStart"/>
      <w:r w:rsidRPr="00827F4A">
        <w:rPr>
          <w:bCs/>
          <w:sz w:val="26"/>
          <w:szCs w:val="26"/>
        </w:rPr>
        <w:t>na  posiedzeniu</w:t>
      </w:r>
      <w:proofErr w:type="gramEnd"/>
      <w:r w:rsidRPr="00827F4A">
        <w:rPr>
          <w:bCs/>
          <w:sz w:val="26"/>
          <w:szCs w:val="26"/>
        </w:rPr>
        <w:t xml:space="preserve"> Komisji. Komisje</w:t>
      </w:r>
      <w:r>
        <w:rPr>
          <w:bCs/>
          <w:sz w:val="26"/>
          <w:szCs w:val="26"/>
        </w:rPr>
        <w:t xml:space="preserve"> pozytywnie</w:t>
      </w:r>
      <w:r w:rsidRPr="00827F4A">
        <w:rPr>
          <w:bCs/>
          <w:sz w:val="26"/>
          <w:szCs w:val="26"/>
        </w:rPr>
        <w:t xml:space="preserve"> </w:t>
      </w:r>
      <w:r>
        <w:rPr>
          <w:bCs/>
          <w:sz w:val="26"/>
          <w:szCs w:val="26"/>
        </w:rPr>
        <w:t xml:space="preserve">zaopiniowały </w:t>
      </w:r>
      <w:r w:rsidRPr="00827F4A">
        <w:rPr>
          <w:bCs/>
          <w:sz w:val="26"/>
          <w:szCs w:val="26"/>
        </w:rPr>
        <w:t>projekt</w:t>
      </w:r>
      <w:r>
        <w:rPr>
          <w:sz w:val="26"/>
          <w:szCs w:val="26"/>
        </w:rPr>
        <w:t xml:space="preserve"> uchwały. </w:t>
      </w:r>
    </w:p>
    <w:p w14:paraId="7319BC97" w14:textId="77777777" w:rsidR="00DA6654" w:rsidRPr="004F2763" w:rsidRDefault="00DA6654" w:rsidP="00DA6654">
      <w:pPr>
        <w:jc w:val="both"/>
        <w:rPr>
          <w:sz w:val="26"/>
          <w:szCs w:val="26"/>
        </w:rPr>
      </w:pPr>
    </w:p>
    <w:p w14:paraId="386ECBA8" w14:textId="77777777" w:rsidR="00DA6654" w:rsidRPr="00A24951" w:rsidRDefault="00DA6654" w:rsidP="00B826DF">
      <w:pPr>
        <w:jc w:val="both"/>
        <w:rPr>
          <w:b/>
          <w:bCs/>
          <w:sz w:val="26"/>
          <w:szCs w:val="26"/>
        </w:rPr>
      </w:pPr>
      <w:r w:rsidRPr="00F958F4">
        <w:rPr>
          <w:b/>
          <w:sz w:val="26"/>
          <w:szCs w:val="26"/>
        </w:rPr>
        <w:t>Rada Miejska w Re</w:t>
      </w:r>
      <w:r>
        <w:rPr>
          <w:b/>
          <w:sz w:val="26"/>
          <w:szCs w:val="26"/>
        </w:rPr>
        <w:t>szlu podjęła Uchwałę w sprawie</w:t>
      </w:r>
      <w:r w:rsidRPr="00827F4A">
        <w:rPr>
          <w:b/>
          <w:sz w:val="26"/>
          <w:szCs w:val="26"/>
        </w:rPr>
        <w:t xml:space="preserve"> </w:t>
      </w:r>
      <w:r w:rsidRPr="00A24951">
        <w:rPr>
          <w:b/>
          <w:bCs/>
          <w:sz w:val="26"/>
          <w:szCs w:val="26"/>
        </w:rPr>
        <w:t xml:space="preserve">zmiany </w:t>
      </w:r>
      <w:r w:rsidRPr="00A24951">
        <w:rPr>
          <w:b/>
          <w:bCs/>
          <w:sz w:val="26"/>
          <w:szCs w:val="26"/>
        </w:rPr>
        <w:fldChar w:fldCharType="begin"/>
      </w:r>
      <w:r w:rsidRPr="00A24951">
        <w:rPr>
          <w:b/>
          <w:bCs/>
          <w:sz w:val="26"/>
          <w:szCs w:val="26"/>
        </w:rPr>
        <w:instrText xml:space="preserve"> DOCVARIABLE  Sprawa  \* MERGEFORMAT </w:instrText>
      </w:r>
      <w:r w:rsidRPr="00A24951">
        <w:rPr>
          <w:b/>
          <w:bCs/>
          <w:sz w:val="26"/>
          <w:szCs w:val="26"/>
        </w:rPr>
        <w:fldChar w:fldCharType="separate"/>
      </w:r>
      <w:r w:rsidRPr="00A24951">
        <w:rPr>
          <w:b/>
          <w:bCs/>
          <w:sz w:val="26"/>
          <w:szCs w:val="26"/>
        </w:rPr>
        <w:t xml:space="preserve">uchwały Nr XIX/117/2025 Rady Miejskiej w Reszlu z dnia 27 sierpnia 2025 r. w sprawie </w:t>
      </w:r>
      <w:r w:rsidRPr="00A24951">
        <w:rPr>
          <w:b/>
          <w:bCs/>
          <w:sz w:val="26"/>
          <w:szCs w:val="26"/>
        </w:rPr>
        <w:fldChar w:fldCharType="end"/>
      </w:r>
      <w:r w:rsidRPr="00A24951">
        <w:rPr>
          <w:b/>
          <w:bCs/>
          <w:sz w:val="26"/>
          <w:szCs w:val="26"/>
        </w:rPr>
        <w:t>ustalenia Strefy Płatnego Parkowania, wprowadzenia opłat za parkowanie pojazdów samochodowych w Strefie Płatnego Parkowania, wysokości stawek za parkowanie, wysokości opłat dodatkowych i sposobu ich pobierania</w:t>
      </w:r>
      <w:r>
        <w:rPr>
          <w:b/>
          <w:bCs/>
          <w:sz w:val="26"/>
          <w:szCs w:val="26"/>
        </w:rPr>
        <w:t>.</w:t>
      </w:r>
    </w:p>
    <w:p w14:paraId="3D64D202" w14:textId="0B3FFA3A" w:rsidR="00DA6654" w:rsidRPr="005F30F8" w:rsidRDefault="00DA6654" w:rsidP="00DA6654">
      <w:pPr>
        <w:spacing w:after="360" w:line="276" w:lineRule="auto"/>
        <w:ind w:right="499"/>
        <w:jc w:val="both"/>
        <w:rPr>
          <w:b/>
          <w:sz w:val="26"/>
          <w:szCs w:val="26"/>
          <w:lang w:val="pl"/>
        </w:rPr>
      </w:pPr>
      <w:r>
        <w:rPr>
          <w:b/>
          <w:sz w:val="26"/>
          <w:szCs w:val="26"/>
        </w:rPr>
        <w:t xml:space="preserve"> </w:t>
      </w:r>
      <w:r w:rsidRPr="001626B2">
        <w:rPr>
          <w:b/>
          <w:sz w:val="26"/>
        </w:rPr>
        <w:t xml:space="preserve">Imienny wykaz głosowań stanowi załącznik </w:t>
      </w:r>
      <w:r>
        <w:rPr>
          <w:b/>
          <w:sz w:val="26"/>
          <w:u w:val="single"/>
        </w:rPr>
        <w:t xml:space="preserve">Nr </w:t>
      </w:r>
      <w:proofErr w:type="gramStart"/>
      <w:r>
        <w:rPr>
          <w:b/>
          <w:sz w:val="26"/>
          <w:u w:val="single"/>
        </w:rPr>
        <w:t>2</w:t>
      </w:r>
      <w:r w:rsidR="00B826DF">
        <w:rPr>
          <w:b/>
          <w:sz w:val="26"/>
          <w:u w:val="single"/>
        </w:rPr>
        <w:t>6</w:t>
      </w:r>
      <w:r>
        <w:rPr>
          <w:b/>
          <w:sz w:val="26"/>
          <w:u w:val="single"/>
        </w:rPr>
        <w:t xml:space="preserve">  </w:t>
      </w:r>
      <w:r w:rsidRPr="001626B2">
        <w:rPr>
          <w:b/>
          <w:sz w:val="26"/>
        </w:rPr>
        <w:t>do</w:t>
      </w:r>
      <w:proofErr w:type="gramEnd"/>
      <w:r w:rsidRPr="001626B2">
        <w:rPr>
          <w:b/>
          <w:sz w:val="26"/>
        </w:rPr>
        <w:t xml:space="preserve"> niniejszego protokołu.</w:t>
      </w:r>
      <w:r>
        <w:rPr>
          <w:b/>
          <w:sz w:val="26"/>
        </w:rPr>
        <w:t xml:space="preserve"> </w:t>
      </w:r>
      <w:r>
        <w:rPr>
          <w:b/>
          <w:sz w:val="26"/>
          <w:szCs w:val="26"/>
        </w:rPr>
        <w:t>W głosowaniu 13-za, 0-przeciw, 0</w:t>
      </w:r>
      <w:r w:rsidRPr="0055373E">
        <w:rPr>
          <w:b/>
          <w:sz w:val="26"/>
          <w:szCs w:val="26"/>
        </w:rPr>
        <w:t>-wstrzym.</w:t>
      </w:r>
      <w:r>
        <w:rPr>
          <w:b/>
          <w:sz w:val="26"/>
          <w:szCs w:val="26"/>
        </w:rPr>
        <w:t xml:space="preserve"> </w:t>
      </w:r>
      <w:r w:rsidRPr="0055373E">
        <w:rPr>
          <w:b/>
          <w:sz w:val="26"/>
          <w:szCs w:val="26"/>
        </w:rPr>
        <w:t xml:space="preserve">Uchwała otrzymuje Nr </w:t>
      </w:r>
      <w:r>
        <w:rPr>
          <w:b/>
          <w:sz w:val="26"/>
          <w:szCs w:val="26"/>
        </w:rPr>
        <w:t>XXVIII/17</w:t>
      </w:r>
      <w:r w:rsidR="00B826DF">
        <w:rPr>
          <w:b/>
          <w:sz w:val="26"/>
          <w:szCs w:val="26"/>
        </w:rPr>
        <w:t>6</w:t>
      </w:r>
      <w:r w:rsidRPr="00CE04CC">
        <w:rPr>
          <w:b/>
          <w:sz w:val="26"/>
          <w:szCs w:val="26"/>
        </w:rPr>
        <w:t>/202</w:t>
      </w:r>
      <w:r>
        <w:rPr>
          <w:b/>
          <w:sz w:val="26"/>
          <w:szCs w:val="26"/>
        </w:rPr>
        <w:t xml:space="preserve">6 i stanowi załącznik </w:t>
      </w:r>
      <w:r w:rsidRPr="00972BA7">
        <w:rPr>
          <w:b/>
          <w:i/>
          <w:sz w:val="26"/>
          <w:szCs w:val="26"/>
          <w:u w:val="single"/>
        </w:rPr>
        <w:t>Nr</w:t>
      </w:r>
      <w:r>
        <w:rPr>
          <w:b/>
          <w:i/>
          <w:sz w:val="26"/>
          <w:szCs w:val="26"/>
          <w:u w:val="single"/>
        </w:rPr>
        <w:t xml:space="preserve"> 2</w:t>
      </w:r>
      <w:r w:rsidR="00B826DF">
        <w:rPr>
          <w:b/>
          <w:i/>
          <w:sz w:val="26"/>
          <w:szCs w:val="26"/>
          <w:u w:val="single"/>
        </w:rPr>
        <w:t>7</w:t>
      </w:r>
      <w:r>
        <w:rPr>
          <w:b/>
          <w:i/>
          <w:sz w:val="26"/>
          <w:szCs w:val="26"/>
        </w:rPr>
        <w:t xml:space="preserve"> </w:t>
      </w:r>
      <w:r w:rsidRPr="00400331">
        <w:rPr>
          <w:b/>
          <w:sz w:val="26"/>
          <w:szCs w:val="26"/>
        </w:rPr>
        <w:t>do</w:t>
      </w:r>
      <w:r>
        <w:rPr>
          <w:b/>
          <w:sz w:val="26"/>
          <w:szCs w:val="26"/>
        </w:rPr>
        <w:t> </w:t>
      </w:r>
      <w:r w:rsidRPr="0055373E">
        <w:rPr>
          <w:b/>
          <w:sz w:val="26"/>
          <w:szCs w:val="26"/>
        </w:rPr>
        <w:t>niniejszego protokołu.</w:t>
      </w:r>
    </w:p>
    <w:p w14:paraId="7799C956" w14:textId="77777777" w:rsidR="00645A71" w:rsidRPr="00DA6654" w:rsidRDefault="00645A71" w:rsidP="00460842">
      <w:pPr>
        <w:rPr>
          <w:b/>
          <w:bCs/>
          <w:sz w:val="26"/>
          <w:szCs w:val="26"/>
          <w:lang w:val="pl"/>
        </w:rPr>
      </w:pPr>
    </w:p>
    <w:p w14:paraId="349AF565" w14:textId="77777777" w:rsidR="00B826DF" w:rsidRDefault="00B826DF" w:rsidP="00460842">
      <w:pPr>
        <w:rPr>
          <w:b/>
          <w:bCs/>
          <w:sz w:val="26"/>
          <w:szCs w:val="26"/>
        </w:rPr>
      </w:pPr>
    </w:p>
    <w:p w14:paraId="5EA71252" w14:textId="3C0439B1" w:rsidR="00B826DF" w:rsidRDefault="00B826DF" w:rsidP="00B826DF">
      <w:pPr>
        <w:jc w:val="both"/>
        <w:rPr>
          <w:b/>
          <w:sz w:val="26"/>
          <w:szCs w:val="26"/>
        </w:rPr>
      </w:pPr>
      <w:r>
        <w:rPr>
          <w:b/>
          <w:sz w:val="26"/>
          <w:szCs w:val="26"/>
        </w:rPr>
        <w:t xml:space="preserve">Ad. 11. </w:t>
      </w:r>
      <w:r>
        <w:rPr>
          <w:b/>
          <w:sz w:val="26"/>
          <w:szCs w:val="26"/>
        </w:rPr>
        <w:t>6</w:t>
      </w:r>
      <w:r>
        <w:rPr>
          <w:b/>
          <w:sz w:val="26"/>
          <w:szCs w:val="26"/>
        </w:rPr>
        <w:t>)</w:t>
      </w:r>
    </w:p>
    <w:p w14:paraId="3DFA5079" w14:textId="6ED627ED" w:rsidR="00B826DF" w:rsidRPr="006C5D77" w:rsidRDefault="00B826DF" w:rsidP="00217AC2">
      <w:pPr>
        <w:jc w:val="both"/>
        <w:rPr>
          <w:b/>
          <w:sz w:val="26"/>
          <w:szCs w:val="26"/>
        </w:rPr>
      </w:pPr>
      <w:r w:rsidRPr="006C5D77">
        <w:rPr>
          <w:b/>
          <w:sz w:val="26"/>
          <w:szCs w:val="26"/>
        </w:rPr>
        <w:t>Podjęcie uchwały w sprawie:</w:t>
      </w:r>
      <w:r w:rsidR="006C5D77" w:rsidRPr="006C5D77">
        <w:rPr>
          <w:b/>
          <w:sz w:val="26"/>
          <w:szCs w:val="26"/>
        </w:rPr>
        <w:t xml:space="preserve"> </w:t>
      </w:r>
      <w:r w:rsidR="006C5D77" w:rsidRPr="006C5D77">
        <w:rPr>
          <w:b/>
          <w:sz w:val="26"/>
          <w:szCs w:val="26"/>
        </w:rPr>
        <w:t xml:space="preserve">zmiany </w:t>
      </w:r>
      <w:r w:rsidR="006C5D77" w:rsidRPr="006C5D77">
        <w:rPr>
          <w:b/>
          <w:sz w:val="26"/>
          <w:szCs w:val="26"/>
        </w:rPr>
        <w:fldChar w:fldCharType="begin"/>
      </w:r>
      <w:r w:rsidR="006C5D77" w:rsidRPr="006C5D77">
        <w:rPr>
          <w:b/>
          <w:sz w:val="26"/>
          <w:szCs w:val="26"/>
        </w:rPr>
        <w:instrText xml:space="preserve"> DOCVARIABLE  Sprawa  \* MERGEFORMAT </w:instrText>
      </w:r>
      <w:r w:rsidR="006C5D77" w:rsidRPr="006C5D77">
        <w:rPr>
          <w:b/>
          <w:sz w:val="26"/>
          <w:szCs w:val="26"/>
        </w:rPr>
        <w:fldChar w:fldCharType="separate"/>
      </w:r>
      <w:r w:rsidR="006C5D77" w:rsidRPr="006C5D77">
        <w:rPr>
          <w:b/>
          <w:sz w:val="26"/>
          <w:szCs w:val="26"/>
        </w:rPr>
        <w:t>uchwały Nr XIX/118/2025 Rady Miejskiej w</w:t>
      </w:r>
      <w:r w:rsidR="006C5D77">
        <w:rPr>
          <w:b/>
          <w:sz w:val="26"/>
          <w:szCs w:val="26"/>
        </w:rPr>
        <w:t> </w:t>
      </w:r>
      <w:r w:rsidR="006C5D77" w:rsidRPr="006C5D77">
        <w:rPr>
          <w:b/>
          <w:sz w:val="26"/>
          <w:szCs w:val="26"/>
        </w:rPr>
        <w:t xml:space="preserve">Reszlu z </w:t>
      </w:r>
      <w:proofErr w:type="gramStart"/>
      <w:r w:rsidR="006C5D77" w:rsidRPr="006C5D77">
        <w:rPr>
          <w:b/>
          <w:sz w:val="26"/>
          <w:szCs w:val="26"/>
        </w:rPr>
        <w:t xml:space="preserve">dnia </w:t>
      </w:r>
      <w:r w:rsidR="006C5D77" w:rsidRPr="006C5D77">
        <w:rPr>
          <w:b/>
          <w:sz w:val="26"/>
          <w:szCs w:val="26"/>
        </w:rPr>
        <w:t xml:space="preserve"> </w:t>
      </w:r>
      <w:r w:rsidR="006C5D77" w:rsidRPr="006C5D77">
        <w:rPr>
          <w:b/>
          <w:sz w:val="26"/>
          <w:szCs w:val="26"/>
        </w:rPr>
        <w:t>27</w:t>
      </w:r>
      <w:proofErr w:type="gramEnd"/>
      <w:r w:rsidR="006C5D77" w:rsidRPr="006C5D77">
        <w:rPr>
          <w:b/>
          <w:sz w:val="26"/>
          <w:szCs w:val="26"/>
        </w:rPr>
        <w:t xml:space="preserve"> sierpnia 2025 r. w sprawie </w:t>
      </w:r>
      <w:r w:rsidR="006C5D77" w:rsidRPr="006C5D77">
        <w:rPr>
          <w:b/>
          <w:sz w:val="26"/>
          <w:szCs w:val="26"/>
        </w:rPr>
        <w:fldChar w:fldCharType="end"/>
      </w:r>
      <w:r w:rsidR="006C5D77" w:rsidRPr="006C5D77">
        <w:rPr>
          <w:b/>
          <w:sz w:val="26"/>
          <w:szCs w:val="26"/>
        </w:rPr>
        <w:t>ustalenia zasad korzystania z</w:t>
      </w:r>
      <w:r w:rsidR="006C5D77">
        <w:rPr>
          <w:b/>
          <w:sz w:val="26"/>
          <w:szCs w:val="26"/>
        </w:rPr>
        <w:t> </w:t>
      </w:r>
      <w:r w:rsidR="006C5D77" w:rsidRPr="006C5D77">
        <w:rPr>
          <w:b/>
          <w:sz w:val="26"/>
          <w:szCs w:val="26"/>
        </w:rPr>
        <w:t>Miejskich Parkingów Niestrzeżonych położonych poza drogami publicznymi na terenie Miasta i Gminy Reszel.</w:t>
      </w:r>
    </w:p>
    <w:p w14:paraId="6917B087" w14:textId="2EDF2C9D" w:rsidR="006C5D77" w:rsidRPr="00A24951" w:rsidRDefault="006C5D77" w:rsidP="006C5D77">
      <w:pPr>
        <w:rPr>
          <w:sz w:val="26"/>
          <w:szCs w:val="26"/>
        </w:rPr>
      </w:pPr>
      <w:r>
        <w:rPr>
          <w:b/>
          <w:bCs/>
          <w:sz w:val="26"/>
          <w:szCs w:val="26"/>
        </w:rPr>
        <w:t xml:space="preserve">P. Andrzej Lewandowski – Burmistrz Reszla – </w:t>
      </w:r>
      <w:r>
        <w:rPr>
          <w:sz w:val="26"/>
          <w:szCs w:val="26"/>
        </w:rPr>
        <w:t>wyjaśnił</w:t>
      </w:r>
      <w:r>
        <w:rPr>
          <w:sz w:val="26"/>
          <w:szCs w:val="26"/>
        </w:rPr>
        <w:t xml:space="preserve">, </w:t>
      </w:r>
      <w:proofErr w:type="gramStart"/>
      <w:r>
        <w:rPr>
          <w:sz w:val="26"/>
          <w:szCs w:val="26"/>
        </w:rPr>
        <w:t>że :</w:t>
      </w:r>
      <w:proofErr w:type="gramEnd"/>
    </w:p>
    <w:p w14:paraId="0C4CA9E9" w14:textId="43E86DBC" w:rsidR="009733EF" w:rsidRPr="009733EF" w:rsidRDefault="009733EF" w:rsidP="009733EF">
      <w:pPr>
        <w:jc w:val="both"/>
        <w:rPr>
          <w:color w:val="000000"/>
          <w:sz w:val="26"/>
          <w:szCs w:val="26"/>
        </w:rPr>
      </w:pPr>
      <w:r w:rsidRPr="009733EF">
        <w:rPr>
          <w:color w:val="000000"/>
          <w:sz w:val="26"/>
          <w:szCs w:val="26"/>
        </w:rPr>
        <w:t>Podjęcie niniejszej uchwały wynika z konieczności ujednolicenia obowiązujących stawek</w:t>
      </w:r>
      <w:r w:rsidRPr="009733EF">
        <w:rPr>
          <w:color w:val="000000"/>
          <w:sz w:val="26"/>
          <w:szCs w:val="26"/>
        </w:rPr>
        <w:br/>
        <w:t>za parkowanie na terenie Miejskich Parkingów Niestrzeżonych oraz stawek za parkowanie</w:t>
      </w:r>
      <w:r>
        <w:rPr>
          <w:color w:val="000000"/>
          <w:sz w:val="26"/>
          <w:szCs w:val="26"/>
        </w:rPr>
        <w:t xml:space="preserve"> </w:t>
      </w:r>
      <w:r w:rsidRPr="009733EF">
        <w:rPr>
          <w:color w:val="000000"/>
          <w:sz w:val="26"/>
          <w:szCs w:val="26"/>
        </w:rPr>
        <w:t>w Strefie Płatnego Parkowania w Reszlu.</w:t>
      </w:r>
      <w:r>
        <w:rPr>
          <w:color w:val="000000"/>
          <w:sz w:val="26"/>
          <w:szCs w:val="26"/>
        </w:rPr>
        <w:t xml:space="preserve"> </w:t>
      </w:r>
      <w:r w:rsidRPr="009733EF">
        <w:rPr>
          <w:color w:val="000000"/>
          <w:sz w:val="26"/>
          <w:szCs w:val="26"/>
        </w:rPr>
        <w:t>Uchwała zmienia również § 3 ust. 4 Załącznika Nr 1 przedmiotowej uchwały zmieniając czas na wniesienie opłaty na: niezwłocznie, to</w:t>
      </w:r>
      <w:r>
        <w:rPr>
          <w:color w:val="000000"/>
          <w:sz w:val="26"/>
          <w:szCs w:val="26"/>
        </w:rPr>
        <w:t> </w:t>
      </w:r>
      <w:r w:rsidRPr="009733EF">
        <w:rPr>
          <w:color w:val="000000"/>
          <w:sz w:val="26"/>
          <w:szCs w:val="26"/>
        </w:rPr>
        <w:t>znaczy najpóźniej 10 minut po zajęciu miejsca postojowego. Zapis ten został zmieniony ze względu na konieczność zachowania spójności</w:t>
      </w:r>
      <w:r>
        <w:rPr>
          <w:color w:val="000000"/>
          <w:sz w:val="26"/>
          <w:szCs w:val="26"/>
        </w:rPr>
        <w:t xml:space="preserve"> </w:t>
      </w:r>
      <w:r w:rsidRPr="009733EF">
        <w:rPr>
          <w:color w:val="000000"/>
          <w:sz w:val="26"/>
          <w:szCs w:val="26"/>
        </w:rPr>
        <w:t>z analogicznym zapisem dotyczącym Strefy Płatnego Parkowania w Reszlu.</w:t>
      </w:r>
      <w:r>
        <w:rPr>
          <w:color w:val="000000"/>
          <w:sz w:val="26"/>
          <w:szCs w:val="26"/>
        </w:rPr>
        <w:t xml:space="preserve"> </w:t>
      </w:r>
      <w:r w:rsidRPr="009733EF">
        <w:rPr>
          <w:color w:val="000000"/>
          <w:sz w:val="26"/>
          <w:szCs w:val="26"/>
        </w:rPr>
        <w:t>Zmiana uchwały ma charakter porządkujący, ujednolica stawki za parkowanie oraz czas</w:t>
      </w:r>
      <w:r>
        <w:rPr>
          <w:color w:val="000000"/>
          <w:sz w:val="26"/>
          <w:szCs w:val="26"/>
        </w:rPr>
        <w:t xml:space="preserve"> </w:t>
      </w:r>
      <w:r w:rsidRPr="009733EF">
        <w:rPr>
          <w:color w:val="000000"/>
          <w:sz w:val="26"/>
          <w:szCs w:val="26"/>
        </w:rPr>
        <w:t>na wniesienie opłaty za parkowanie na terenie Miejskich Parkingów Niestrzeżonych i Strefy Płatnego Parkowania w Reszlu i w Św. Lipce</w:t>
      </w:r>
      <w:r>
        <w:rPr>
          <w:color w:val="000000"/>
          <w:sz w:val="26"/>
          <w:szCs w:val="26"/>
        </w:rPr>
        <w:t>.</w:t>
      </w:r>
    </w:p>
    <w:p w14:paraId="5C782FD6" w14:textId="77777777" w:rsidR="00FF2CD4" w:rsidRDefault="00FF2CD4" w:rsidP="00FF2CD4">
      <w:pPr>
        <w:jc w:val="both"/>
        <w:rPr>
          <w:b/>
          <w:sz w:val="26"/>
          <w:szCs w:val="26"/>
        </w:rPr>
      </w:pPr>
    </w:p>
    <w:p w14:paraId="6A55DDC0" w14:textId="77777777" w:rsidR="00FF2CD4" w:rsidRDefault="00FF2CD4" w:rsidP="00FF2CD4">
      <w:pPr>
        <w:jc w:val="both"/>
        <w:rPr>
          <w:sz w:val="26"/>
          <w:szCs w:val="26"/>
        </w:rPr>
      </w:pPr>
      <w:r>
        <w:rPr>
          <w:b/>
          <w:sz w:val="26"/>
          <w:szCs w:val="26"/>
        </w:rPr>
        <w:t xml:space="preserve">Przewodniczący obrad – </w:t>
      </w:r>
      <w:r>
        <w:rPr>
          <w:sz w:val="26"/>
          <w:szCs w:val="26"/>
        </w:rPr>
        <w:t xml:space="preserve">stwierdził, że projekt uchwały </w:t>
      </w:r>
      <w:r w:rsidRPr="00827F4A">
        <w:rPr>
          <w:bCs/>
          <w:sz w:val="26"/>
          <w:szCs w:val="26"/>
        </w:rPr>
        <w:t xml:space="preserve">był </w:t>
      </w:r>
      <w:r>
        <w:rPr>
          <w:bCs/>
          <w:sz w:val="26"/>
          <w:szCs w:val="26"/>
        </w:rPr>
        <w:t>rozpatrywany</w:t>
      </w:r>
      <w:r w:rsidRPr="00827F4A">
        <w:rPr>
          <w:bCs/>
          <w:sz w:val="26"/>
          <w:szCs w:val="26"/>
        </w:rPr>
        <w:t xml:space="preserve"> </w:t>
      </w:r>
      <w:proofErr w:type="gramStart"/>
      <w:r w:rsidRPr="00827F4A">
        <w:rPr>
          <w:bCs/>
          <w:sz w:val="26"/>
          <w:szCs w:val="26"/>
        </w:rPr>
        <w:t>na  posiedzeniu</w:t>
      </w:r>
      <w:proofErr w:type="gramEnd"/>
      <w:r w:rsidRPr="00827F4A">
        <w:rPr>
          <w:bCs/>
          <w:sz w:val="26"/>
          <w:szCs w:val="26"/>
        </w:rPr>
        <w:t xml:space="preserve"> Komisji. Komisje</w:t>
      </w:r>
      <w:r>
        <w:rPr>
          <w:bCs/>
          <w:sz w:val="26"/>
          <w:szCs w:val="26"/>
        </w:rPr>
        <w:t xml:space="preserve"> bez zmian przyjęły </w:t>
      </w:r>
      <w:r w:rsidRPr="00827F4A">
        <w:rPr>
          <w:bCs/>
          <w:sz w:val="26"/>
          <w:szCs w:val="26"/>
        </w:rPr>
        <w:t>projekt</w:t>
      </w:r>
      <w:r>
        <w:rPr>
          <w:sz w:val="26"/>
          <w:szCs w:val="26"/>
        </w:rPr>
        <w:t xml:space="preserve"> uchwały. </w:t>
      </w:r>
    </w:p>
    <w:p w14:paraId="0F4EBECC" w14:textId="77777777" w:rsidR="00FF2CD4" w:rsidRDefault="00FF2CD4" w:rsidP="00FF2CD4">
      <w:pPr>
        <w:jc w:val="both"/>
        <w:rPr>
          <w:b/>
          <w:sz w:val="26"/>
          <w:szCs w:val="26"/>
        </w:rPr>
      </w:pPr>
    </w:p>
    <w:p w14:paraId="1F6B3D35" w14:textId="09D018A9" w:rsidR="00FF2CD4" w:rsidRPr="006C5D77" w:rsidRDefault="00EA3377" w:rsidP="00FF2CD4">
      <w:pPr>
        <w:jc w:val="both"/>
        <w:rPr>
          <w:b/>
          <w:sz w:val="26"/>
          <w:szCs w:val="26"/>
        </w:rPr>
      </w:pPr>
      <w:r w:rsidRPr="00F958F4">
        <w:rPr>
          <w:b/>
          <w:sz w:val="26"/>
          <w:szCs w:val="26"/>
        </w:rPr>
        <w:t>Rada Miejska w Re</w:t>
      </w:r>
      <w:r>
        <w:rPr>
          <w:b/>
          <w:sz w:val="26"/>
          <w:szCs w:val="26"/>
        </w:rPr>
        <w:t>szlu podjęła Uchwałę w sprawie</w:t>
      </w:r>
      <w:r w:rsidRPr="00827F4A">
        <w:rPr>
          <w:b/>
          <w:sz w:val="26"/>
          <w:szCs w:val="26"/>
        </w:rPr>
        <w:t xml:space="preserve"> </w:t>
      </w:r>
      <w:r w:rsidR="00FF2CD4" w:rsidRPr="006C5D77">
        <w:rPr>
          <w:b/>
          <w:sz w:val="26"/>
          <w:szCs w:val="26"/>
        </w:rPr>
        <w:t xml:space="preserve">zmiany </w:t>
      </w:r>
      <w:r w:rsidR="00FF2CD4" w:rsidRPr="006C5D77">
        <w:rPr>
          <w:b/>
          <w:sz w:val="26"/>
          <w:szCs w:val="26"/>
        </w:rPr>
        <w:fldChar w:fldCharType="begin"/>
      </w:r>
      <w:r w:rsidR="00FF2CD4" w:rsidRPr="006C5D77">
        <w:rPr>
          <w:b/>
          <w:sz w:val="26"/>
          <w:szCs w:val="26"/>
        </w:rPr>
        <w:instrText xml:space="preserve"> DOCVARIABLE  Sprawa  \* MERGEFORMAT </w:instrText>
      </w:r>
      <w:r w:rsidR="00FF2CD4" w:rsidRPr="006C5D77">
        <w:rPr>
          <w:b/>
          <w:sz w:val="26"/>
          <w:szCs w:val="26"/>
        </w:rPr>
        <w:fldChar w:fldCharType="separate"/>
      </w:r>
      <w:r w:rsidR="00FF2CD4" w:rsidRPr="006C5D77">
        <w:rPr>
          <w:b/>
          <w:sz w:val="26"/>
          <w:szCs w:val="26"/>
        </w:rPr>
        <w:t>uchwały Nr XIX/118/2025 Rady Miejskiej w</w:t>
      </w:r>
      <w:r w:rsidR="00FF2CD4">
        <w:rPr>
          <w:b/>
          <w:sz w:val="26"/>
          <w:szCs w:val="26"/>
        </w:rPr>
        <w:t> </w:t>
      </w:r>
      <w:r w:rsidR="00FF2CD4" w:rsidRPr="006C5D77">
        <w:rPr>
          <w:b/>
          <w:sz w:val="26"/>
          <w:szCs w:val="26"/>
        </w:rPr>
        <w:t xml:space="preserve">Reszlu z </w:t>
      </w:r>
      <w:proofErr w:type="gramStart"/>
      <w:r w:rsidR="00FF2CD4" w:rsidRPr="006C5D77">
        <w:rPr>
          <w:b/>
          <w:sz w:val="26"/>
          <w:szCs w:val="26"/>
        </w:rPr>
        <w:t>dnia  27</w:t>
      </w:r>
      <w:proofErr w:type="gramEnd"/>
      <w:r w:rsidR="00FF2CD4" w:rsidRPr="006C5D77">
        <w:rPr>
          <w:b/>
          <w:sz w:val="26"/>
          <w:szCs w:val="26"/>
        </w:rPr>
        <w:t xml:space="preserve"> sierpnia 2025 r. w sprawie </w:t>
      </w:r>
      <w:r w:rsidR="00FF2CD4" w:rsidRPr="006C5D77">
        <w:rPr>
          <w:b/>
          <w:sz w:val="26"/>
          <w:szCs w:val="26"/>
        </w:rPr>
        <w:fldChar w:fldCharType="end"/>
      </w:r>
      <w:r w:rsidR="00FF2CD4" w:rsidRPr="006C5D77">
        <w:rPr>
          <w:b/>
          <w:sz w:val="26"/>
          <w:szCs w:val="26"/>
        </w:rPr>
        <w:t>ustalenia zasad korzystania z</w:t>
      </w:r>
      <w:r w:rsidR="00FF2CD4">
        <w:rPr>
          <w:b/>
          <w:sz w:val="26"/>
          <w:szCs w:val="26"/>
        </w:rPr>
        <w:t> </w:t>
      </w:r>
      <w:r w:rsidR="00FF2CD4" w:rsidRPr="006C5D77">
        <w:rPr>
          <w:b/>
          <w:sz w:val="26"/>
          <w:szCs w:val="26"/>
        </w:rPr>
        <w:t>Miejskich Parkingów Niestrzeżonych położonych poza drogami publicznymi na terenie Miasta i Gminy Reszel.</w:t>
      </w:r>
    </w:p>
    <w:p w14:paraId="2AD45E13" w14:textId="77777777" w:rsidR="00FF2CD4" w:rsidRDefault="00EA3377" w:rsidP="00FF2CD4">
      <w:pPr>
        <w:jc w:val="both"/>
        <w:rPr>
          <w:b/>
          <w:sz w:val="26"/>
          <w:szCs w:val="26"/>
        </w:rPr>
      </w:pPr>
      <w:r>
        <w:rPr>
          <w:b/>
          <w:sz w:val="26"/>
          <w:szCs w:val="26"/>
        </w:rPr>
        <w:t xml:space="preserve"> </w:t>
      </w:r>
      <w:r w:rsidRPr="001626B2">
        <w:rPr>
          <w:b/>
          <w:sz w:val="26"/>
        </w:rPr>
        <w:t xml:space="preserve">Imienny wykaz głosowań stanowi załącznik </w:t>
      </w:r>
      <w:r>
        <w:rPr>
          <w:b/>
          <w:sz w:val="26"/>
          <w:u w:val="single"/>
        </w:rPr>
        <w:t xml:space="preserve">Nr </w:t>
      </w:r>
      <w:proofErr w:type="gramStart"/>
      <w:r>
        <w:rPr>
          <w:b/>
          <w:sz w:val="26"/>
          <w:u w:val="single"/>
        </w:rPr>
        <w:t>2</w:t>
      </w:r>
      <w:r w:rsidR="00FF2CD4">
        <w:rPr>
          <w:b/>
          <w:sz w:val="26"/>
          <w:u w:val="single"/>
        </w:rPr>
        <w:t>8</w:t>
      </w:r>
      <w:r>
        <w:rPr>
          <w:b/>
          <w:sz w:val="26"/>
          <w:u w:val="single"/>
        </w:rPr>
        <w:t xml:space="preserve">  </w:t>
      </w:r>
      <w:r w:rsidRPr="001626B2">
        <w:rPr>
          <w:b/>
          <w:sz w:val="26"/>
        </w:rPr>
        <w:t>do</w:t>
      </w:r>
      <w:proofErr w:type="gramEnd"/>
      <w:r w:rsidRPr="001626B2">
        <w:rPr>
          <w:b/>
          <w:sz w:val="26"/>
        </w:rPr>
        <w:t xml:space="preserve"> niniejszego protokołu.</w:t>
      </w:r>
      <w:r>
        <w:rPr>
          <w:b/>
          <w:sz w:val="26"/>
        </w:rPr>
        <w:t xml:space="preserve"> </w:t>
      </w:r>
      <w:r>
        <w:rPr>
          <w:b/>
          <w:sz w:val="26"/>
          <w:szCs w:val="26"/>
        </w:rPr>
        <w:t>W głosowaniu 13-za, 0-przeciw, 0</w:t>
      </w:r>
      <w:r w:rsidRPr="0055373E">
        <w:rPr>
          <w:b/>
          <w:sz w:val="26"/>
          <w:szCs w:val="26"/>
        </w:rPr>
        <w:t>-wstrzym.</w:t>
      </w:r>
      <w:r>
        <w:rPr>
          <w:b/>
          <w:sz w:val="26"/>
          <w:szCs w:val="26"/>
        </w:rPr>
        <w:t xml:space="preserve"> </w:t>
      </w:r>
    </w:p>
    <w:p w14:paraId="1D6E63CB" w14:textId="0B111EB9" w:rsidR="00EA3377" w:rsidRPr="005F30F8" w:rsidRDefault="00EA3377" w:rsidP="00FF2CD4">
      <w:pPr>
        <w:jc w:val="both"/>
        <w:rPr>
          <w:b/>
          <w:sz w:val="26"/>
          <w:szCs w:val="26"/>
          <w:lang w:val="pl"/>
        </w:rPr>
      </w:pPr>
      <w:r w:rsidRPr="0055373E">
        <w:rPr>
          <w:b/>
          <w:sz w:val="26"/>
          <w:szCs w:val="26"/>
        </w:rPr>
        <w:t>Uchwała otrzymuje Nr</w:t>
      </w:r>
      <w:r w:rsidR="00FF2CD4">
        <w:rPr>
          <w:b/>
          <w:sz w:val="26"/>
          <w:szCs w:val="26"/>
        </w:rPr>
        <w:t> </w:t>
      </w:r>
      <w:r>
        <w:rPr>
          <w:b/>
          <w:sz w:val="26"/>
          <w:szCs w:val="26"/>
        </w:rPr>
        <w:t>XXVIII/17</w:t>
      </w:r>
      <w:r w:rsidR="00FF2CD4">
        <w:rPr>
          <w:b/>
          <w:sz w:val="26"/>
          <w:szCs w:val="26"/>
        </w:rPr>
        <w:t>7</w:t>
      </w:r>
      <w:r w:rsidRPr="00CE04CC">
        <w:rPr>
          <w:b/>
          <w:sz w:val="26"/>
          <w:szCs w:val="26"/>
        </w:rPr>
        <w:t>/202</w:t>
      </w:r>
      <w:r>
        <w:rPr>
          <w:b/>
          <w:sz w:val="26"/>
          <w:szCs w:val="26"/>
        </w:rPr>
        <w:t xml:space="preserve">6 i stanowi załącznik </w:t>
      </w:r>
      <w:r w:rsidRPr="00972BA7">
        <w:rPr>
          <w:b/>
          <w:i/>
          <w:sz w:val="26"/>
          <w:szCs w:val="26"/>
          <w:u w:val="single"/>
        </w:rPr>
        <w:t>Nr</w:t>
      </w:r>
      <w:r>
        <w:rPr>
          <w:b/>
          <w:i/>
          <w:sz w:val="26"/>
          <w:szCs w:val="26"/>
          <w:u w:val="single"/>
        </w:rPr>
        <w:t xml:space="preserve"> 2</w:t>
      </w:r>
      <w:r w:rsidR="00FF2CD4">
        <w:rPr>
          <w:b/>
          <w:i/>
          <w:sz w:val="26"/>
          <w:szCs w:val="26"/>
          <w:u w:val="single"/>
        </w:rPr>
        <w:t>9</w:t>
      </w:r>
      <w:r>
        <w:rPr>
          <w:b/>
          <w:i/>
          <w:sz w:val="26"/>
          <w:szCs w:val="26"/>
        </w:rPr>
        <w:t xml:space="preserve"> </w:t>
      </w:r>
      <w:r w:rsidRPr="00400331">
        <w:rPr>
          <w:b/>
          <w:sz w:val="26"/>
          <w:szCs w:val="26"/>
        </w:rPr>
        <w:t>do</w:t>
      </w:r>
      <w:r>
        <w:rPr>
          <w:b/>
          <w:sz w:val="26"/>
          <w:szCs w:val="26"/>
        </w:rPr>
        <w:t> </w:t>
      </w:r>
      <w:r w:rsidRPr="0055373E">
        <w:rPr>
          <w:b/>
          <w:sz w:val="26"/>
          <w:szCs w:val="26"/>
        </w:rPr>
        <w:t>niniejszego protokołu.</w:t>
      </w:r>
    </w:p>
    <w:p w14:paraId="741F189F" w14:textId="77777777" w:rsidR="009733EF" w:rsidRPr="00EA3377" w:rsidRDefault="009733EF" w:rsidP="009733EF">
      <w:pPr>
        <w:spacing w:line="360" w:lineRule="auto"/>
        <w:jc w:val="both"/>
        <w:rPr>
          <w:color w:val="000000"/>
          <w:sz w:val="24"/>
          <w:szCs w:val="24"/>
          <w:lang w:val="pl"/>
        </w:rPr>
      </w:pPr>
    </w:p>
    <w:p w14:paraId="64DFE044" w14:textId="02BF9F3D" w:rsidR="00460842" w:rsidRDefault="00460842" w:rsidP="00460842">
      <w:pPr>
        <w:rPr>
          <w:b/>
          <w:bCs/>
          <w:sz w:val="26"/>
          <w:szCs w:val="26"/>
        </w:rPr>
      </w:pPr>
      <w:r>
        <w:rPr>
          <w:b/>
          <w:bCs/>
          <w:sz w:val="26"/>
          <w:szCs w:val="26"/>
        </w:rPr>
        <w:t>Ad.</w:t>
      </w:r>
      <w:r w:rsidR="00DE05C3">
        <w:rPr>
          <w:b/>
          <w:bCs/>
          <w:sz w:val="26"/>
          <w:szCs w:val="26"/>
        </w:rPr>
        <w:t xml:space="preserve"> 1</w:t>
      </w:r>
      <w:r w:rsidR="002139CD">
        <w:rPr>
          <w:b/>
          <w:bCs/>
          <w:sz w:val="26"/>
          <w:szCs w:val="26"/>
        </w:rPr>
        <w:t>2</w:t>
      </w:r>
      <w:r>
        <w:rPr>
          <w:b/>
          <w:bCs/>
          <w:sz w:val="26"/>
          <w:szCs w:val="26"/>
        </w:rPr>
        <w:t>.</w:t>
      </w:r>
      <w:r w:rsidR="003A3622">
        <w:rPr>
          <w:b/>
          <w:bCs/>
          <w:sz w:val="26"/>
          <w:szCs w:val="26"/>
        </w:rPr>
        <w:t xml:space="preserve"> Sprawy różne </w:t>
      </w:r>
    </w:p>
    <w:p w14:paraId="4CCA3D0E" w14:textId="77777777" w:rsidR="003A3622" w:rsidRDefault="003A3622" w:rsidP="00460842">
      <w:pPr>
        <w:rPr>
          <w:b/>
          <w:bCs/>
          <w:sz w:val="26"/>
          <w:szCs w:val="26"/>
        </w:rPr>
      </w:pPr>
    </w:p>
    <w:p w14:paraId="267F23D4" w14:textId="77777777" w:rsidR="003A3622" w:rsidRPr="003A3622" w:rsidRDefault="003A3622" w:rsidP="003A3622">
      <w:pPr>
        <w:jc w:val="both"/>
        <w:rPr>
          <w:sz w:val="26"/>
          <w:szCs w:val="26"/>
        </w:rPr>
      </w:pPr>
      <w:r w:rsidRPr="003A3622">
        <w:rPr>
          <w:b/>
          <w:bCs/>
          <w:sz w:val="26"/>
          <w:szCs w:val="26"/>
        </w:rPr>
        <w:t xml:space="preserve">Mieszkanka Katarzyna </w:t>
      </w:r>
      <w:proofErr w:type="spellStart"/>
      <w:r w:rsidRPr="003A3622">
        <w:rPr>
          <w:b/>
          <w:bCs/>
          <w:sz w:val="26"/>
          <w:szCs w:val="26"/>
        </w:rPr>
        <w:t>Lissoń</w:t>
      </w:r>
      <w:proofErr w:type="spellEnd"/>
      <w:r w:rsidRPr="003A3622">
        <w:rPr>
          <w:sz w:val="26"/>
          <w:szCs w:val="26"/>
        </w:rPr>
        <w:t xml:space="preserve"> - Dzień dobry państwu, Katarzyna </w:t>
      </w:r>
      <w:proofErr w:type="spellStart"/>
      <w:r w:rsidRPr="003A3622">
        <w:rPr>
          <w:sz w:val="26"/>
          <w:szCs w:val="26"/>
        </w:rPr>
        <w:t>Lissoń</w:t>
      </w:r>
      <w:proofErr w:type="spellEnd"/>
      <w:r w:rsidRPr="003A3622">
        <w:rPr>
          <w:sz w:val="26"/>
          <w:szCs w:val="26"/>
        </w:rPr>
        <w:t xml:space="preserve">. Ja mam takie zapytania, właściwie 3 podpunkty. Pierwszy podpunkt to jest zapytanie w sprawie planu ogólnego. Myślę, że zainteresowani, którzy składali swoje wnioski a propos swoich działek, może na tym skorzystają, może teraz </w:t>
      </w:r>
      <w:proofErr w:type="gramStart"/>
      <w:r w:rsidRPr="003A3622">
        <w:rPr>
          <w:sz w:val="26"/>
          <w:szCs w:val="26"/>
        </w:rPr>
        <w:t>oglądają</w:t>
      </w:r>
      <w:proofErr w:type="gramEnd"/>
      <w:r w:rsidRPr="003A3622">
        <w:rPr>
          <w:sz w:val="26"/>
          <w:szCs w:val="26"/>
        </w:rPr>
        <w:t xml:space="preserve"> czy sobie odsłuchają, więc zapytanie jest takie. Czy projektanci tego planu odniosą się jakoś </w:t>
      </w:r>
      <w:proofErr w:type="gramStart"/>
      <w:r w:rsidRPr="003A3622">
        <w:rPr>
          <w:sz w:val="26"/>
          <w:szCs w:val="26"/>
        </w:rPr>
        <w:t>pośrednio,</w:t>
      </w:r>
      <w:proofErr w:type="gramEnd"/>
      <w:r w:rsidRPr="003A3622">
        <w:rPr>
          <w:sz w:val="26"/>
          <w:szCs w:val="26"/>
        </w:rPr>
        <w:t xml:space="preserve"> bądź bezpośrednio do naszych uwag, które złożyliśmy, w tym terminie lutowym? Jeżeli one zostały uwzględnione, to w jaki sposób, gdzie taka informacja będzie dostępna? Czy w ogóle będzie dostępna? Takie po prostu moje jest wyobrażenie, czy być może to zostanie puszczone mimo uszu, no mam nadzieję, że nie. To jest po prostu zapytanie, gdzie można taką informację uzyskać, gdzie będzie można uzyskać taką informację? Konkretnie projektanci czy się odniosą do tych naszych powtórzę do tych naszych wniosków, to też prawdopodobnie bardziej do pana tak, panie Piotrze. To pierwsze zapytanie. Drugie zapytanie, takie bardziej w ochronie środowiska w tym temacie, bo dużo się mówi o wycince drzew planowanej. Tam prawdopodobnie parę 1000 drzewek ma pójść pod tą siekierę </w:t>
      </w:r>
      <w:proofErr w:type="gramStart"/>
      <w:r w:rsidRPr="003A3622">
        <w:rPr>
          <w:sz w:val="26"/>
          <w:szCs w:val="26"/>
        </w:rPr>
        <w:t xml:space="preserve">w </w:t>
      </w:r>
      <w:proofErr w:type="spellStart"/>
      <w:r w:rsidRPr="003A3622">
        <w:rPr>
          <w:sz w:val="26"/>
          <w:szCs w:val="26"/>
        </w:rPr>
        <w:t>cudzysłowiu</w:t>
      </w:r>
      <w:proofErr w:type="spellEnd"/>
      <w:proofErr w:type="gramEnd"/>
      <w:r w:rsidRPr="003A3622">
        <w:rPr>
          <w:sz w:val="26"/>
          <w:szCs w:val="26"/>
        </w:rPr>
        <w:t xml:space="preserve"> czy piłę. Gdzie taka informacja </w:t>
      </w:r>
      <w:proofErr w:type="gramStart"/>
      <w:r w:rsidRPr="003A3622">
        <w:rPr>
          <w:sz w:val="26"/>
          <w:szCs w:val="26"/>
        </w:rPr>
        <w:t>jest,</w:t>
      </w:r>
      <w:proofErr w:type="gramEnd"/>
      <w:r w:rsidRPr="003A3622">
        <w:rPr>
          <w:sz w:val="26"/>
          <w:szCs w:val="26"/>
        </w:rPr>
        <w:t xml:space="preserve"> czy jest to zweryfikowane, kto w ogóle podejmuje tą decyzję, kto opiniuje, czy jest jakiś dendrolog, który wydaje opinię do wycinki tych drzew? Gdzie można zasięgnąć takiej informacji? A trzecia sprawa </w:t>
      </w:r>
      <w:r w:rsidRPr="003A3622">
        <w:rPr>
          <w:sz w:val="26"/>
          <w:szCs w:val="26"/>
        </w:rPr>
        <w:lastRenderedPageBreak/>
        <w:t xml:space="preserve">to taka już na marginesie, stworzyliśmy z mieszkańcami Dębnika Stowarzyszenie tak zwane proste, Wolny Horyzont i chcielibyśmy w tym stowarzyszeniu monitorować, jak gdyby sprawy, które zostają podejmowane przez nasz urząd. Sprawy dotyczące właśnie inwestycji takich przemysłowych, większych typu farmy fotowoltaiczne bądź farmy wiatrowe. Po prostu pewnie mieszkańcy chcieliby mieć wgląd w tego typu inwestycje i my jako Stowarzyszenie chcemy po prostu to monitorować, weryfikować, na takich etapach właśnie wydawania decyzji bądź opiniowana audytu przez profesjonalnych audytorów takich, którzy mają właśnie uprawnienia do wydania tych decyzji środowiskowych. I jeszcze taką podzielę się refleksją. A propos tego planu ogólnego, bo zauważyłam, że dużo jest terenów działek właśnie przeznaczonych potencjalnie nie mówię, że one będą przeznaczone potencjalnie pod właśnie budowę wielkoformatowych form fotowoltaicznych bądź farm wiatrowych, a z kolei teraz subiektywnie ja, jako właścicielka działki, kilku działek zaobserwowałam, że w tym planie ogólnym moje działki nie są przeznaczone do niczego, znaczy występuje zakaz zabudowy, czyli ja jako właściciel swojej działki mam zakaz zabudowy na swojej własnej działce, a z kolei gdzieś tam różne pola, łąki i tak dalej mają tak zwany potencjał budowy, zabudowy pod farmę fotowoltaiczną i gdzie tutaj jest taka no sprawiedliwość i równowaga. Ja jako tutaj mieszkanka gminy, nie mogę zbudować nic na swojej działce, a gdzieś tam rolnik, który posiada łąkę, pole będzie mógł sobie wybudować dzięki tam kapitałowi zewnątrz, bo to są wiadomo, zewnętrzne firmy będzie mógł sobie wybudować taką farmę fotowoltaiczną. No i to wszystko. Bardzo dziękuję za uwagę i oczekuję odpowiedzi. Nie wiem czy </w:t>
      </w:r>
      <w:proofErr w:type="gramStart"/>
      <w:r w:rsidRPr="003A3622">
        <w:rPr>
          <w:sz w:val="26"/>
          <w:szCs w:val="26"/>
        </w:rPr>
        <w:t>dzisiaj</w:t>
      </w:r>
      <w:proofErr w:type="gramEnd"/>
      <w:r w:rsidRPr="003A3622">
        <w:rPr>
          <w:sz w:val="26"/>
          <w:szCs w:val="26"/>
        </w:rPr>
        <w:t xml:space="preserve"> czy teraz, czy pisemnie, jakkolwiek. Dziękuję bardzo.</w:t>
      </w:r>
    </w:p>
    <w:p w14:paraId="02193789" w14:textId="77777777" w:rsidR="003A3622" w:rsidRDefault="003A3622" w:rsidP="00645A71">
      <w:pPr>
        <w:jc w:val="both"/>
        <w:rPr>
          <w:sz w:val="26"/>
          <w:szCs w:val="26"/>
        </w:rPr>
      </w:pPr>
      <w:r w:rsidRPr="003A3622">
        <w:rPr>
          <w:b/>
          <w:bCs/>
          <w:sz w:val="26"/>
          <w:szCs w:val="26"/>
        </w:rPr>
        <w:t>Przewodniczący obrad</w:t>
      </w:r>
      <w:r w:rsidRPr="003A3622">
        <w:rPr>
          <w:sz w:val="26"/>
          <w:szCs w:val="26"/>
        </w:rPr>
        <w:t xml:space="preserve"> - </w:t>
      </w:r>
      <w:r>
        <w:rPr>
          <w:sz w:val="26"/>
          <w:szCs w:val="26"/>
        </w:rPr>
        <w:t>d</w:t>
      </w:r>
      <w:r w:rsidRPr="003A3622">
        <w:rPr>
          <w:sz w:val="26"/>
          <w:szCs w:val="26"/>
        </w:rPr>
        <w:t xml:space="preserve">ziękuję serdecznie. Widzę, że pan Piotr </w:t>
      </w:r>
      <w:proofErr w:type="spellStart"/>
      <w:r w:rsidRPr="003A3622">
        <w:rPr>
          <w:sz w:val="26"/>
          <w:szCs w:val="26"/>
        </w:rPr>
        <w:t>Chamik</w:t>
      </w:r>
      <w:proofErr w:type="spellEnd"/>
      <w:r w:rsidRPr="003A3622">
        <w:rPr>
          <w:sz w:val="26"/>
          <w:szCs w:val="26"/>
        </w:rPr>
        <w:t xml:space="preserve">, kierownik referatu techniczno-budowlanego, chętnie odpowie od razu. </w:t>
      </w:r>
    </w:p>
    <w:p w14:paraId="768E449E" w14:textId="78EB92BF" w:rsidR="003A3622" w:rsidRPr="003A3622" w:rsidRDefault="003A3622" w:rsidP="003A3622">
      <w:pPr>
        <w:jc w:val="both"/>
        <w:rPr>
          <w:sz w:val="26"/>
          <w:szCs w:val="26"/>
        </w:rPr>
      </w:pPr>
      <w:r w:rsidRPr="003A3622">
        <w:rPr>
          <w:b/>
          <w:bCs/>
          <w:sz w:val="26"/>
          <w:szCs w:val="26"/>
        </w:rPr>
        <w:t xml:space="preserve">P. Piotr </w:t>
      </w:r>
      <w:proofErr w:type="spellStart"/>
      <w:r w:rsidRPr="003A3622">
        <w:rPr>
          <w:b/>
          <w:bCs/>
          <w:sz w:val="26"/>
          <w:szCs w:val="26"/>
        </w:rPr>
        <w:t>Chamik</w:t>
      </w:r>
      <w:proofErr w:type="spellEnd"/>
      <w:r>
        <w:rPr>
          <w:sz w:val="26"/>
          <w:szCs w:val="26"/>
        </w:rPr>
        <w:t xml:space="preserve"> - </w:t>
      </w:r>
      <w:r w:rsidRPr="003A3622">
        <w:rPr>
          <w:sz w:val="26"/>
          <w:szCs w:val="26"/>
        </w:rPr>
        <w:t xml:space="preserve">Szanowni Państwo, odpowiadając na te pytanie dotyczące planu ogólnego. Wszystkie wnioski zostały przesłane do planistów, wszystkie wnioski zostały rozpatrzone. Niektóre wnioski no nie mogły zostać uwzględnione z uwagi przede wszystkim na klasę gruntu albo odległość od jezior. To chodzi o obszary chronionego krajobrazu. Wykaz takich wniosków już po takim już zatwierdzeniu przez Regionalnego Dyrektora Ochrony Środowiska Planu, wykaz takich wniosków będzie ogólnodostępny. Każdy będzie mógł się zapoznać z tymi wnioskami, czy zostały uwzględnione, czy nie, i jeżeli nie, to było, jest też będzie podane uzasadnienie. Na chwilę obecną ja mam taką informację, można się u mnie dowiedzieć, czy wniosek na ten moment, czyli na moment wysłania projektu uzgodnień, tak jak tu mówił burmistrz do Regionalnego Dyrektora Ochrony Środowiska, czy te wnioski zostały uwzględnione. Na chwilę obecną nie możemy podać już takich stuprocentowych informacji z uwagi na to, że jeżeli Regionalny Dyrektor Ochrony Środowiska będzie miał jakieś uwagi, to będziemy musieli znowu jakieś korekty do tego projektu, planu wprowadzać tak także tak to wygląda. Wniosku było ponad 100. Nawet tu mogę powiedzieć, że niektóre wnioski, które były delikatnie po terminie spływały też, zostały wysłane do biura planowania i też były jakby rozpatrywane. Także na pewno żadnego wniosku nie zostawiliśmy i każdy wniosek został uwzględniony. I tak jak mówię, jeżeli ktoś chce wiedzieć na chwilę obecną, to nie jest 100 procentowa informacja, czy został uwzględniony w jakim zakresie, to mogę takie informacje udzielić. Także zapraszam do Referatu Rozwoju Ochrony Środowiska. </w:t>
      </w:r>
    </w:p>
    <w:p w14:paraId="3BD144CA" w14:textId="77777777" w:rsidR="00FF2CD4" w:rsidRDefault="00FF2CD4" w:rsidP="003A3622">
      <w:pPr>
        <w:jc w:val="both"/>
        <w:rPr>
          <w:b/>
          <w:bCs/>
          <w:sz w:val="26"/>
          <w:szCs w:val="26"/>
        </w:rPr>
      </w:pPr>
    </w:p>
    <w:p w14:paraId="67167F41" w14:textId="3D608B6A" w:rsidR="00FF2CD4" w:rsidRDefault="003A3622" w:rsidP="003A3622">
      <w:pPr>
        <w:jc w:val="both"/>
        <w:rPr>
          <w:sz w:val="26"/>
          <w:szCs w:val="26"/>
        </w:rPr>
      </w:pPr>
      <w:r w:rsidRPr="003A3622">
        <w:rPr>
          <w:b/>
          <w:bCs/>
          <w:sz w:val="26"/>
          <w:szCs w:val="26"/>
        </w:rPr>
        <w:t>Burmistrz Reszla</w:t>
      </w:r>
      <w:r w:rsidRPr="003A3622">
        <w:rPr>
          <w:sz w:val="26"/>
          <w:szCs w:val="26"/>
        </w:rPr>
        <w:t xml:space="preserve"> </w:t>
      </w:r>
      <w:proofErr w:type="gramStart"/>
      <w:r w:rsidRPr="003A3622">
        <w:rPr>
          <w:sz w:val="26"/>
          <w:szCs w:val="26"/>
        </w:rPr>
        <w:t>-  dokładnie</w:t>
      </w:r>
      <w:proofErr w:type="gramEnd"/>
      <w:r w:rsidRPr="003A3622">
        <w:rPr>
          <w:sz w:val="26"/>
          <w:szCs w:val="26"/>
        </w:rPr>
        <w:t xml:space="preserve"> tak jak pan Piotr powiedział, w maju będzie procedowany tak naprawdę plan ogólny, mam nadzieję, że będzie, więc wszystkie wyjaśnienia, pewnie wtedy będziemy mogli powiedzieć już tak naprawdę w 100 procentach, że co zostało </w:t>
      </w:r>
      <w:r w:rsidRPr="003A3622">
        <w:rPr>
          <w:sz w:val="26"/>
          <w:szCs w:val="26"/>
        </w:rPr>
        <w:lastRenderedPageBreak/>
        <w:t xml:space="preserve">uwzględnione, co nie zostało. Powiem więcej, jedna nasza działka też nie została uwzględniona, ale jakby to nie usprawiedliwiając się, ale po prostu nie można i koniec tak, </w:t>
      </w:r>
    </w:p>
    <w:p w14:paraId="431A81F8" w14:textId="651CCE02" w:rsidR="003A3622" w:rsidRPr="003A3622" w:rsidRDefault="003A3622" w:rsidP="003A3622">
      <w:pPr>
        <w:jc w:val="both"/>
        <w:rPr>
          <w:sz w:val="26"/>
          <w:szCs w:val="26"/>
        </w:rPr>
      </w:pPr>
      <w:r w:rsidRPr="003A3622">
        <w:rPr>
          <w:sz w:val="26"/>
          <w:szCs w:val="26"/>
        </w:rPr>
        <w:t xml:space="preserve">no znaczy, nie no, bo przepisy nie pozwoliły. Że jedna działka nie została uwzględniona tak jak chcieliśmy. Tak, bo chcieliśmy pod zabudowę i tak dalej nie można koniec. Zdarza się. Ja bym chciał nawiązać do tej wycinki drzew, bo ja rozumiem, że pani chodzi o to, co w mediach się społecznościowych zadziało. Ja pierwszy raz słyszę o drodze Reszel - Miłakowo, ale to nie wiem tak. Dlatego zdziwiłem się. Nie no </w:t>
      </w:r>
      <w:proofErr w:type="spellStart"/>
      <w:r w:rsidRPr="003A3622">
        <w:rPr>
          <w:sz w:val="26"/>
          <w:szCs w:val="26"/>
        </w:rPr>
        <w:t>okej</w:t>
      </w:r>
      <w:proofErr w:type="spellEnd"/>
      <w:r w:rsidRPr="003A3622">
        <w:rPr>
          <w:sz w:val="26"/>
          <w:szCs w:val="26"/>
        </w:rPr>
        <w:t xml:space="preserve">, jakby no oficjalnie nie ma drogi Reszel - </w:t>
      </w:r>
      <w:proofErr w:type="gramStart"/>
      <w:r w:rsidRPr="003A3622">
        <w:rPr>
          <w:sz w:val="26"/>
          <w:szCs w:val="26"/>
        </w:rPr>
        <w:t>Miłakowo</w:t>
      </w:r>
      <w:proofErr w:type="gramEnd"/>
      <w:r w:rsidRPr="003A3622">
        <w:rPr>
          <w:sz w:val="26"/>
          <w:szCs w:val="26"/>
        </w:rPr>
        <w:t xml:space="preserve"> żeby było wiadomo. To po pierwsze. Po drugie, na każdej sesji jest raport z działań burmistrza tak pomiędzy sesjami i tak dalej, i tak dalej. I dzisiaj też było czytane o tym, że wydano decyzję na przykład, każąc za wycinkę 2 drzew, albo pozwalając na drzewa. Najczęściej kara polega na tym, że ktoś bezprawnie wyciął drzewa, bo jakby zgłosił, to może by się dało to zrobić tak, no ale nie zgłosił, wyciął. </w:t>
      </w:r>
      <w:proofErr w:type="gramStart"/>
      <w:r w:rsidRPr="003A3622">
        <w:rPr>
          <w:sz w:val="26"/>
          <w:szCs w:val="26"/>
        </w:rPr>
        <w:t>Na dzień dzisiejszy</w:t>
      </w:r>
      <w:proofErr w:type="gramEnd"/>
      <w:r w:rsidRPr="003A3622">
        <w:rPr>
          <w:sz w:val="26"/>
          <w:szCs w:val="26"/>
        </w:rPr>
        <w:t xml:space="preserve"> żaden taki wniosek zarządu dróg do nas nie trafił, bo ja rozumiem, że to zarząd dróg wojewódzkich będzie pisał do nas takie </w:t>
      </w:r>
      <w:proofErr w:type="gramStart"/>
      <w:r w:rsidRPr="003A3622">
        <w:rPr>
          <w:sz w:val="26"/>
          <w:szCs w:val="26"/>
        </w:rPr>
        <w:t>wnioski</w:t>
      </w:r>
      <w:proofErr w:type="gramEnd"/>
      <w:r w:rsidRPr="003A3622">
        <w:rPr>
          <w:sz w:val="26"/>
          <w:szCs w:val="26"/>
        </w:rPr>
        <w:t xml:space="preserve"> jeżeli chodzi o teren gminy, to </w:t>
      </w:r>
      <w:proofErr w:type="gramStart"/>
      <w:r w:rsidRPr="003A3622">
        <w:rPr>
          <w:sz w:val="26"/>
          <w:szCs w:val="26"/>
        </w:rPr>
        <w:t>na dzień dzisiejszy</w:t>
      </w:r>
      <w:proofErr w:type="gramEnd"/>
      <w:r w:rsidRPr="003A3622">
        <w:rPr>
          <w:sz w:val="26"/>
          <w:szCs w:val="26"/>
        </w:rPr>
        <w:t xml:space="preserve"> oprócz w zeszłym roku paru sztuk drzew to faktycznie no nie trafił. I tyle </w:t>
      </w:r>
      <w:proofErr w:type="gramStart"/>
      <w:r w:rsidRPr="003A3622">
        <w:rPr>
          <w:sz w:val="26"/>
          <w:szCs w:val="26"/>
        </w:rPr>
        <w:t>no</w:t>
      </w:r>
      <w:proofErr w:type="gramEnd"/>
      <w:r w:rsidRPr="003A3622">
        <w:rPr>
          <w:sz w:val="26"/>
          <w:szCs w:val="26"/>
        </w:rPr>
        <w:t xml:space="preserve"> jeżeli trafia, no to jest procedowany zgodnie z przepisami, czyli trochę tak, bo na dzień dzisiaj ja nie wiem, może planują, ja nie wiem, ja nie mam takiej informacji, tak ja nie mam takiej informacji. Media podniosły to, że są zaznaczone drzewa, tylko że podejrzewam, że to chodziło o to, że ok oni planują wycinkę tych drzew tak, ale zanim to zrobią to muszą je uszczegółowić, o które drzewo chodzi, więc po to są numery, które później trafią do nas nie tylko do nas, bo to na terenie różnych gmin, trafią do nas, gdzie my mamy obowiązek sprawdzić to w taki czy inny sposób. I </w:t>
      </w:r>
      <w:proofErr w:type="gramStart"/>
      <w:r w:rsidRPr="003A3622">
        <w:rPr>
          <w:sz w:val="26"/>
          <w:szCs w:val="26"/>
        </w:rPr>
        <w:t>na dzień dzisiejszy</w:t>
      </w:r>
      <w:proofErr w:type="gramEnd"/>
      <w:r w:rsidRPr="003A3622">
        <w:rPr>
          <w:sz w:val="26"/>
          <w:szCs w:val="26"/>
        </w:rPr>
        <w:t xml:space="preserve"> takich wniosków nie mamy. I jeszcze jedno od </w:t>
      </w:r>
      <w:proofErr w:type="gramStart"/>
      <w:r w:rsidRPr="003A3622">
        <w:rPr>
          <w:sz w:val="26"/>
          <w:szCs w:val="26"/>
        </w:rPr>
        <w:t>razu</w:t>
      </w:r>
      <w:proofErr w:type="gramEnd"/>
      <w:r w:rsidRPr="003A3622">
        <w:rPr>
          <w:sz w:val="26"/>
          <w:szCs w:val="26"/>
        </w:rPr>
        <w:t xml:space="preserve"> jeżeli chodzi o te Stowarzyszenie</w:t>
      </w:r>
      <w:r w:rsidR="00FF2CD4">
        <w:rPr>
          <w:sz w:val="26"/>
          <w:szCs w:val="26"/>
        </w:rPr>
        <w:t>.</w:t>
      </w:r>
      <w:r w:rsidRPr="003A3622">
        <w:rPr>
          <w:sz w:val="26"/>
          <w:szCs w:val="26"/>
        </w:rPr>
        <w:t xml:space="preserve"> Zwykłe, tak i dostęp to zawsze rozpatruje się to na odrębny wniosek do odrębnej sprawy, więc jak coś macie prawo składać takie zapytanie. A czy będzie zgoda to jest druga sprawa. To znaczy, tak za uznanie za stronę, no bo to jakby no. To znaczy, jeżeli wpływa do nas wniosek do naszego urzędu, to my go rozpatrujemy przez fachowców, jakby tak my nie mamy obowiązku informowania i tak informujemy, Tak, że coś takiego, tak jak na sesji dzisiaj wpłynęło zresztą, w którym to momencie było, że mamy farmę, fotowoltaiczną i tam jakby procedujemy decyzyjność. Oddaliśmy to o decyzję środowiskową i tak dalej i tak dalej. I takie informacje są u nas, na stronach, na sesji podawane, nic nikt nie ukrywa. Ale stroną być w postępowaniu nie wiem kwestia oddzielnego wniosku na zasadzie, jeżeli chcecie być stroną, proszę bardzo do konkretnego wniosku, bo ktoś złożył my to</w:t>
      </w:r>
      <w:r>
        <w:rPr>
          <w:sz w:val="26"/>
          <w:szCs w:val="26"/>
        </w:rPr>
        <w:t> </w:t>
      </w:r>
      <w:proofErr w:type="gramStart"/>
      <w:r w:rsidRPr="003A3622">
        <w:rPr>
          <w:sz w:val="26"/>
          <w:szCs w:val="26"/>
        </w:rPr>
        <w:t>rozpatrzymy,</w:t>
      </w:r>
      <w:proofErr w:type="gramEnd"/>
      <w:r w:rsidRPr="003A3622">
        <w:rPr>
          <w:sz w:val="26"/>
          <w:szCs w:val="26"/>
        </w:rPr>
        <w:t xml:space="preserve"> czy dopuścimy, czy nie dopuścimy i tyle. Dziękuję. Dziękuję serdecznie. </w:t>
      </w:r>
    </w:p>
    <w:p w14:paraId="1155C81E" w14:textId="77777777" w:rsidR="00FF2CD4" w:rsidRDefault="00FF2CD4" w:rsidP="003A3622">
      <w:pPr>
        <w:jc w:val="both"/>
        <w:rPr>
          <w:b/>
          <w:bCs/>
          <w:sz w:val="26"/>
          <w:szCs w:val="26"/>
        </w:rPr>
      </w:pPr>
    </w:p>
    <w:p w14:paraId="6B72049F" w14:textId="00B09521" w:rsidR="003A3622" w:rsidRPr="003A3622" w:rsidRDefault="003A3622" w:rsidP="003A3622">
      <w:pPr>
        <w:jc w:val="both"/>
        <w:rPr>
          <w:sz w:val="26"/>
          <w:szCs w:val="26"/>
        </w:rPr>
      </w:pPr>
      <w:r w:rsidRPr="00FF2CD4">
        <w:rPr>
          <w:b/>
          <w:bCs/>
          <w:sz w:val="26"/>
          <w:szCs w:val="26"/>
        </w:rPr>
        <w:t>Radny Szymon Gałka</w:t>
      </w:r>
      <w:r w:rsidRPr="003A3622">
        <w:rPr>
          <w:sz w:val="26"/>
          <w:szCs w:val="26"/>
        </w:rPr>
        <w:t xml:space="preserve"> - przy okazji tej dyskusji jeszcze mam pytanie, korzystając z</w:t>
      </w:r>
      <w:r>
        <w:rPr>
          <w:sz w:val="26"/>
          <w:szCs w:val="26"/>
        </w:rPr>
        <w:t> </w:t>
      </w:r>
      <w:r w:rsidRPr="003A3622">
        <w:rPr>
          <w:sz w:val="26"/>
          <w:szCs w:val="26"/>
        </w:rPr>
        <w:t>obecności pana Piotra, czy w kwestii odległości farm wiatrowych od budynków, pod wpływem być może jakiegoś wniosku coś zostanie zmienione?  700 m, ale czy tutaj w przypadku naszej gminy coś uległo zmianie?</w:t>
      </w:r>
    </w:p>
    <w:p w14:paraId="10282859" w14:textId="0CEFB501" w:rsidR="003A3622" w:rsidRPr="003A3622" w:rsidRDefault="00FF2CD4" w:rsidP="003A3622">
      <w:pPr>
        <w:jc w:val="both"/>
        <w:rPr>
          <w:sz w:val="26"/>
          <w:szCs w:val="26"/>
        </w:rPr>
      </w:pPr>
      <w:r w:rsidRPr="00FF2CD4">
        <w:rPr>
          <w:b/>
          <w:bCs/>
          <w:sz w:val="26"/>
          <w:szCs w:val="26"/>
        </w:rPr>
        <w:t>P. Andrzej Lewandowski</w:t>
      </w:r>
      <w:r>
        <w:rPr>
          <w:sz w:val="26"/>
          <w:szCs w:val="26"/>
        </w:rPr>
        <w:t xml:space="preserve"> </w:t>
      </w:r>
      <w:proofErr w:type="gramStart"/>
      <w:r>
        <w:rPr>
          <w:sz w:val="26"/>
          <w:szCs w:val="26"/>
        </w:rPr>
        <w:t xml:space="preserve">- </w:t>
      </w:r>
      <w:r w:rsidR="003A3622" w:rsidRPr="003A3622">
        <w:rPr>
          <w:sz w:val="26"/>
          <w:szCs w:val="26"/>
        </w:rPr>
        <w:t xml:space="preserve"> ustawowo</w:t>
      </w:r>
      <w:proofErr w:type="gramEnd"/>
      <w:r w:rsidR="003A3622" w:rsidRPr="003A3622">
        <w:rPr>
          <w:sz w:val="26"/>
          <w:szCs w:val="26"/>
        </w:rPr>
        <w:t xml:space="preserve"> jest 700 m, ale u nas w planie jest zapis do kilometra, czyli zwiększyliśmy t</w:t>
      </w:r>
      <w:r>
        <w:rPr>
          <w:sz w:val="26"/>
          <w:szCs w:val="26"/>
        </w:rPr>
        <w:t>ę</w:t>
      </w:r>
      <w:r w:rsidR="003A3622" w:rsidRPr="003A3622">
        <w:rPr>
          <w:sz w:val="26"/>
          <w:szCs w:val="26"/>
        </w:rPr>
        <w:t xml:space="preserve"> wymaganą odległość ewentualnych farm fotowoltaicznych do kilometra. </w:t>
      </w:r>
    </w:p>
    <w:p w14:paraId="6FA0970D" w14:textId="2021CF31" w:rsidR="003A3622" w:rsidRPr="003A3622" w:rsidRDefault="003A3622" w:rsidP="003A3622">
      <w:pPr>
        <w:jc w:val="both"/>
        <w:rPr>
          <w:sz w:val="26"/>
          <w:szCs w:val="26"/>
        </w:rPr>
      </w:pPr>
      <w:r w:rsidRPr="003A3622">
        <w:rPr>
          <w:b/>
          <w:bCs/>
          <w:sz w:val="26"/>
          <w:szCs w:val="26"/>
        </w:rPr>
        <w:t>Radny Szymon Gałka</w:t>
      </w:r>
      <w:r w:rsidRPr="003A3622">
        <w:rPr>
          <w:sz w:val="26"/>
          <w:szCs w:val="26"/>
        </w:rPr>
        <w:t xml:space="preserve"> - </w:t>
      </w:r>
      <w:r w:rsidR="00FF2CD4">
        <w:rPr>
          <w:sz w:val="26"/>
          <w:szCs w:val="26"/>
        </w:rPr>
        <w:t>i</w:t>
      </w:r>
      <w:r w:rsidRPr="003A3622">
        <w:rPr>
          <w:sz w:val="26"/>
          <w:szCs w:val="26"/>
        </w:rPr>
        <w:t xml:space="preserve"> ten </w:t>
      </w:r>
      <w:proofErr w:type="gramStart"/>
      <w:r w:rsidRPr="003A3622">
        <w:rPr>
          <w:sz w:val="26"/>
          <w:szCs w:val="26"/>
        </w:rPr>
        <w:t>kilometr</w:t>
      </w:r>
      <w:proofErr w:type="gramEnd"/>
      <w:r w:rsidRPr="003A3622">
        <w:rPr>
          <w:sz w:val="26"/>
          <w:szCs w:val="26"/>
        </w:rPr>
        <w:t xml:space="preserve"> póki co zostaje tak nic się nie zmieniło. </w:t>
      </w:r>
    </w:p>
    <w:p w14:paraId="7ECFBAD1" w14:textId="7D24F0F3" w:rsidR="003A3622" w:rsidRPr="003A3622" w:rsidRDefault="00FF2CD4" w:rsidP="003A3622">
      <w:pPr>
        <w:jc w:val="both"/>
        <w:rPr>
          <w:sz w:val="26"/>
          <w:szCs w:val="26"/>
        </w:rPr>
      </w:pPr>
      <w:r w:rsidRPr="00FF2CD4">
        <w:rPr>
          <w:b/>
          <w:bCs/>
          <w:sz w:val="26"/>
          <w:szCs w:val="26"/>
        </w:rPr>
        <w:t>P. Burmistrz</w:t>
      </w:r>
      <w:r>
        <w:rPr>
          <w:sz w:val="26"/>
          <w:szCs w:val="26"/>
        </w:rPr>
        <w:t xml:space="preserve"> - n</w:t>
      </w:r>
      <w:r w:rsidR="003A3622" w:rsidRPr="003A3622">
        <w:rPr>
          <w:sz w:val="26"/>
          <w:szCs w:val="26"/>
        </w:rPr>
        <w:t>ic nie wiem, żeby się zmieniło, tak</w:t>
      </w:r>
      <w:r>
        <w:rPr>
          <w:sz w:val="26"/>
          <w:szCs w:val="26"/>
        </w:rPr>
        <w:t xml:space="preserve"> </w:t>
      </w:r>
      <w:r w:rsidR="003A3622" w:rsidRPr="003A3622">
        <w:rPr>
          <w:sz w:val="26"/>
          <w:szCs w:val="26"/>
        </w:rPr>
        <w:t xml:space="preserve">że na chwilę obecną i prawdopodobnie zostanie tak, jeżeli szanowna rada uzna, że ten zapis ma zostać, no to tak zostanie. </w:t>
      </w:r>
    </w:p>
    <w:p w14:paraId="4B3E5392" w14:textId="77777777" w:rsidR="00FF2CD4" w:rsidRDefault="00FF2CD4" w:rsidP="003A3622">
      <w:pPr>
        <w:jc w:val="both"/>
        <w:rPr>
          <w:b/>
          <w:bCs/>
          <w:sz w:val="26"/>
          <w:szCs w:val="26"/>
        </w:rPr>
      </w:pPr>
    </w:p>
    <w:p w14:paraId="246471FB" w14:textId="77777777" w:rsidR="00FF2CD4" w:rsidRDefault="00FF2CD4" w:rsidP="003A3622">
      <w:pPr>
        <w:jc w:val="both"/>
        <w:rPr>
          <w:b/>
          <w:bCs/>
          <w:sz w:val="26"/>
          <w:szCs w:val="26"/>
        </w:rPr>
      </w:pPr>
    </w:p>
    <w:p w14:paraId="7DADED07" w14:textId="77777777" w:rsidR="00FF2CD4" w:rsidRDefault="00FF2CD4" w:rsidP="003A3622">
      <w:pPr>
        <w:jc w:val="both"/>
        <w:rPr>
          <w:b/>
          <w:bCs/>
          <w:sz w:val="26"/>
          <w:szCs w:val="26"/>
        </w:rPr>
      </w:pPr>
    </w:p>
    <w:p w14:paraId="6E519998" w14:textId="77777777" w:rsidR="00FF2CD4" w:rsidRDefault="00FF2CD4" w:rsidP="003A3622">
      <w:pPr>
        <w:jc w:val="both"/>
        <w:rPr>
          <w:b/>
          <w:bCs/>
          <w:sz w:val="26"/>
          <w:szCs w:val="26"/>
        </w:rPr>
      </w:pPr>
    </w:p>
    <w:p w14:paraId="4A22479B" w14:textId="77777777" w:rsidR="00FF2CD4" w:rsidRDefault="00FF2CD4" w:rsidP="003A3622">
      <w:pPr>
        <w:jc w:val="both"/>
        <w:rPr>
          <w:b/>
          <w:bCs/>
          <w:sz w:val="26"/>
          <w:szCs w:val="26"/>
        </w:rPr>
      </w:pPr>
    </w:p>
    <w:p w14:paraId="2D8B65E3" w14:textId="77777777" w:rsidR="00FF2CD4" w:rsidRDefault="00FF2CD4" w:rsidP="003A3622">
      <w:pPr>
        <w:jc w:val="both"/>
        <w:rPr>
          <w:b/>
          <w:bCs/>
          <w:sz w:val="26"/>
          <w:szCs w:val="26"/>
        </w:rPr>
      </w:pPr>
    </w:p>
    <w:p w14:paraId="1E7C4F76" w14:textId="10FBF8FB" w:rsidR="002139CD" w:rsidRPr="003A3622" w:rsidRDefault="003A3622" w:rsidP="003A3622">
      <w:pPr>
        <w:jc w:val="both"/>
        <w:rPr>
          <w:sz w:val="26"/>
          <w:szCs w:val="26"/>
        </w:rPr>
      </w:pPr>
      <w:r w:rsidRPr="003A3622">
        <w:rPr>
          <w:b/>
          <w:bCs/>
          <w:sz w:val="26"/>
          <w:szCs w:val="26"/>
        </w:rPr>
        <w:t>Przewodniczący obrad</w:t>
      </w:r>
      <w:r w:rsidRPr="003A3622">
        <w:rPr>
          <w:sz w:val="26"/>
          <w:szCs w:val="26"/>
        </w:rPr>
        <w:t xml:space="preserve"> - </w:t>
      </w:r>
      <w:r>
        <w:rPr>
          <w:sz w:val="26"/>
          <w:szCs w:val="26"/>
        </w:rPr>
        <w:t>d</w:t>
      </w:r>
      <w:r w:rsidRPr="003A3622">
        <w:rPr>
          <w:sz w:val="26"/>
          <w:szCs w:val="26"/>
        </w:rPr>
        <w:t xml:space="preserve">ziękujemy serdecznie, czy w sprawach różnych ktoś z Państwa chciałby jeszcze zabrać głos? Nie widzę to zanim zakończę dzisiejsze obrady. Jeszcze zaproszenie, które otrzymaliśmy tutaj przed sesją, zaproszenie na </w:t>
      </w:r>
      <w:r w:rsidR="00FF2CD4">
        <w:rPr>
          <w:sz w:val="26"/>
          <w:szCs w:val="26"/>
        </w:rPr>
        <w:t>D</w:t>
      </w:r>
      <w:r w:rsidRPr="003A3622">
        <w:rPr>
          <w:sz w:val="26"/>
          <w:szCs w:val="26"/>
        </w:rPr>
        <w:t xml:space="preserve">ni rodziny 2026, wystosowane przez panią Patrycję Waszczuk-Ćwik, wprawdzie na ręce radnych, ale serdecznie z tego miejsca zapraszam wszystkich 29 maja 2026 roku, 16:30 na boisku przy Zespole Szkolno-Przedszkolnym na ulicy Konopnickiej. Reszelskie </w:t>
      </w:r>
      <w:r w:rsidR="00FF2CD4">
        <w:rPr>
          <w:sz w:val="26"/>
          <w:szCs w:val="26"/>
        </w:rPr>
        <w:t>D</w:t>
      </w:r>
      <w:r w:rsidRPr="003A3622">
        <w:rPr>
          <w:sz w:val="26"/>
          <w:szCs w:val="26"/>
        </w:rPr>
        <w:t xml:space="preserve">ni </w:t>
      </w:r>
      <w:r w:rsidR="00FF2CD4">
        <w:rPr>
          <w:sz w:val="26"/>
          <w:szCs w:val="26"/>
        </w:rPr>
        <w:t>R</w:t>
      </w:r>
      <w:r w:rsidRPr="003A3622">
        <w:rPr>
          <w:sz w:val="26"/>
          <w:szCs w:val="26"/>
        </w:rPr>
        <w:t xml:space="preserve">odziny bardzo </w:t>
      </w:r>
      <w:proofErr w:type="gramStart"/>
      <w:r w:rsidRPr="003A3622">
        <w:rPr>
          <w:sz w:val="26"/>
          <w:szCs w:val="26"/>
        </w:rPr>
        <w:t>fajny</w:t>
      </w:r>
      <w:proofErr w:type="gramEnd"/>
      <w:r w:rsidRPr="003A3622">
        <w:rPr>
          <w:sz w:val="26"/>
          <w:szCs w:val="26"/>
        </w:rPr>
        <w:t xml:space="preserve"> festyn, już dziś serdecznie państwa radnych, ale i wszystkich naszych mieszkańców zapraszam do uczestnictwa. </w:t>
      </w:r>
    </w:p>
    <w:p w14:paraId="23009014" w14:textId="77777777" w:rsidR="002139CD" w:rsidRDefault="002139CD" w:rsidP="0055628A">
      <w:pPr>
        <w:pStyle w:val="Tekstpodstawowy"/>
        <w:ind w:left="360" w:hanging="360"/>
        <w:jc w:val="both"/>
        <w:rPr>
          <w:b/>
          <w:sz w:val="26"/>
        </w:rPr>
      </w:pPr>
    </w:p>
    <w:p w14:paraId="5B2FA192" w14:textId="220132A4" w:rsidR="0055628A" w:rsidRPr="0096119B" w:rsidRDefault="0055628A" w:rsidP="0055628A">
      <w:pPr>
        <w:pStyle w:val="Tekstpodstawowy"/>
        <w:ind w:left="360" w:hanging="360"/>
        <w:jc w:val="both"/>
        <w:rPr>
          <w:b/>
          <w:sz w:val="26"/>
        </w:rPr>
      </w:pPr>
      <w:r>
        <w:rPr>
          <w:b/>
          <w:sz w:val="26"/>
        </w:rPr>
        <w:t xml:space="preserve">Ad. </w:t>
      </w:r>
      <w:r w:rsidR="00DE05C3">
        <w:rPr>
          <w:b/>
          <w:sz w:val="26"/>
        </w:rPr>
        <w:t>11</w:t>
      </w:r>
      <w:r w:rsidRPr="0096119B">
        <w:rPr>
          <w:b/>
          <w:sz w:val="26"/>
        </w:rPr>
        <w:t xml:space="preserve">. </w:t>
      </w:r>
      <w:r>
        <w:rPr>
          <w:b/>
          <w:sz w:val="26"/>
        </w:rPr>
        <w:t>Zamknięcie obrad</w:t>
      </w:r>
      <w:r w:rsidRPr="0096119B">
        <w:rPr>
          <w:b/>
          <w:sz w:val="26"/>
        </w:rPr>
        <w:t>.</w:t>
      </w:r>
    </w:p>
    <w:p w14:paraId="4D564EA8" w14:textId="77777777" w:rsidR="0055628A" w:rsidRDefault="0055628A" w:rsidP="0055628A">
      <w:pPr>
        <w:pStyle w:val="Tekstpodstawowy"/>
        <w:jc w:val="both"/>
        <w:rPr>
          <w:sz w:val="26"/>
        </w:rPr>
      </w:pPr>
    </w:p>
    <w:p w14:paraId="03145D19" w14:textId="19F5E59A" w:rsidR="0055628A" w:rsidRDefault="0055628A" w:rsidP="0055628A">
      <w:pPr>
        <w:pStyle w:val="Tekstpodstawowy"/>
        <w:ind w:left="2835" w:hanging="2835"/>
        <w:jc w:val="both"/>
        <w:rPr>
          <w:sz w:val="26"/>
        </w:rPr>
      </w:pPr>
      <w:r>
        <w:rPr>
          <w:b/>
          <w:sz w:val="26"/>
        </w:rPr>
        <w:t>Przewodnicząc</w:t>
      </w:r>
      <w:r w:rsidR="00D0072B">
        <w:rPr>
          <w:b/>
          <w:sz w:val="26"/>
        </w:rPr>
        <w:t>y</w:t>
      </w:r>
      <w:r>
        <w:rPr>
          <w:b/>
          <w:sz w:val="26"/>
        </w:rPr>
        <w:t xml:space="preserve"> obrad </w:t>
      </w:r>
      <w:r>
        <w:rPr>
          <w:sz w:val="26"/>
        </w:rPr>
        <w:t>– w związku z wyczerpaniem porządku obrad podziękował wszystkim za udział i zamkn</w:t>
      </w:r>
      <w:r w:rsidR="005B2D3C">
        <w:rPr>
          <w:sz w:val="26"/>
        </w:rPr>
        <w:t>ął</w:t>
      </w:r>
      <w:r>
        <w:rPr>
          <w:sz w:val="26"/>
        </w:rPr>
        <w:t xml:space="preserve"> obrady </w:t>
      </w:r>
      <w:r w:rsidR="00C12718">
        <w:rPr>
          <w:sz w:val="26"/>
        </w:rPr>
        <w:t>X</w:t>
      </w:r>
      <w:r w:rsidR="00B6122E">
        <w:rPr>
          <w:sz w:val="26"/>
        </w:rPr>
        <w:t>X</w:t>
      </w:r>
      <w:r w:rsidR="00B436FD">
        <w:rPr>
          <w:sz w:val="26"/>
        </w:rPr>
        <w:t>V</w:t>
      </w:r>
      <w:r w:rsidR="00DE05C3">
        <w:rPr>
          <w:sz w:val="26"/>
        </w:rPr>
        <w:t>I</w:t>
      </w:r>
      <w:r w:rsidR="002139CD">
        <w:rPr>
          <w:sz w:val="26"/>
        </w:rPr>
        <w:t>I</w:t>
      </w:r>
      <w:r w:rsidR="00DE05C3">
        <w:rPr>
          <w:sz w:val="26"/>
        </w:rPr>
        <w:t>I</w:t>
      </w:r>
      <w:r>
        <w:rPr>
          <w:sz w:val="26"/>
        </w:rPr>
        <w:t>-ej Sesji Rady Miejskiej w Reszlu.</w:t>
      </w:r>
    </w:p>
    <w:p w14:paraId="2B76269B" w14:textId="77777777" w:rsidR="00907A02" w:rsidRDefault="00907A02" w:rsidP="0055628A">
      <w:pPr>
        <w:pStyle w:val="Tekstpodstawowy"/>
        <w:ind w:left="2835" w:hanging="2835"/>
        <w:jc w:val="both"/>
        <w:rPr>
          <w:sz w:val="26"/>
        </w:rPr>
      </w:pPr>
    </w:p>
    <w:p w14:paraId="3F44484C" w14:textId="77777777" w:rsidR="0055628A" w:rsidRPr="004339F1" w:rsidRDefault="0055628A" w:rsidP="0055628A">
      <w:pPr>
        <w:pStyle w:val="Tekstpodstawowy"/>
        <w:ind w:left="2835" w:hanging="2835"/>
        <w:jc w:val="both"/>
        <w:rPr>
          <w:sz w:val="16"/>
          <w:szCs w:val="16"/>
        </w:rPr>
      </w:pPr>
    </w:p>
    <w:p w14:paraId="57D34B91" w14:textId="688F7E40" w:rsidR="0055628A" w:rsidRDefault="0055628A" w:rsidP="0055628A">
      <w:pPr>
        <w:pStyle w:val="Tekstpodstawowy"/>
        <w:jc w:val="both"/>
        <w:rPr>
          <w:b/>
          <w:sz w:val="26"/>
        </w:rPr>
      </w:pPr>
      <w:proofErr w:type="gramStart"/>
      <w:r>
        <w:rPr>
          <w:b/>
          <w:sz w:val="26"/>
        </w:rPr>
        <w:t>Protokołowała :</w:t>
      </w:r>
      <w:proofErr w:type="gramEnd"/>
      <w:r>
        <w:rPr>
          <w:b/>
          <w:sz w:val="26"/>
        </w:rPr>
        <w:t xml:space="preserve">                                                            Przewodnicząc</w:t>
      </w:r>
      <w:r w:rsidR="005B2D3C">
        <w:rPr>
          <w:b/>
          <w:sz w:val="26"/>
        </w:rPr>
        <w:t>y</w:t>
      </w:r>
      <w:r>
        <w:rPr>
          <w:b/>
          <w:sz w:val="26"/>
        </w:rPr>
        <w:t xml:space="preserve"> </w:t>
      </w:r>
      <w:proofErr w:type="gramStart"/>
      <w:r>
        <w:rPr>
          <w:b/>
          <w:sz w:val="26"/>
        </w:rPr>
        <w:t>obrad :</w:t>
      </w:r>
      <w:proofErr w:type="gramEnd"/>
    </w:p>
    <w:p w14:paraId="06EF3804" w14:textId="77777777" w:rsidR="00981692" w:rsidRDefault="00981692" w:rsidP="0055628A">
      <w:pPr>
        <w:pStyle w:val="Tekstpodstawowy"/>
        <w:jc w:val="both"/>
        <w:rPr>
          <w:b/>
          <w:sz w:val="26"/>
        </w:rPr>
      </w:pPr>
    </w:p>
    <w:p w14:paraId="019F789C" w14:textId="0E5B53C4" w:rsidR="0055628A" w:rsidRDefault="0055628A" w:rsidP="0055628A">
      <w:pPr>
        <w:pStyle w:val="Nagwek"/>
        <w:tabs>
          <w:tab w:val="clear" w:pos="4536"/>
          <w:tab w:val="clear" w:pos="9072"/>
        </w:tabs>
        <w:rPr>
          <w:rFonts w:ascii="Times New Roman" w:hAnsi="Times New Roman" w:cs="Times New Roman"/>
          <w:sz w:val="24"/>
          <w:szCs w:val="24"/>
        </w:rPr>
      </w:pPr>
      <w:proofErr w:type="gramStart"/>
      <w:r w:rsidRPr="005B2D3C">
        <w:rPr>
          <w:rFonts w:ascii="Times New Roman" w:hAnsi="Times New Roman" w:cs="Times New Roman"/>
          <w:sz w:val="24"/>
          <w:szCs w:val="24"/>
        </w:rPr>
        <w:t>Danuta  Prusinowska</w:t>
      </w:r>
      <w:proofErr w:type="gramEnd"/>
      <w:r w:rsidRPr="005B2D3C">
        <w:rPr>
          <w:rFonts w:ascii="Times New Roman" w:hAnsi="Times New Roman" w:cs="Times New Roman"/>
          <w:sz w:val="24"/>
          <w:szCs w:val="24"/>
        </w:rPr>
        <w:t xml:space="preserve">                                                                  </w:t>
      </w:r>
      <w:proofErr w:type="gramStart"/>
      <w:r w:rsidR="005B2D3C" w:rsidRPr="005B2D3C">
        <w:rPr>
          <w:rFonts w:ascii="Times New Roman" w:hAnsi="Times New Roman" w:cs="Times New Roman"/>
          <w:b/>
          <w:sz w:val="24"/>
          <w:szCs w:val="24"/>
        </w:rPr>
        <w:t>Andrzej  Adamiak</w:t>
      </w:r>
      <w:proofErr w:type="gramEnd"/>
      <w:r w:rsidR="005B2D3C" w:rsidRPr="005B2D3C">
        <w:rPr>
          <w:rFonts w:ascii="Times New Roman" w:hAnsi="Times New Roman" w:cs="Times New Roman"/>
          <w:b/>
          <w:sz w:val="24"/>
          <w:szCs w:val="24"/>
        </w:rPr>
        <w:t xml:space="preserve"> </w:t>
      </w:r>
      <w:r w:rsidRPr="005B2D3C">
        <w:rPr>
          <w:rFonts w:ascii="Times New Roman" w:hAnsi="Times New Roman" w:cs="Times New Roman"/>
          <w:b/>
          <w:sz w:val="24"/>
          <w:szCs w:val="24"/>
        </w:rPr>
        <w:t xml:space="preserve">  </w:t>
      </w:r>
      <w:r w:rsidRPr="005B2D3C">
        <w:rPr>
          <w:rFonts w:ascii="Times New Roman" w:hAnsi="Times New Roman" w:cs="Times New Roman"/>
          <w:sz w:val="24"/>
          <w:szCs w:val="24"/>
        </w:rPr>
        <w:t xml:space="preserve"> </w:t>
      </w:r>
    </w:p>
    <w:p w14:paraId="2720EF7E" w14:textId="77777777" w:rsidR="00C00D4B" w:rsidRDefault="00C00D4B" w:rsidP="00C00D4B">
      <w:pPr>
        <w:pStyle w:val="Tekstpodstawowy"/>
        <w:rPr>
          <w:lang w:eastAsia="en-US"/>
        </w:rPr>
      </w:pPr>
    </w:p>
    <w:p w14:paraId="00CE077C" w14:textId="77777777" w:rsidR="00C00D4B" w:rsidRPr="00C00D4B" w:rsidRDefault="00C00D4B" w:rsidP="00C00D4B">
      <w:pPr>
        <w:pStyle w:val="Tekstpodstawowy"/>
        <w:rPr>
          <w:lang w:eastAsia="en-US"/>
        </w:rPr>
      </w:pPr>
    </w:p>
    <w:sectPr w:rsidR="00C00D4B" w:rsidRPr="00C00D4B" w:rsidSect="00D038A1">
      <w:footerReference w:type="default" r:id="rId7"/>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980C8" w14:textId="77777777" w:rsidR="00E33355" w:rsidRDefault="00E33355">
      <w:r>
        <w:separator/>
      </w:r>
    </w:p>
  </w:endnote>
  <w:endnote w:type="continuationSeparator" w:id="0">
    <w:p w14:paraId="51E54271" w14:textId="77777777" w:rsidR="00E33355" w:rsidRDefault="00E33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atang, 바탕">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28034" w14:textId="77777777" w:rsidR="00EF4686" w:rsidRDefault="00EF4686">
    <w:pPr>
      <w:pStyle w:val="Stopka"/>
      <w:jc w:val="right"/>
    </w:pPr>
    <w:r>
      <w:fldChar w:fldCharType="begin"/>
    </w:r>
    <w:r>
      <w:instrText>PAGE   \* MERGEFORMAT</w:instrText>
    </w:r>
    <w:r>
      <w:fldChar w:fldCharType="separate"/>
    </w:r>
    <w:r w:rsidR="00207D8B">
      <w:rPr>
        <w:noProof/>
      </w:rPr>
      <w:t>5</w:t>
    </w:r>
    <w:r>
      <w:fldChar w:fldCharType="end"/>
    </w:r>
  </w:p>
  <w:p w14:paraId="78DD3A28" w14:textId="77777777" w:rsidR="00EF4686" w:rsidRDefault="00EF468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30C4F" w14:textId="77777777" w:rsidR="00E33355" w:rsidRDefault="00E33355">
      <w:r>
        <w:separator/>
      </w:r>
    </w:p>
  </w:footnote>
  <w:footnote w:type="continuationSeparator" w:id="0">
    <w:p w14:paraId="323C6068" w14:textId="77777777" w:rsidR="00E33355" w:rsidRDefault="00E333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6296"/>
    <w:multiLevelType w:val="hybridMultilevel"/>
    <w:tmpl w:val="F85C7B1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A41C7A"/>
    <w:multiLevelType w:val="hybridMultilevel"/>
    <w:tmpl w:val="22E28A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804210"/>
    <w:multiLevelType w:val="hybridMultilevel"/>
    <w:tmpl w:val="0C28A9C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CA173F"/>
    <w:multiLevelType w:val="multilevel"/>
    <w:tmpl w:val="F7F404CE"/>
    <w:lvl w:ilvl="0">
      <w:start w:val="1"/>
      <w:numFmt w:val="decimal"/>
      <w:lvlText w:val="%1)"/>
      <w:lvlJc w:val="left"/>
      <w:pPr>
        <w:ind w:left="501"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4" w15:restartNumberingAfterBreak="0">
    <w:nsid w:val="1C0A61C8"/>
    <w:multiLevelType w:val="hybridMultilevel"/>
    <w:tmpl w:val="3E98AD94"/>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2F244C6"/>
    <w:multiLevelType w:val="singleLevel"/>
    <w:tmpl w:val="5F7A359E"/>
    <w:lvl w:ilvl="0">
      <w:numFmt w:val="bullet"/>
      <w:lvlText w:val="-"/>
      <w:lvlJc w:val="left"/>
      <w:pPr>
        <w:tabs>
          <w:tab w:val="num" w:pos="360"/>
        </w:tabs>
        <w:ind w:left="360" w:hanging="360"/>
      </w:pPr>
      <w:rPr>
        <w:rFonts w:hint="default"/>
      </w:rPr>
    </w:lvl>
  </w:abstractNum>
  <w:abstractNum w:abstractNumId="6" w15:restartNumberingAfterBreak="0">
    <w:nsid w:val="27A516CA"/>
    <w:multiLevelType w:val="multilevel"/>
    <w:tmpl w:val="DE40E2D4"/>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7" w15:restartNumberingAfterBreak="0">
    <w:nsid w:val="28C37C3C"/>
    <w:multiLevelType w:val="hybridMultilevel"/>
    <w:tmpl w:val="638688B6"/>
    <w:lvl w:ilvl="0" w:tplc="FFFFFFFF">
      <w:start w:val="1"/>
      <w:numFmt w:val="decimal"/>
      <w:lvlText w:val="%1."/>
      <w:lvlJc w:val="left"/>
      <w:pPr>
        <w:ind w:left="660" w:hanging="360"/>
      </w:pPr>
      <w:rPr>
        <w:rFonts w:hint="default"/>
      </w:rPr>
    </w:lvl>
    <w:lvl w:ilvl="1" w:tplc="FFFFFFFF" w:tentative="1">
      <w:start w:val="1"/>
      <w:numFmt w:val="lowerLetter"/>
      <w:lvlText w:val="%2."/>
      <w:lvlJc w:val="left"/>
      <w:pPr>
        <w:ind w:left="1380" w:hanging="360"/>
      </w:pPr>
    </w:lvl>
    <w:lvl w:ilvl="2" w:tplc="FFFFFFFF" w:tentative="1">
      <w:start w:val="1"/>
      <w:numFmt w:val="lowerRoman"/>
      <w:lvlText w:val="%3."/>
      <w:lvlJc w:val="right"/>
      <w:pPr>
        <w:ind w:left="2100" w:hanging="180"/>
      </w:pPr>
    </w:lvl>
    <w:lvl w:ilvl="3" w:tplc="FFFFFFFF" w:tentative="1">
      <w:start w:val="1"/>
      <w:numFmt w:val="decimal"/>
      <w:lvlText w:val="%4."/>
      <w:lvlJc w:val="left"/>
      <w:pPr>
        <w:ind w:left="2820" w:hanging="360"/>
      </w:pPr>
    </w:lvl>
    <w:lvl w:ilvl="4" w:tplc="FFFFFFFF" w:tentative="1">
      <w:start w:val="1"/>
      <w:numFmt w:val="lowerLetter"/>
      <w:lvlText w:val="%5."/>
      <w:lvlJc w:val="left"/>
      <w:pPr>
        <w:ind w:left="3540" w:hanging="360"/>
      </w:pPr>
    </w:lvl>
    <w:lvl w:ilvl="5" w:tplc="FFFFFFFF" w:tentative="1">
      <w:start w:val="1"/>
      <w:numFmt w:val="lowerRoman"/>
      <w:lvlText w:val="%6."/>
      <w:lvlJc w:val="right"/>
      <w:pPr>
        <w:ind w:left="4260" w:hanging="180"/>
      </w:pPr>
    </w:lvl>
    <w:lvl w:ilvl="6" w:tplc="FFFFFFFF" w:tentative="1">
      <w:start w:val="1"/>
      <w:numFmt w:val="decimal"/>
      <w:lvlText w:val="%7."/>
      <w:lvlJc w:val="left"/>
      <w:pPr>
        <w:ind w:left="4980" w:hanging="360"/>
      </w:pPr>
    </w:lvl>
    <w:lvl w:ilvl="7" w:tplc="FFFFFFFF" w:tentative="1">
      <w:start w:val="1"/>
      <w:numFmt w:val="lowerLetter"/>
      <w:lvlText w:val="%8."/>
      <w:lvlJc w:val="left"/>
      <w:pPr>
        <w:ind w:left="5700" w:hanging="360"/>
      </w:pPr>
    </w:lvl>
    <w:lvl w:ilvl="8" w:tplc="FFFFFFFF" w:tentative="1">
      <w:start w:val="1"/>
      <w:numFmt w:val="lowerRoman"/>
      <w:lvlText w:val="%9."/>
      <w:lvlJc w:val="right"/>
      <w:pPr>
        <w:ind w:left="6420" w:hanging="180"/>
      </w:pPr>
    </w:lvl>
  </w:abstractNum>
  <w:abstractNum w:abstractNumId="8" w15:restartNumberingAfterBreak="0">
    <w:nsid w:val="2B117680"/>
    <w:multiLevelType w:val="multilevel"/>
    <w:tmpl w:val="E48684F0"/>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AC26DD7"/>
    <w:multiLevelType w:val="hybridMultilevel"/>
    <w:tmpl w:val="BEAA12E2"/>
    <w:lvl w:ilvl="0" w:tplc="E8083020">
      <w:start w:val="11"/>
      <w:numFmt w:val="decimal"/>
      <w:lvlText w:val="%1."/>
      <w:lvlJc w:val="left"/>
      <w:pPr>
        <w:ind w:left="660" w:hanging="360"/>
      </w:pPr>
      <w:rPr>
        <w:rFonts w:hint="default"/>
      </w:rPr>
    </w:lvl>
    <w:lvl w:ilvl="1" w:tplc="04150019" w:tentative="1">
      <w:start w:val="1"/>
      <w:numFmt w:val="lowerLetter"/>
      <w:lvlText w:val="%2."/>
      <w:lvlJc w:val="left"/>
      <w:pPr>
        <w:ind w:left="1380" w:hanging="360"/>
      </w:pPr>
    </w:lvl>
    <w:lvl w:ilvl="2" w:tplc="0415001B" w:tentative="1">
      <w:start w:val="1"/>
      <w:numFmt w:val="lowerRoman"/>
      <w:lvlText w:val="%3."/>
      <w:lvlJc w:val="right"/>
      <w:pPr>
        <w:ind w:left="2100" w:hanging="180"/>
      </w:pPr>
    </w:lvl>
    <w:lvl w:ilvl="3" w:tplc="0415000F" w:tentative="1">
      <w:start w:val="1"/>
      <w:numFmt w:val="decimal"/>
      <w:lvlText w:val="%4."/>
      <w:lvlJc w:val="left"/>
      <w:pPr>
        <w:ind w:left="2820" w:hanging="360"/>
      </w:pPr>
    </w:lvl>
    <w:lvl w:ilvl="4" w:tplc="04150019" w:tentative="1">
      <w:start w:val="1"/>
      <w:numFmt w:val="lowerLetter"/>
      <w:lvlText w:val="%5."/>
      <w:lvlJc w:val="left"/>
      <w:pPr>
        <w:ind w:left="3540" w:hanging="360"/>
      </w:pPr>
    </w:lvl>
    <w:lvl w:ilvl="5" w:tplc="0415001B" w:tentative="1">
      <w:start w:val="1"/>
      <w:numFmt w:val="lowerRoman"/>
      <w:lvlText w:val="%6."/>
      <w:lvlJc w:val="right"/>
      <w:pPr>
        <w:ind w:left="4260" w:hanging="180"/>
      </w:pPr>
    </w:lvl>
    <w:lvl w:ilvl="6" w:tplc="0415000F" w:tentative="1">
      <w:start w:val="1"/>
      <w:numFmt w:val="decimal"/>
      <w:lvlText w:val="%7."/>
      <w:lvlJc w:val="left"/>
      <w:pPr>
        <w:ind w:left="4980" w:hanging="360"/>
      </w:pPr>
    </w:lvl>
    <w:lvl w:ilvl="7" w:tplc="04150019" w:tentative="1">
      <w:start w:val="1"/>
      <w:numFmt w:val="lowerLetter"/>
      <w:lvlText w:val="%8."/>
      <w:lvlJc w:val="left"/>
      <w:pPr>
        <w:ind w:left="5700" w:hanging="360"/>
      </w:pPr>
    </w:lvl>
    <w:lvl w:ilvl="8" w:tplc="0415001B" w:tentative="1">
      <w:start w:val="1"/>
      <w:numFmt w:val="lowerRoman"/>
      <w:lvlText w:val="%9."/>
      <w:lvlJc w:val="right"/>
      <w:pPr>
        <w:ind w:left="6420" w:hanging="180"/>
      </w:pPr>
    </w:lvl>
  </w:abstractNum>
  <w:abstractNum w:abstractNumId="10" w15:restartNumberingAfterBreak="0">
    <w:nsid w:val="423366D8"/>
    <w:multiLevelType w:val="hybridMultilevel"/>
    <w:tmpl w:val="3A289B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5993D28"/>
    <w:multiLevelType w:val="hybridMultilevel"/>
    <w:tmpl w:val="3E98AD94"/>
    <w:lvl w:ilvl="0" w:tplc="04150011">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D71400E"/>
    <w:multiLevelType w:val="hybridMultilevel"/>
    <w:tmpl w:val="3E98AD94"/>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10D301E"/>
    <w:multiLevelType w:val="hybridMultilevel"/>
    <w:tmpl w:val="638688B6"/>
    <w:lvl w:ilvl="0" w:tplc="8FD4536A">
      <w:start w:val="1"/>
      <w:numFmt w:val="decimal"/>
      <w:lvlText w:val="%1."/>
      <w:lvlJc w:val="left"/>
      <w:pPr>
        <w:ind w:left="660" w:hanging="360"/>
      </w:pPr>
      <w:rPr>
        <w:rFonts w:hint="default"/>
      </w:rPr>
    </w:lvl>
    <w:lvl w:ilvl="1" w:tplc="04150019" w:tentative="1">
      <w:start w:val="1"/>
      <w:numFmt w:val="lowerLetter"/>
      <w:lvlText w:val="%2."/>
      <w:lvlJc w:val="left"/>
      <w:pPr>
        <w:ind w:left="1380" w:hanging="360"/>
      </w:pPr>
    </w:lvl>
    <w:lvl w:ilvl="2" w:tplc="0415001B" w:tentative="1">
      <w:start w:val="1"/>
      <w:numFmt w:val="lowerRoman"/>
      <w:lvlText w:val="%3."/>
      <w:lvlJc w:val="right"/>
      <w:pPr>
        <w:ind w:left="2100" w:hanging="180"/>
      </w:pPr>
    </w:lvl>
    <w:lvl w:ilvl="3" w:tplc="0415000F" w:tentative="1">
      <w:start w:val="1"/>
      <w:numFmt w:val="decimal"/>
      <w:lvlText w:val="%4."/>
      <w:lvlJc w:val="left"/>
      <w:pPr>
        <w:ind w:left="2820" w:hanging="360"/>
      </w:pPr>
    </w:lvl>
    <w:lvl w:ilvl="4" w:tplc="04150019" w:tentative="1">
      <w:start w:val="1"/>
      <w:numFmt w:val="lowerLetter"/>
      <w:lvlText w:val="%5."/>
      <w:lvlJc w:val="left"/>
      <w:pPr>
        <w:ind w:left="3540" w:hanging="360"/>
      </w:pPr>
    </w:lvl>
    <w:lvl w:ilvl="5" w:tplc="0415001B" w:tentative="1">
      <w:start w:val="1"/>
      <w:numFmt w:val="lowerRoman"/>
      <w:lvlText w:val="%6."/>
      <w:lvlJc w:val="right"/>
      <w:pPr>
        <w:ind w:left="4260" w:hanging="180"/>
      </w:pPr>
    </w:lvl>
    <w:lvl w:ilvl="6" w:tplc="0415000F" w:tentative="1">
      <w:start w:val="1"/>
      <w:numFmt w:val="decimal"/>
      <w:lvlText w:val="%7."/>
      <w:lvlJc w:val="left"/>
      <w:pPr>
        <w:ind w:left="4980" w:hanging="360"/>
      </w:pPr>
    </w:lvl>
    <w:lvl w:ilvl="7" w:tplc="04150019" w:tentative="1">
      <w:start w:val="1"/>
      <w:numFmt w:val="lowerLetter"/>
      <w:lvlText w:val="%8."/>
      <w:lvlJc w:val="left"/>
      <w:pPr>
        <w:ind w:left="5700" w:hanging="360"/>
      </w:pPr>
    </w:lvl>
    <w:lvl w:ilvl="8" w:tplc="0415001B" w:tentative="1">
      <w:start w:val="1"/>
      <w:numFmt w:val="lowerRoman"/>
      <w:lvlText w:val="%9."/>
      <w:lvlJc w:val="right"/>
      <w:pPr>
        <w:ind w:left="6420" w:hanging="180"/>
      </w:pPr>
    </w:lvl>
  </w:abstractNum>
  <w:abstractNum w:abstractNumId="14" w15:restartNumberingAfterBreak="0">
    <w:nsid w:val="69EC5CFB"/>
    <w:multiLevelType w:val="hybridMultilevel"/>
    <w:tmpl w:val="2ADA79E4"/>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0B527C8"/>
    <w:multiLevelType w:val="hybridMultilevel"/>
    <w:tmpl w:val="2F90F926"/>
    <w:lvl w:ilvl="0" w:tplc="F1C837F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36604067">
    <w:abstractNumId w:val="5"/>
  </w:num>
  <w:num w:numId="2" w16cid:durableId="1163162788">
    <w:abstractNumId w:val="8"/>
    <w:lvlOverride w:ilvl="0">
      <w:startOverride w:val="1"/>
    </w:lvlOverride>
  </w:num>
  <w:num w:numId="3" w16cid:durableId="644898314">
    <w:abstractNumId w:val="0"/>
  </w:num>
  <w:num w:numId="4" w16cid:durableId="1701783600">
    <w:abstractNumId w:val="15"/>
  </w:num>
  <w:num w:numId="5" w16cid:durableId="1199392032">
    <w:abstractNumId w:val="3"/>
  </w:num>
  <w:num w:numId="6" w16cid:durableId="854226309">
    <w:abstractNumId w:val="6"/>
  </w:num>
  <w:num w:numId="7" w16cid:durableId="802305794">
    <w:abstractNumId w:val="2"/>
  </w:num>
  <w:num w:numId="8" w16cid:durableId="1357081597">
    <w:abstractNumId w:val="14"/>
  </w:num>
  <w:num w:numId="9" w16cid:durableId="104001365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2787275">
    <w:abstractNumId w:val="11"/>
  </w:num>
  <w:num w:numId="11" w16cid:durableId="25373859">
    <w:abstractNumId w:val="10"/>
  </w:num>
  <w:num w:numId="12" w16cid:durableId="2046980961">
    <w:abstractNumId w:val="1"/>
  </w:num>
  <w:num w:numId="13" w16cid:durableId="871454731">
    <w:abstractNumId w:val="9"/>
  </w:num>
  <w:num w:numId="14" w16cid:durableId="1157306146">
    <w:abstractNumId w:val="13"/>
  </w:num>
  <w:num w:numId="15" w16cid:durableId="1393500134">
    <w:abstractNumId w:val="7"/>
  </w:num>
  <w:num w:numId="16" w16cid:durableId="38281287">
    <w:abstractNumId w:val="4"/>
  </w:num>
  <w:num w:numId="17" w16cid:durableId="698356512">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D7E"/>
    <w:rsid w:val="00000A87"/>
    <w:rsid w:val="00004EE0"/>
    <w:rsid w:val="00005A72"/>
    <w:rsid w:val="00010C20"/>
    <w:rsid w:val="00011D94"/>
    <w:rsid w:val="00012314"/>
    <w:rsid w:val="000133AF"/>
    <w:rsid w:val="00013F00"/>
    <w:rsid w:val="00015670"/>
    <w:rsid w:val="000161BF"/>
    <w:rsid w:val="00016A9D"/>
    <w:rsid w:val="00021BEB"/>
    <w:rsid w:val="00021D7B"/>
    <w:rsid w:val="00023B54"/>
    <w:rsid w:val="00027F4D"/>
    <w:rsid w:val="00030511"/>
    <w:rsid w:val="00030EF6"/>
    <w:rsid w:val="00031431"/>
    <w:rsid w:val="000317FD"/>
    <w:rsid w:val="00037A58"/>
    <w:rsid w:val="00042631"/>
    <w:rsid w:val="00044BAC"/>
    <w:rsid w:val="000472E8"/>
    <w:rsid w:val="00047A7E"/>
    <w:rsid w:val="00047B08"/>
    <w:rsid w:val="000521C2"/>
    <w:rsid w:val="0005352F"/>
    <w:rsid w:val="0005415E"/>
    <w:rsid w:val="00054A42"/>
    <w:rsid w:val="00057F24"/>
    <w:rsid w:val="0006702F"/>
    <w:rsid w:val="000706D8"/>
    <w:rsid w:val="000711C0"/>
    <w:rsid w:val="00073313"/>
    <w:rsid w:val="00076112"/>
    <w:rsid w:val="00080158"/>
    <w:rsid w:val="000805E0"/>
    <w:rsid w:val="00083388"/>
    <w:rsid w:val="0009115C"/>
    <w:rsid w:val="000912A8"/>
    <w:rsid w:val="00092924"/>
    <w:rsid w:val="000950AE"/>
    <w:rsid w:val="00096990"/>
    <w:rsid w:val="000A0ECE"/>
    <w:rsid w:val="000A1120"/>
    <w:rsid w:val="000A28A6"/>
    <w:rsid w:val="000A366E"/>
    <w:rsid w:val="000A4420"/>
    <w:rsid w:val="000A5C46"/>
    <w:rsid w:val="000A752C"/>
    <w:rsid w:val="000A7975"/>
    <w:rsid w:val="000B0FD1"/>
    <w:rsid w:val="000B20B0"/>
    <w:rsid w:val="000B26AE"/>
    <w:rsid w:val="000B67E5"/>
    <w:rsid w:val="000C1670"/>
    <w:rsid w:val="000C376B"/>
    <w:rsid w:val="000C3C71"/>
    <w:rsid w:val="000C53DA"/>
    <w:rsid w:val="000C580E"/>
    <w:rsid w:val="000C730D"/>
    <w:rsid w:val="000D14CB"/>
    <w:rsid w:val="000D506A"/>
    <w:rsid w:val="000D6F42"/>
    <w:rsid w:val="000E0DBA"/>
    <w:rsid w:val="000E4706"/>
    <w:rsid w:val="000F127F"/>
    <w:rsid w:val="000F35AA"/>
    <w:rsid w:val="000F37E1"/>
    <w:rsid w:val="000F5DC6"/>
    <w:rsid w:val="000F7762"/>
    <w:rsid w:val="001005A3"/>
    <w:rsid w:val="00100A8B"/>
    <w:rsid w:val="00101673"/>
    <w:rsid w:val="0010430C"/>
    <w:rsid w:val="00104A82"/>
    <w:rsid w:val="00105CC2"/>
    <w:rsid w:val="001060A5"/>
    <w:rsid w:val="0011569F"/>
    <w:rsid w:val="00115718"/>
    <w:rsid w:val="00116BB7"/>
    <w:rsid w:val="00121AD9"/>
    <w:rsid w:val="00122B35"/>
    <w:rsid w:val="00122D81"/>
    <w:rsid w:val="00122E8F"/>
    <w:rsid w:val="00123129"/>
    <w:rsid w:val="001251D0"/>
    <w:rsid w:val="00126E14"/>
    <w:rsid w:val="00126ED0"/>
    <w:rsid w:val="001275F6"/>
    <w:rsid w:val="00127E3E"/>
    <w:rsid w:val="001304E5"/>
    <w:rsid w:val="001344CE"/>
    <w:rsid w:val="00136D20"/>
    <w:rsid w:val="0014039E"/>
    <w:rsid w:val="00140C70"/>
    <w:rsid w:val="00140F1B"/>
    <w:rsid w:val="00141E9D"/>
    <w:rsid w:val="0014271A"/>
    <w:rsid w:val="00143177"/>
    <w:rsid w:val="00144543"/>
    <w:rsid w:val="00145C29"/>
    <w:rsid w:val="001512A5"/>
    <w:rsid w:val="001526C1"/>
    <w:rsid w:val="001538C8"/>
    <w:rsid w:val="00153ABD"/>
    <w:rsid w:val="00154912"/>
    <w:rsid w:val="001549ED"/>
    <w:rsid w:val="0015520C"/>
    <w:rsid w:val="00155B9E"/>
    <w:rsid w:val="001575F6"/>
    <w:rsid w:val="00157B57"/>
    <w:rsid w:val="00162DEC"/>
    <w:rsid w:val="001632C3"/>
    <w:rsid w:val="001659E0"/>
    <w:rsid w:val="00166B9A"/>
    <w:rsid w:val="0016788F"/>
    <w:rsid w:val="001713C1"/>
    <w:rsid w:val="0017226D"/>
    <w:rsid w:val="001722FB"/>
    <w:rsid w:val="001750A1"/>
    <w:rsid w:val="00175C0F"/>
    <w:rsid w:val="00176F86"/>
    <w:rsid w:val="00177341"/>
    <w:rsid w:val="00177810"/>
    <w:rsid w:val="00180E36"/>
    <w:rsid w:val="001810AC"/>
    <w:rsid w:val="001835BF"/>
    <w:rsid w:val="00183FD4"/>
    <w:rsid w:val="00185017"/>
    <w:rsid w:val="0018566D"/>
    <w:rsid w:val="00185BD4"/>
    <w:rsid w:val="00187663"/>
    <w:rsid w:val="0019148B"/>
    <w:rsid w:val="001963F6"/>
    <w:rsid w:val="00196F11"/>
    <w:rsid w:val="001972DE"/>
    <w:rsid w:val="001A48B7"/>
    <w:rsid w:val="001A60F8"/>
    <w:rsid w:val="001B21C3"/>
    <w:rsid w:val="001B42E4"/>
    <w:rsid w:val="001C04E7"/>
    <w:rsid w:val="001C1DEE"/>
    <w:rsid w:val="001C3E5A"/>
    <w:rsid w:val="001C4BEF"/>
    <w:rsid w:val="001C592A"/>
    <w:rsid w:val="001C7441"/>
    <w:rsid w:val="001D09D9"/>
    <w:rsid w:val="001D1521"/>
    <w:rsid w:val="001D1EFA"/>
    <w:rsid w:val="001D2FAB"/>
    <w:rsid w:val="001D4357"/>
    <w:rsid w:val="001D602B"/>
    <w:rsid w:val="001D7153"/>
    <w:rsid w:val="001D7C9E"/>
    <w:rsid w:val="001E03CB"/>
    <w:rsid w:val="001E0546"/>
    <w:rsid w:val="001E1409"/>
    <w:rsid w:val="001E2D60"/>
    <w:rsid w:val="001E31CA"/>
    <w:rsid w:val="001E66A6"/>
    <w:rsid w:val="001E6B5C"/>
    <w:rsid w:val="001F0AB9"/>
    <w:rsid w:val="001F2483"/>
    <w:rsid w:val="001F2F74"/>
    <w:rsid w:val="001F37A7"/>
    <w:rsid w:val="001F3C6F"/>
    <w:rsid w:val="001F4BB1"/>
    <w:rsid w:val="001F52EA"/>
    <w:rsid w:val="001F5C65"/>
    <w:rsid w:val="001F5CA1"/>
    <w:rsid w:val="002006E2"/>
    <w:rsid w:val="00201757"/>
    <w:rsid w:val="00202A9A"/>
    <w:rsid w:val="00203491"/>
    <w:rsid w:val="0020382F"/>
    <w:rsid w:val="00203C16"/>
    <w:rsid w:val="00206712"/>
    <w:rsid w:val="00207396"/>
    <w:rsid w:val="002079A9"/>
    <w:rsid w:val="00207D8B"/>
    <w:rsid w:val="00211130"/>
    <w:rsid w:val="002139CD"/>
    <w:rsid w:val="00213FA9"/>
    <w:rsid w:val="00214359"/>
    <w:rsid w:val="00217108"/>
    <w:rsid w:val="00217AC2"/>
    <w:rsid w:val="00217BDF"/>
    <w:rsid w:val="0022184B"/>
    <w:rsid w:val="00222219"/>
    <w:rsid w:val="0022262A"/>
    <w:rsid w:val="00222BCE"/>
    <w:rsid w:val="0022587D"/>
    <w:rsid w:val="00226B0B"/>
    <w:rsid w:val="00227D2F"/>
    <w:rsid w:val="00231A20"/>
    <w:rsid w:val="00245DCB"/>
    <w:rsid w:val="00253232"/>
    <w:rsid w:val="00255993"/>
    <w:rsid w:val="002568D3"/>
    <w:rsid w:val="00257149"/>
    <w:rsid w:val="002630FC"/>
    <w:rsid w:val="00264191"/>
    <w:rsid w:val="0026636B"/>
    <w:rsid w:val="00266E21"/>
    <w:rsid w:val="00270381"/>
    <w:rsid w:val="00276035"/>
    <w:rsid w:val="00277AB0"/>
    <w:rsid w:val="0028584A"/>
    <w:rsid w:val="002874C4"/>
    <w:rsid w:val="00290781"/>
    <w:rsid w:val="00291067"/>
    <w:rsid w:val="002A22CC"/>
    <w:rsid w:val="002A3121"/>
    <w:rsid w:val="002A48AF"/>
    <w:rsid w:val="002A6CA5"/>
    <w:rsid w:val="002B0372"/>
    <w:rsid w:val="002B3B68"/>
    <w:rsid w:val="002B4668"/>
    <w:rsid w:val="002C0BDA"/>
    <w:rsid w:val="002C3093"/>
    <w:rsid w:val="002C3DDA"/>
    <w:rsid w:val="002D10C9"/>
    <w:rsid w:val="002D18B5"/>
    <w:rsid w:val="002D236F"/>
    <w:rsid w:val="002D2C85"/>
    <w:rsid w:val="002D4A22"/>
    <w:rsid w:val="002D6416"/>
    <w:rsid w:val="002D770F"/>
    <w:rsid w:val="002E1EA0"/>
    <w:rsid w:val="002E20EF"/>
    <w:rsid w:val="002E5F1A"/>
    <w:rsid w:val="002E6971"/>
    <w:rsid w:val="002F4B05"/>
    <w:rsid w:val="002F502D"/>
    <w:rsid w:val="00302CC6"/>
    <w:rsid w:val="00303731"/>
    <w:rsid w:val="00303B45"/>
    <w:rsid w:val="00304E15"/>
    <w:rsid w:val="00307A42"/>
    <w:rsid w:val="00307B7B"/>
    <w:rsid w:val="0031221D"/>
    <w:rsid w:val="003132FD"/>
    <w:rsid w:val="0031430A"/>
    <w:rsid w:val="00314F54"/>
    <w:rsid w:val="003169C7"/>
    <w:rsid w:val="00316DFF"/>
    <w:rsid w:val="00317EBE"/>
    <w:rsid w:val="00320E5F"/>
    <w:rsid w:val="00321BD6"/>
    <w:rsid w:val="00325062"/>
    <w:rsid w:val="00325C34"/>
    <w:rsid w:val="00326073"/>
    <w:rsid w:val="00330C83"/>
    <w:rsid w:val="00335F60"/>
    <w:rsid w:val="00340508"/>
    <w:rsid w:val="00340AF0"/>
    <w:rsid w:val="0034396B"/>
    <w:rsid w:val="00344A9A"/>
    <w:rsid w:val="00350997"/>
    <w:rsid w:val="00353078"/>
    <w:rsid w:val="00353360"/>
    <w:rsid w:val="0035347E"/>
    <w:rsid w:val="0035596E"/>
    <w:rsid w:val="00356B90"/>
    <w:rsid w:val="00360022"/>
    <w:rsid w:val="00360235"/>
    <w:rsid w:val="00364FFD"/>
    <w:rsid w:val="00366694"/>
    <w:rsid w:val="003672A4"/>
    <w:rsid w:val="0037078D"/>
    <w:rsid w:val="003710DF"/>
    <w:rsid w:val="00371876"/>
    <w:rsid w:val="00371B99"/>
    <w:rsid w:val="00372236"/>
    <w:rsid w:val="003725D7"/>
    <w:rsid w:val="0037371A"/>
    <w:rsid w:val="00373F8C"/>
    <w:rsid w:val="00376B76"/>
    <w:rsid w:val="0038452D"/>
    <w:rsid w:val="00384F7D"/>
    <w:rsid w:val="00386037"/>
    <w:rsid w:val="00386B3E"/>
    <w:rsid w:val="003931DB"/>
    <w:rsid w:val="00397DEB"/>
    <w:rsid w:val="003A2C97"/>
    <w:rsid w:val="003A2E8C"/>
    <w:rsid w:val="003A3622"/>
    <w:rsid w:val="003A5CB9"/>
    <w:rsid w:val="003A7DCC"/>
    <w:rsid w:val="003B14C9"/>
    <w:rsid w:val="003B1B36"/>
    <w:rsid w:val="003B29D0"/>
    <w:rsid w:val="003B34C7"/>
    <w:rsid w:val="003B5013"/>
    <w:rsid w:val="003B5F8A"/>
    <w:rsid w:val="003B65DC"/>
    <w:rsid w:val="003C1079"/>
    <w:rsid w:val="003C23DF"/>
    <w:rsid w:val="003C782C"/>
    <w:rsid w:val="003D226E"/>
    <w:rsid w:val="003D47E1"/>
    <w:rsid w:val="003D6B87"/>
    <w:rsid w:val="003D75D6"/>
    <w:rsid w:val="003E032D"/>
    <w:rsid w:val="003E1459"/>
    <w:rsid w:val="003E2E3D"/>
    <w:rsid w:val="003E3BA6"/>
    <w:rsid w:val="003E7854"/>
    <w:rsid w:val="003F20ED"/>
    <w:rsid w:val="003F38D0"/>
    <w:rsid w:val="003F5206"/>
    <w:rsid w:val="003F7DDD"/>
    <w:rsid w:val="00404970"/>
    <w:rsid w:val="00405834"/>
    <w:rsid w:val="004070C7"/>
    <w:rsid w:val="004075DF"/>
    <w:rsid w:val="00407BF2"/>
    <w:rsid w:val="00410224"/>
    <w:rsid w:val="0041022B"/>
    <w:rsid w:val="0041079B"/>
    <w:rsid w:val="00413DC4"/>
    <w:rsid w:val="00417810"/>
    <w:rsid w:val="004208BC"/>
    <w:rsid w:val="00420E0B"/>
    <w:rsid w:val="00421270"/>
    <w:rsid w:val="00422EA6"/>
    <w:rsid w:val="00423C8E"/>
    <w:rsid w:val="004246EC"/>
    <w:rsid w:val="004257B4"/>
    <w:rsid w:val="00426CEF"/>
    <w:rsid w:val="00431CAB"/>
    <w:rsid w:val="00432556"/>
    <w:rsid w:val="004349AE"/>
    <w:rsid w:val="00436472"/>
    <w:rsid w:val="00437448"/>
    <w:rsid w:val="004378F9"/>
    <w:rsid w:val="004379F5"/>
    <w:rsid w:val="00440E46"/>
    <w:rsid w:val="00444198"/>
    <w:rsid w:val="0045042A"/>
    <w:rsid w:val="0045446B"/>
    <w:rsid w:val="00456135"/>
    <w:rsid w:val="004576F5"/>
    <w:rsid w:val="00460842"/>
    <w:rsid w:val="00461331"/>
    <w:rsid w:val="00461F2B"/>
    <w:rsid w:val="00462EEB"/>
    <w:rsid w:val="0046352C"/>
    <w:rsid w:val="0046403F"/>
    <w:rsid w:val="00465230"/>
    <w:rsid w:val="004668FE"/>
    <w:rsid w:val="00466D39"/>
    <w:rsid w:val="00470AF8"/>
    <w:rsid w:val="00477BB4"/>
    <w:rsid w:val="00480348"/>
    <w:rsid w:val="00482C56"/>
    <w:rsid w:val="00484373"/>
    <w:rsid w:val="004866E4"/>
    <w:rsid w:val="00486FAC"/>
    <w:rsid w:val="004877C2"/>
    <w:rsid w:val="00490B56"/>
    <w:rsid w:val="00496571"/>
    <w:rsid w:val="004A13E5"/>
    <w:rsid w:val="004A1A0D"/>
    <w:rsid w:val="004A58DD"/>
    <w:rsid w:val="004A70E0"/>
    <w:rsid w:val="004B176B"/>
    <w:rsid w:val="004B4910"/>
    <w:rsid w:val="004B6385"/>
    <w:rsid w:val="004B7014"/>
    <w:rsid w:val="004B73BE"/>
    <w:rsid w:val="004B7766"/>
    <w:rsid w:val="004C0902"/>
    <w:rsid w:val="004C343C"/>
    <w:rsid w:val="004C6203"/>
    <w:rsid w:val="004C68C3"/>
    <w:rsid w:val="004C7FCF"/>
    <w:rsid w:val="004D179E"/>
    <w:rsid w:val="004D2DA6"/>
    <w:rsid w:val="004D34D6"/>
    <w:rsid w:val="004D415A"/>
    <w:rsid w:val="004E4653"/>
    <w:rsid w:val="004E52DC"/>
    <w:rsid w:val="004E5DCF"/>
    <w:rsid w:val="004F03CC"/>
    <w:rsid w:val="004F1404"/>
    <w:rsid w:val="004F2763"/>
    <w:rsid w:val="004F562C"/>
    <w:rsid w:val="004F59DB"/>
    <w:rsid w:val="004F63B9"/>
    <w:rsid w:val="00516901"/>
    <w:rsid w:val="00516E40"/>
    <w:rsid w:val="00517A91"/>
    <w:rsid w:val="00522C8D"/>
    <w:rsid w:val="0052343D"/>
    <w:rsid w:val="005240FC"/>
    <w:rsid w:val="00531648"/>
    <w:rsid w:val="00532A9F"/>
    <w:rsid w:val="005358E2"/>
    <w:rsid w:val="0053660D"/>
    <w:rsid w:val="00537DCF"/>
    <w:rsid w:val="0054217D"/>
    <w:rsid w:val="00543970"/>
    <w:rsid w:val="0054473A"/>
    <w:rsid w:val="00544D7D"/>
    <w:rsid w:val="00545080"/>
    <w:rsid w:val="0055298F"/>
    <w:rsid w:val="0055508B"/>
    <w:rsid w:val="00555829"/>
    <w:rsid w:val="0055628A"/>
    <w:rsid w:val="00562653"/>
    <w:rsid w:val="00562D3B"/>
    <w:rsid w:val="00562E83"/>
    <w:rsid w:val="005667CF"/>
    <w:rsid w:val="005673E1"/>
    <w:rsid w:val="00572A67"/>
    <w:rsid w:val="00572CD9"/>
    <w:rsid w:val="00573BD8"/>
    <w:rsid w:val="00576171"/>
    <w:rsid w:val="00576E10"/>
    <w:rsid w:val="00577D42"/>
    <w:rsid w:val="00583898"/>
    <w:rsid w:val="00586563"/>
    <w:rsid w:val="00586AC1"/>
    <w:rsid w:val="0058788A"/>
    <w:rsid w:val="00590D0D"/>
    <w:rsid w:val="005A020E"/>
    <w:rsid w:val="005A2101"/>
    <w:rsid w:val="005B26E1"/>
    <w:rsid w:val="005B2D3C"/>
    <w:rsid w:val="005B66CF"/>
    <w:rsid w:val="005B6A2F"/>
    <w:rsid w:val="005B6C79"/>
    <w:rsid w:val="005B6D6B"/>
    <w:rsid w:val="005C05A0"/>
    <w:rsid w:val="005C0674"/>
    <w:rsid w:val="005C1EA3"/>
    <w:rsid w:val="005C22E0"/>
    <w:rsid w:val="005C2F3F"/>
    <w:rsid w:val="005C323F"/>
    <w:rsid w:val="005C3EEF"/>
    <w:rsid w:val="005C6292"/>
    <w:rsid w:val="005C6D46"/>
    <w:rsid w:val="005D02CB"/>
    <w:rsid w:val="005D0F25"/>
    <w:rsid w:val="005D19AA"/>
    <w:rsid w:val="005D3044"/>
    <w:rsid w:val="005D5D6C"/>
    <w:rsid w:val="005D63A1"/>
    <w:rsid w:val="005D7171"/>
    <w:rsid w:val="005E015E"/>
    <w:rsid w:val="005E1161"/>
    <w:rsid w:val="005E1947"/>
    <w:rsid w:val="005E7350"/>
    <w:rsid w:val="005F01E1"/>
    <w:rsid w:val="005F0CD8"/>
    <w:rsid w:val="005F1BF7"/>
    <w:rsid w:val="005F24F2"/>
    <w:rsid w:val="005F30F8"/>
    <w:rsid w:val="005F7990"/>
    <w:rsid w:val="006004D6"/>
    <w:rsid w:val="00602F14"/>
    <w:rsid w:val="00605CB8"/>
    <w:rsid w:val="00612D38"/>
    <w:rsid w:val="00613513"/>
    <w:rsid w:val="006138E3"/>
    <w:rsid w:val="00613F7B"/>
    <w:rsid w:val="0061452F"/>
    <w:rsid w:val="00615970"/>
    <w:rsid w:val="00623E61"/>
    <w:rsid w:val="00625B02"/>
    <w:rsid w:val="00626514"/>
    <w:rsid w:val="006265CA"/>
    <w:rsid w:val="00633628"/>
    <w:rsid w:val="0064157F"/>
    <w:rsid w:val="00641BE7"/>
    <w:rsid w:val="00643040"/>
    <w:rsid w:val="00643A72"/>
    <w:rsid w:val="00643AFD"/>
    <w:rsid w:val="00645556"/>
    <w:rsid w:val="00645A71"/>
    <w:rsid w:val="006469D5"/>
    <w:rsid w:val="00651F16"/>
    <w:rsid w:val="0065306E"/>
    <w:rsid w:val="006543E3"/>
    <w:rsid w:val="00657DB6"/>
    <w:rsid w:val="00660360"/>
    <w:rsid w:val="00666D4A"/>
    <w:rsid w:val="006671F0"/>
    <w:rsid w:val="0066743F"/>
    <w:rsid w:val="00667809"/>
    <w:rsid w:val="006736FB"/>
    <w:rsid w:val="00680F0A"/>
    <w:rsid w:val="00682F9D"/>
    <w:rsid w:val="006835CE"/>
    <w:rsid w:val="00686099"/>
    <w:rsid w:val="00686A03"/>
    <w:rsid w:val="00687DD9"/>
    <w:rsid w:val="00693878"/>
    <w:rsid w:val="00693AB6"/>
    <w:rsid w:val="00695A26"/>
    <w:rsid w:val="00695CC9"/>
    <w:rsid w:val="00695FEE"/>
    <w:rsid w:val="006972F5"/>
    <w:rsid w:val="006A26B1"/>
    <w:rsid w:val="006A3787"/>
    <w:rsid w:val="006A3E89"/>
    <w:rsid w:val="006A3F10"/>
    <w:rsid w:val="006A5568"/>
    <w:rsid w:val="006A7111"/>
    <w:rsid w:val="006B0F36"/>
    <w:rsid w:val="006C0F51"/>
    <w:rsid w:val="006C1422"/>
    <w:rsid w:val="006C286B"/>
    <w:rsid w:val="006C5D77"/>
    <w:rsid w:val="006D0C67"/>
    <w:rsid w:val="006D44A2"/>
    <w:rsid w:val="006D47EB"/>
    <w:rsid w:val="006D4996"/>
    <w:rsid w:val="006D5102"/>
    <w:rsid w:val="006D5D07"/>
    <w:rsid w:val="006D62A3"/>
    <w:rsid w:val="006D7F5A"/>
    <w:rsid w:val="006E0AA7"/>
    <w:rsid w:val="006E1385"/>
    <w:rsid w:val="006E1F30"/>
    <w:rsid w:val="006E39F6"/>
    <w:rsid w:val="006E4718"/>
    <w:rsid w:val="006E4E24"/>
    <w:rsid w:val="006E7120"/>
    <w:rsid w:val="006E74CD"/>
    <w:rsid w:val="006F2B9E"/>
    <w:rsid w:val="006F36CE"/>
    <w:rsid w:val="006F6401"/>
    <w:rsid w:val="006F64C6"/>
    <w:rsid w:val="006F790E"/>
    <w:rsid w:val="007004AC"/>
    <w:rsid w:val="007027AF"/>
    <w:rsid w:val="00702910"/>
    <w:rsid w:val="007071D3"/>
    <w:rsid w:val="00712ED7"/>
    <w:rsid w:val="00713896"/>
    <w:rsid w:val="00713A19"/>
    <w:rsid w:val="00714662"/>
    <w:rsid w:val="00716DAC"/>
    <w:rsid w:val="00721C59"/>
    <w:rsid w:val="00723159"/>
    <w:rsid w:val="007241A2"/>
    <w:rsid w:val="00725B77"/>
    <w:rsid w:val="00727883"/>
    <w:rsid w:val="00734D3C"/>
    <w:rsid w:val="00737CD1"/>
    <w:rsid w:val="007414E2"/>
    <w:rsid w:val="00741773"/>
    <w:rsid w:val="00744602"/>
    <w:rsid w:val="00744DC0"/>
    <w:rsid w:val="00745568"/>
    <w:rsid w:val="00746AA4"/>
    <w:rsid w:val="00752700"/>
    <w:rsid w:val="00753021"/>
    <w:rsid w:val="00754CC8"/>
    <w:rsid w:val="00757A0A"/>
    <w:rsid w:val="00762BC0"/>
    <w:rsid w:val="0076389B"/>
    <w:rsid w:val="00765567"/>
    <w:rsid w:val="00765B68"/>
    <w:rsid w:val="0076711C"/>
    <w:rsid w:val="00770B6A"/>
    <w:rsid w:val="00772F9B"/>
    <w:rsid w:val="0077376F"/>
    <w:rsid w:val="007765C0"/>
    <w:rsid w:val="00777FA2"/>
    <w:rsid w:val="00782569"/>
    <w:rsid w:val="00783C6E"/>
    <w:rsid w:val="007841E3"/>
    <w:rsid w:val="00784DF9"/>
    <w:rsid w:val="00784E10"/>
    <w:rsid w:val="007866B5"/>
    <w:rsid w:val="00786DBD"/>
    <w:rsid w:val="007879E8"/>
    <w:rsid w:val="00790560"/>
    <w:rsid w:val="00791430"/>
    <w:rsid w:val="00793754"/>
    <w:rsid w:val="00797733"/>
    <w:rsid w:val="007A0B43"/>
    <w:rsid w:val="007A2013"/>
    <w:rsid w:val="007A2E40"/>
    <w:rsid w:val="007A2EDE"/>
    <w:rsid w:val="007A39C1"/>
    <w:rsid w:val="007A4F70"/>
    <w:rsid w:val="007A67A1"/>
    <w:rsid w:val="007A7347"/>
    <w:rsid w:val="007B0467"/>
    <w:rsid w:val="007B0BEC"/>
    <w:rsid w:val="007B10FB"/>
    <w:rsid w:val="007B1AF6"/>
    <w:rsid w:val="007B5274"/>
    <w:rsid w:val="007C08DF"/>
    <w:rsid w:val="007C39A2"/>
    <w:rsid w:val="007C5953"/>
    <w:rsid w:val="007C59FA"/>
    <w:rsid w:val="007C7240"/>
    <w:rsid w:val="007D2BFE"/>
    <w:rsid w:val="007D34C5"/>
    <w:rsid w:val="007D4621"/>
    <w:rsid w:val="007D4F95"/>
    <w:rsid w:val="007D6AD3"/>
    <w:rsid w:val="007D7A76"/>
    <w:rsid w:val="007E0F26"/>
    <w:rsid w:val="007E10A4"/>
    <w:rsid w:val="007E2130"/>
    <w:rsid w:val="007E4AA6"/>
    <w:rsid w:val="007E4B89"/>
    <w:rsid w:val="007E779E"/>
    <w:rsid w:val="007F36F1"/>
    <w:rsid w:val="007F4F35"/>
    <w:rsid w:val="007F780A"/>
    <w:rsid w:val="00801F33"/>
    <w:rsid w:val="00802679"/>
    <w:rsid w:val="00802D53"/>
    <w:rsid w:val="0080468D"/>
    <w:rsid w:val="00805CD5"/>
    <w:rsid w:val="0080742B"/>
    <w:rsid w:val="008076A0"/>
    <w:rsid w:val="00807BB3"/>
    <w:rsid w:val="00810095"/>
    <w:rsid w:val="008104C9"/>
    <w:rsid w:val="00810F65"/>
    <w:rsid w:val="0081499A"/>
    <w:rsid w:val="00814D91"/>
    <w:rsid w:val="00815CC5"/>
    <w:rsid w:val="00815E82"/>
    <w:rsid w:val="0081610E"/>
    <w:rsid w:val="00817C51"/>
    <w:rsid w:val="0082150D"/>
    <w:rsid w:val="00824946"/>
    <w:rsid w:val="008267B8"/>
    <w:rsid w:val="00827F4A"/>
    <w:rsid w:val="008300DA"/>
    <w:rsid w:val="00837738"/>
    <w:rsid w:val="008401FF"/>
    <w:rsid w:val="008419DD"/>
    <w:rsid w:val="00841B31"/>
    <w:rsid w:val="00842036"/>
    <w:rsid w:val="0084374D"/>
    <w:rsid w:val="008460FF"/>
    <w:rsid w:val="0084798A"/>
    <w:rsid w:val="00853764"/>
    <w:rsid w:val="00853CEA"/>
    <w:rsid w:val="00855DCF"/>
    <w:rsid w:val="00856A36"/>
    <w:rsid w:val="0085794A"/>
    <w:rsid w:val="00861138"/>
    <w:rsid w:val="008614DA"/>
    <w:rsid w:val="0086179D"/>
    <w:rsid w:val="00863283"/>
    <w:rsid w:val="00867EC0"/>
    <w:rsid w:val="00867FFE"/>
    <w:rsid w:val="008709FD"/>
    <w:rsid w:val="00871143"/>
    <w:rsid w:val="008714D9"/>
    <w:rsid w:val="008717AE"/>
    <w:rsid w:val="0087298E"/>
    <w:rsid w:val="00872E48"/>
    <w:rsid w:val="00875056"/>
    <w:rsid w:val="00875112"/>
    <w:rsid w:val="00875186"/>
    <w:rsid w:val="0088111A"/>
    <w:rsid w:val="00886085"/>
    <w:rsid w:val="00886D4D"/>
    <w:rsid w:val="00887439"/>
    <w:rsid w:val="008874AF"/>
    <w:rsid w:val="008922C8"/>
    <w:rsid w:val="00892C2A"/>
    <w:rsid w:val="00894EB1"/>
    <w:rsid w:val="008A001A"/>
    <w:rsid w:val="008A60F1"/>
    <w:rsid w:val="008A628C"/>
    <w:rsid w:val="008A7320"/>
    <w:rsid w:val="008B0997"/>
    <w:rsid w:val="008B1C9D"/>
    <w:rsid w:val="008B3237"/>
    <w:rsid w:val="008B715E"/>
    <w:rsid w:val="008C1776"/>
    <w:rsid w:val="008C17AC"/>
    <w:rsid w:val="008C22F8"/>
    <w:rsid w:val="008C4358"/>
    <w:rsid w:val="008C47D7"/>
    <w:rsid w:val="008C5C37"/>
    <w:rsid w:val="008C61BA"/>
    <w:rsid w:val="008D1DBE"/>
    <w:rsid w:val="008D3217"/>
    <w:rsid w:val="008D4EF3"/>
    <w:rsid w:val="008D5146"/>
    <w:rsid w:val="008D758A"/>
    <w:rsid w:val="008D7D78"/>
    <w:rsid w:val="008E1075"/>
    <w:rsid w:val="008E3C1D"/>
    <w:rsid w:val="008E5300"/>
    <w:rsid w:val="008E5CC2"/>
    <w:rsid w:val="008E7E8D"/>
    <w:rsid w:val="008F2E74"/>
    <w:rsid w:val="008F3B90"/>
    <w:rsid w:val="008F7A3F"/>
    <w:rsid w:val="009016DE"/>
    <w:rsid w:val="00902D76"/>
    <w:rsid w:val="009030BC"/>
    <w:rsid w:val="009033C0"/>
    <w:rsid w:val="009043F7"/>
    <w:rsid w:val="00904CE4"/>
    <w:rsid w:val="00906657"/>
    <w:rsid w:val="00906D26"/>
    <w:rsid w:val="00907A02"/>
    <w:rsid w:val="00912508"/>
    <w:rsid w:val="0091483C"/>
    <w:rsid w:val="00914BEB"/>
    <w:rsid w:val="00915C22"/>
    <w:rsid w:val="009161D1"/>
    <w:rsid w:val="00921F9F"/>
    <w:rsid w:val="00922398"/>
    <w:rsid w:val="009224EC"/>
    <w:rsid w:val="00923F3A"/>
    <w:rsid w:val="00924B65"/>
    <w:rsid w:val="00926B10"/>
    <w:rsid w:val="00927A19"/>
    <w:rsid w:val="00932099"/>
    <w:rsid w:val="009328CA"/>
    <w:rsid w:val="00932B1F"/>
    <w:rsid w:val="009355FB"/>
    <w:rsid w:val="00935BCB"/>
    <w:rsid w:val="00937804"/>
    <w:rsid w:val="009440D1"/>
    <w:rsid w:val="0094514E"/>
    <w:rsid w:val="009468E4"/>
    <w:rsid w:val="009474D5"/>
    <w:rsid w:val="00947581"/>
    <w:rsid w:val="00950A71"/>
    <w:rsid w:val="00954718"/>
    <w:rsid w:val="0095504C"/>
    <w:rsid w:val="0095664F"/>
    <w:rsid w:val="00961EAA"/>
    <w:rsid w:val="00962920"/>
    <w:rsid w:val="009643EF"/>
    <w:rsid w:val="0096616A"/>
    <w:rsid w:val="00967837"/>
    <w:rsid w:val="00970A37"/>
    <w:rsid w:val="00970DEC"/>
    <w:rsid w:val="009728A0"/>
    <w:rsid w:val="009732AF"/>
    <w:rsid w:val="009733EF"/>
    <w:rsid w:val="00974BBC"/>
    <w:rsid w:val="00974CFB"/>
    <w:rsid w:val="00980E75"/>
    <w:rsid w:val="00981692"/>
    <w:rsid w:val="00981BEF"/>
    <w:rsid w:val="00983CED"/>
    <w:rsid w:val="009855FF"/>
    <w:rsid w:val="00986228"/>
    <w:rsid w:val="00986A3E"/>
    <w:rsid w:val="00987390"/>
    <w:rsid w:val="00987D4C"/>
    <w:rsid w:val="009939FE"/>
    <w:rsid w:val="00993CE1"/>
    <w:rsid w:val="00997938"/>
    <w:rsid w:val="009A0572"/>
    <w:rsid w:val="009A0908"/>
    <w:rsid w:val="009A2A58"/>
    <w:rsid w:val="009A3D38"/>
    <w:rsid w:val="009A58A1"/>
    <w:rsid w:val="009A78F4"/>
    <w:rsid w:val="009B0EB4"/>
    <w:rsid w:val="009B1D28"/>
    <w:rsid w:val="009B1EFC"/>
    <w:rsid w:val="009B2EA4"/>
    <w:rsid w:val="009B3C47"/>
    <w:rsid w:val="009B5ADC"/>
    <w:rsid w:val="009B5B45"/>
    <w:rsid w:val="009B6EEC"/>
    <w:rsid w:val="009C193B"/>
    <w:rsid w:val="009C292F"/>
    <w:rsid w:val="009C2EEC"/>
    <w:rsid w:val="009C4199"/>
    <w:rsid w:val="009C7C9E"/>
    <w:rsid w:val="009D03BA"/>
    <w:rsid w:val="009E0B5A"/>
    <w:rsid w:val="009E4A4F"/>
    <w:rsid w:val="009E4F5E"/>
    <w:rsid w:val="009E5CA2"/>
    <w:rsid w:val="009E6A19"/>
    <w:rsid w:val="009F171C"/>
    <w:rsid w:val="009F1C47"/>
    <w:rsid w:val="009F367F"/>
    <w:rsid w:val="009F4FD4"/>
    <w:rsid w:val="009F6FD8"/>
    <w:rsid w:val="00A00C25"/>
    <w:rsid w:val="00A02145"/>
    <w:rsid w:val="00A029CE"/>
    <w:rsid w:val="00A074A0"/>
    <w:rsid w:val="00A07C8D"/>
    <w:rsid w:val="00A1182B"/>
    <w:rsid w:val="00A12FB0"/>
    <w:rsid w:val="00A14A28"/>
    <w:rsid w:val="00A15BE4"/>
    <w:rsid w:val="00A1608E"/>
    <w:rsid w:val="00A17D3D"/>
    <w:rsid w:val="00A17DCA"/>
    <w:rsid w:val="00A20943"/>
    <w:rsid w:val="00A22A97"/>
    <w:rsid w:val="00A23342"/>
    <w:rsid w:val="00A23979"/>
    <w:rsid w:val="00A23BF0"/>
    <w:rsid w:val="00A24951"/>
    <w:rsid w:val="00A30916"/>
    <w:rsid w:val="00A30A4B"/>
    <w:rsid w:val="00A3166A"/>
    <w:rsid w:val="00A370E5"/>
    <w:rsid w:val="00A37C6B"/>
    <w:rsid w:val="00A37FA9"/>
    <w:rsid w:val="00A40495"/>
    <w:rsid w:val="00A4065A"/>
    <w:rsid w:val="00A413D4"/>
    <w:rsid w:val="00A41765"/>
    <w:rsid w:val="00A42984"/>
    <w:rsid w:val="00A42D69"/>
    <w:rsid w:val="00A43C04"/>
    <w:rsid w:val="00A45113"/>
    <w:rsid w:val="00A50151"/>
    <w:rsid w:val="00A50EEB"/>
    <w:rsid w:val="00A51CC7"/>
    <w:rsid w:val="00A52970"/>
    <w:rsid w:val="00A53810"/>
    <w:rsid w:val="00A558BE"/>
    <w:rsid w:val="00A5751D"/>
    <w:rsid w:val="00A6195F"/>
    <w:rsid w:val="00A62BDC"/>
    <w:rsid w:val="00A75540"/>
    <w:rsid w:val="00A76358"/>
    <w:rsid w:val="00A814A6"/>
    <w:rsid w:val="00A84DB7"/>
    <w:rsid w:val="00A909A4"/>
    <w:rsid w:val="00A9362D"/>
    <w:rsid w:val="00A96250"/>
    <w:rsid w:val="00AA4C22"/>
    <w:rsid w:val="00AB0FA2"/>
    <w:rsid w:val="00AB19DD"/>
    <w:rsid w:val="00AB2458"/>
    <w:rsid w:val="00AB296D"/>
    <w:rsid w:val="00AB34DB"/>
    <w:rsid w:val="00AB617E"/>
    <w:rsid w:val="00AB7801"/>
    <w:rsid w:val="00AC0B45"/>
    <w:rsid w:val="00AC4742"/>
    <w:rsid w:val="00AC6603"/>
    <w:rsid w:val="00AD244F"/>
    <w:rsid w:val="00AD36BA"/>
    <w:rsid w:val="00AD4B83"/>
    <w:rsid w:val="00AD763B"/>
    <w:rsid w:val="00AE0BD0"/>
    <w:rsid w:val="00AE3B3A"/>
    <w:rsid w:val="00AE3DC1"/>
    <w:rsid w:val="00AE5AC5"/>
    <w:rsid w:val="00AF51CE"/>
    <w:rsid w:val="00AF58C2"/>
    <w:rsid w:val="00AF6547"/>
    <w:rsid w:val="00B02250"/>
    <w:rsid w:val="00B04BDB"/>
    <w:rsid w:val="00B04ED0"/>
    <w:rsid w:val="00B06515"/>
    <w:rsid w:val="00B103DB"/>
    <w:rsid w:val="00B11D42"/>
    <w:rsid w:val="00B1222D"/>
    <w:rsid w:val="00B13050"/>
    <w:rsid w:val="00B14F4D"/>
    <w:rsid w:val="00B209E0"/>
    <w:rsid w:val="00B21EA3"/>
    <w:rsid w:val="00B22D09"/>
    <w:rsid w:val="00B2348E"/>
    <w:rsid w:val="00B23D98"/>
    <w:rsid w:val="00B260F6"/>
    <w:rsid w:val="00B26586"/>
    <w:rsid w:val="00B33D7E"/>
    <w:rsid w:val="00B3428C"/>
    <w:rsid w:val="00B36F58"/>
    <w:rsid w:val="00B37CF0"/>
    <w:rsid w:val="00B40D6D"/>
    <w:rsid w:val="00B42247"/>
    <w:rsid w:val="00B424A5"/>
    <w:rsid w:val="00B42C0C"/>
    <w:rsid w:val="00B436FD"/>
    <w:rsid w:val="00B438BC"/>
    <w:rsid w:val="00B43C2C"/>
    <w:rsid w:val="00B447BE"/>
    <w:rsid w:val="00B4576A"/>
    <w:rsid w:val="00B50E23"/>
    <w:rsid w:val="00B52171"/>
    <w:rsid w:val="00B53FCB"/>
    <w:rsid w:val="00B54543"/>
    <w:rsid w:val="00B54E4D"/>
    <w:rsid w:val="00B6090F"/>
    <w:rsid w:val="00B6122E"/>
    <w:rsid w:val="00B61FCC"/>
    <w:rsid w:val="00B6255B"/>
    <w:rsid w:val="00B62DF8"/>
    <w:rsid w:val="00B64C65"/>
    <w:rsid w:val="00B659BE"/>
    <w:rsid w:val="00B66368"/>
    <w:rsid w:val="00B66C7C"/>
    <w:rsid w:val="00B714A2"/>
    <w:rsid w:val="00B71F56"/>
    <w:rsid w:val="00B72479"/>
    <w:rsid w:val="00B7480D"/>
    <w:rsid w:val="00B809AA"/>
    <w:rsid w:val="00B826DF"/>
    <w:rsid w:val="00B836B7"/>
    <w:rsid w:val="00B84367"/>
    <w:rsid w:val="00B84E90"/>
    <w:rsid w:val="00B878A2"/>
    <w:rsid w:val="00B9247F"/>
    <w:rsid w:val="00B927E2"/>
    <w:rsid w:val="00B93136"/>
    <w:rsid w:val="00B94570"/>
    <w:rsid w:val="00B95B73"/>
    <w:rsid w:val="00BA02C3"/>
    <w:rsid w:val="00BA3B43"/>
    <w:rsid w:val="00BA3DAE"/>
    <w:rsid w:val="00BA4085"/>
    <w:rsid w:val="00BA66A5"/>
    <w:rsid w:val="00BB08DC"/>
    <w:rsid w:val="00BB58AD"/>
    <w:rsid w:val="00BB6165"/>
    <w:rsid w:val="00BB660E"/>
    <w:rsid w:val="00BC0BA8"/>
    <w:rsid w:val="00BC146B"/>
    <w:rsid w:val="00BC348E"/>
    <w:rsid w:val="00BC73E2"/>
    <w:rsid w:val="00BC7551"/>
    <w:rsid w:val="00BC76EB"/>
    <w:rsid w:val="00BD14C0"/>
    <w:rsid w:val="00BD2327"/>
    <w:rsid w:val="00BD2C36"/>
    <w:rsid w:val="00BD4E7D"/>
    <w:rsid w:val="00BD526D"/>
    <w:rsid w:val="00BD6975"/>
    <w:rsid w:val="00BE16D1"/>
    <w:rsid w:val="00BE2CAB"/>
    <w:rsid w:val="00BE430B"/>
    <w:rsid w:val="00BE555B"/>
    <w:rsid w:val="00BE6572"/>
    <w:rsid w:val="00BE69E6"/>
    <w:rsid w:val="00BE703E"/>
    <w:rsid w:val="00BE7895"/>
    <w:rsid w:val="00BF0D7A"/>
    <w:rsid w:val="00BF11D7"/>
    <w:rsid w:val="00BF2679"/>
    <w:rsid w:val="00BF2825"/>
    <w:rsid w:val="00BF37FE"/>
    <w:rsid w:val="00BF4143"/>
    <w:rsid w:val="00BF7476"/>
    <w:rsid w:val="00BF7956"/>
    <w:rsid w:val="00C001CE"/>
    <w:rsid w:val="00C00D23"/>
    <w:rsid w:val="00C00D4B"/>
    <w:rsid w:val="00C01737"/>
    <w:rsid w:val="00C0249E"/>
    <w:rsid w:val="00C0288F"/>
    <w:rsid w:val="00C0380D"/>
    <w:rsid w:val="00C0507F"/>
    <w:rsid w:val="00C06949"/>
    <w:rsid w:val="00C10A1C"/>
    <w:rsid w:val="00C11615"/>
    <w:rsid w:val="00C12718"/>
    <w:rsid w:val="00C13755"/>
    <w:rsid w:val="00C176C4"/>
    <w:rsid w:val="00C22684"/>
    <w:rsid w:val="00C2358A"/>
    <w:rsid w:val="00C2519E"/>
    <w:rsid w:val="00C25EEA"/>
    <w:rsid w:val="00C2616A"/>
    <w:rsid w:val="00C26AFE"/>
    <w:rsid w:val="00C327A9"/>
    <w:rsid w:val="00C32CCE"/>
    <w:rsid w:val="00C34470"/>
    <w:rsid w:val="00C426DD"/>
    <w:rsid w:val="00C42880"/>
    <w:rsid w:val="00C434F6"/>
    <w:rsid w:val="00C439B8"/>
    <w:rsid w:val="00C4461E"/>
    <w:rsid w:val="00C44832"/>
    <w:rsid w:val="00C45378"/>
    <w:rsid w:val="00C54294"/>
    <w:rsid w:val="00C55458"/>
    <w:rsid w:val="00C55E20"/>
    <w:rsid w:val="00C569D8"/>
    <w:rsid w:val="00C575BB"/>
    <w:rsid w:val="00C629D2"/>
    <w:rsid w:val="00C6330E"/>
    <w:rsid w:val="00C6375E"/>
    <w:rsid w:val="00C668DF"/>
    <w:rsid w:val="00C708AD"/>
    <w:rsid w:val="00C73BEC"/>
    <w:rsid w:val="00C765AA"/>
    <w:rsid w:val="00C769D4"/>
    <w:rsid w:val="00C8241B"/>
    <w:rsid w:val="00C84795"/>
    <w:rsid w:val="00C85016"/>
    <w:rsid w:val="00C85683"/>
    <w:rsid w:val="00C85C28"/>
    <w:rsid w:val="00C863D7"/>
    <w:rsid w:val="00C910AC"/>
    <w:rsid w:val="00C911EB"/>
    <w:rsid w:val="00C97830"/>
    <w:rsid w:val="00CA4306"/>
    <w:rsid w:val="00CA5F7E"/>
    <w:rsid w:val="00CB1971"/>
    <w:rsid w:val="00CB29C8"/>
    <w:rsid w:val="00CB2F6F"/>
    <w:rsid w:val="00CB3937"/>
    <w:rsid w:val="00CB56A0"/>
    <w:rsid w:val="00CB68C4"/>
    <w:rsid w:val="00CC2E34"/>
    <w:rsid w:val="00CC4013"/>
    <w:rsid w:val="00CC5913"/>
    <w:rsid w:val="00CC611A"/>
    <w:rsid w:val="00CC737C"/>
    <w:rsid w:val="00CC757B"/>
    <w:rsid w:val="00CC7874"/>
    <w:rsid w:val="00CD35FB"/>
    <w:rsid w:val="00CD7487"/>
    <w:rsid w:val="00CE0238"/>
    <w:rsid w:val="00CE0C86"/>
    <w:rsid w:val="00CE5EFE"/>
    <w:rsid w:val="00CE60C9"/>
    <w:rsid w:val="00CE6E8F"/>
    <w:rsid w:val="00CE7463"/>
    <w:rsid w:val="00CE7EEC"/>
    <w:rsid w:val="00CF004E"/>
    <w:rsid w:val="00CF330A"/>
    <w:rsid w:val="00CF3A33"/>
    <w:rsid w:val="00CF3FCE"/>
    <w:rsid w:val="00CF4C0D"/>
    <w:rsid w:val="00CF6C94"/>
    <w:rsid w:val="00D0072B"/>
    <w:rsid w:val="00D01E9D"/>
    <w:rsid w:val="00D02167"/>
    <w:rsid w:val="00D038A1"/>
    <w:rsid w:val="00D03937"/>
    <w:rsid w:val="00D11A00"/>
    <w:rsid w:val="00D11E05"/>
    <w:rsid w:val="00D1368D"/>
    <w:rsid w:val="00D15468"/>
    <w:rsid w:val="00D17ABA"/>
    <w:rsid w:val="00D17B54"/>
    <w:rsid w:val="00D20454"/>
    <w:rsid w:val="00D2096D"/>
    <w:rsid w:val="00D22861"/>
    <w:rsid w:val="00D23ED8"/>
    <w:rsid w:val="00D2480C"/>
    <w:rsid w:val="00D25342"/>
    <w:rsid w:val="00D26AA8"/>
    <w:rsid w:val="00D30FAF"/>
    <w:rsid w:val="00D3384B"/>
    <w:rsid w:val="00D33F53"/>
    <w:rsid w:val="00D34452"/>
    <w:rsid w:val="00D34A5D"/>
    <w:rsid w:val="00D35B57"/>
    <w:rsid w:val="00D443E3"/>
    <w:rsid w:val="00D45CB8"/>
    <w:rsid w:val="00D51404"/>
    <w:rsid w:val="00D5145D"/>
    <w:rsid w:val="00D5190D"/>
    <w:rsid w:val="00D519A0"/>
    <w:rsid w:val="00D51E3A"/>
    <w:rsid w:val="00D52AB2"/>
    <w:rsid w:val="00D53567"/>
    <w:rsid w:val="00D55582"/>
    <w:rsid w:val="00D618CA"/>
    <w:rsid w:val="00D62FC6"/>
    <w:rsid w:val="00D706FB"/>
    <w:rsid w:val="00D73975"/>
    <w:rsid w:val="00D73FC7"/>
    <w:rsid w:val="00D75071"/>
    <w:rsid w:val="00D80747"/>
    <w:rsid w:val="00D83E5D"/>
    <w:rsid w:val="00D84F1D"/>
    <w:rsid w:val="00D926E2"/>
    <w:rsid w:val="00D93A25"/>
    <w:rsid w:val="00DA4703"/>
    <w:rsid w:val="00DA6654"/>
    <w:rsid w:val="00DA6BFF"/>
    <w:rsid w:val="00DB1972"/>
    <w:rsid w:val="00DB1E71"/>
    <w:rsid w:val="00DB2E46"/>
    <w:rsid w:val="00DB57C9"/>
    <w:rsid w:val="00DB5FE6"/>
    <w:rsid w:val="00DB6604"/>
    <w:rsid w:val="00DC1A69"/>
    <w:rsid w:val="00DC28CE"/>
    <w:rsid w:val="00DC28D3"/>
    <w:rsid w:val="00DC3A11"/>
    <w:rsid w:val="00DC43B6"/>
    <w:rsid w:val="00DC5AD8"/>
    <w:rsid w:val="00DC5CEF"/>
    <w:rsid w:val="00DC644C"/>
    <w:rsid w:val="00DD17C0"/>
    <w:rsid w:val="00DD1F12"/>
    <w:rsid w:val="00DD2202"/>
    <w:rsid w:val="00DD6906"/>
    <w:rsid w:val="00DE05C3"/>
    <w:rsid w:val="00DE2465"/>
    <w:rsid w:val="00DE24F5"/>
    <w:rsid w:val="00DE7942"/>
    <w:rsid w:val="00DF0D9F"/>
    <w:rsid w:val="00DF0F15"/>
    <w:rsid w:val="00DF1AA4"/>
    <w:rsid w:val="00DF42AD"/>
    <w:rsid w:val="00DF48EE"/>
    <w:rsid w:val="00DF4BDF"/>
    <w:rsid w:val="00E014AF"/>
    <w:rsid w:val="00E023D1"/>
    <w:rsid w:val="00E03FE8"/>
    <w:rsid w:val="00E04A46"/>
    <w:rsid w:val="00E04EAF"/>
    <w:rsid w:val="00E05DD6"/>
    <w:rsid w:val="00E0656A"/>
    <w:rsid w:val="00E104F4"/>
    <w:rsid w:val="00E123B4"/>
    <w:rsid w:val="00E14912"/>
    <w:rsid w:val="00E2043C"/>
    <w:rsid w:val="00E2105E"/>
    <w:rsid w:val="00E21696"/>
    <w:rsid w:val="00E21A81"/>
    <w:rsid w:val="00E2230A"/>
    <w:rsid w:val="00E22929"/>
    <w:rsid w:val="00E2299F"/>
    <w:rsid w:val="00E22C4C"/>
    <w:rsid w:val="00E232E9"/>
    <w:rsid w:val="00E26844"/>
    <w:rsid w:val="00E3035F"/>
    <w:rsid w:val="00E31640"/>
    <w:rsid w:val="00E33051"/>
    <w:rsid w:val="00E33355"/>
    <w:rsid w:val="00E33E98"/>
    <w:rsid w:val="00E3560E"/>
    <w:rsid w:val="00E37179"/>
    <w:rsid w:val="00E37227"/>
    <w:rsid w:val="00E37987"/>
    <w:rsid w:val="00E41826"/>
    <w:rsid w:val="00E4216A"/>
    <w:rsid w:val="00E43DC7"/>
    <w:rsid w:val="00E452EF"/>
    <w:rsid w:val="00E45E8C"/>
    <w:rsid w:val="00E4746C"/>
    <w:rsid w:val="00E51D8A"/>
    <w:rsid w:val="00E55214"/>
    <w:rsid w:val="00E5637E"/>
    <w:rsid w:val="00E649A5"/>
    <w:rsid w:val="00E649D1"/>
    <w:rsid w:val="00E64E94"/>
    <w:rsid w:val="00E672B9"/>
    <w:rsid w:val="00E74F47"/>
    <w:rsid w:val="00E76879"/>
    <w:rsid w:val="00E77877"/>
    <w:rsid w:val="00E829B6"/>
    <w:rsid w:val="00E8554A"/>
    <w:rsid w:val="00E85EC7"/>
    <w:rsid w:val="00E900CE"/>
    <w:rsid w:val="00E90F31"/>
    <w:rsid w:val="00E91A7C"/>
    <w:rsid w:val="00E97401"/>
    <w:rsid w:val="00E97F74"/>
    <w:rsid w:val="00EA277A"/>
    <w:rsid w:val="00EA3175"/>
    <w:rsid w:val="00EA3377"/>
    <w:rsid w:val="00EA4073"/>
    <w:rsid w:val="00EA5B42"/>
    <w:rsid w:val="00EA6725"/>
    <w:rsid w:val="00EB1057"/>
    <w:rsid w:val="00EB2681"/>
    <w:rsid w:val="00EB2837"/>
    <w:rsid w:val="00EB2902"/>
    <w:rsid w:val="00EB3594"/>
    <w:rsid w:val="00EB3A77"/>
    <w:rsid w:val="00EB7388"/>
    <w:rsid w:val="00EC243C"/>
    <w:rsid w:val="00EC4C56"/>
    <w:rsid w:val="00EC5D52"/>
    <w:rsid w:val="00ED7011"/>
    <w:rsid w:val="00ED741A"/>
    <w:rsid w:val="00EE10B8"/>
    <w:rsid w:val="00EE12D6"/>
    <w:rsid w:val="00EE1B8C"/>
    <w:rsid w:val="00EE34F2"/>
    <w:rsid w:val="00EE46EF"/>
    <w:rsid w:val="00EE671A"/>
    <w:rsid w:val="00EE69E1"/>
    <w:rsid w:val="00EF444E"/>
    <w:rsid w:val="00EF4686"/>
    <w:rsid w:val="00EF52CB"/>
    <w:rsid w:val="00F00E5D"/>
    <w:rsid w:val="00F011D2"/>
    <w:rsid w:val="00F01F04"/>
    <w:rsid w:val="00F05449"/>
    <w:rsid w:val="00F1034A"/>
    <w:rsid w:val="00F11BFF"/>
    <w:rsid w:val="00F13757"/>
    <w:rsid w:val="00F14447"/>
    <w:rsid w:val="00F20345"/>
    <w:rsid w:val="00F20992"/>
    <w:rsid w:val="00F22DFE"/>
    <w:rsid w:val="00F24BA3"/>
    <w:rsid w:val="00F263B2"/>
    <w:rsid w:val="00F2674C"/>
    <w:rsid w:val="00F36BEE"/>
    <w:rsid w:val="00F41CED"/>
    <w:rsid w:val="00F423BA"/>
    <w:rsid w:val="00F438F1"/>
    <w:rsid w:val="00F46A2D"/>
    <w:rsid w:val="00F471EF"/>
    <w:rsid w:val="00F50686"/>
    <w:rsid w:val="00F54211"/>
    <w:rsid w:val="00F57584"/>
    <w:rsid w:val="00F62A9F"/>
    <w:rsid w:val="00F63BD3"/>
    <w:rsid w:val="00F63D3A"/>
    <w:rsid w:val="00F739F1"/>
    <w:rsid w:val="00F7439F"/>
    <w:rsid w:val="00F750F6"/>
    <w:rsid w:val="00F75B05"/>
    <w:rsid w:val="00F80019"/>
    <w:rsid w:val="00F80A67"/>
    <w:rsid w:val="00F82831"/>
    <w:rsid w:val="00F83B37"/>
    <w:rsid w:val="00F8628A"/>
    <w:rsid w:val="00F87788"/>
    <w:rsid w:val="00F9118C"/>
    <w:rsid w:val="00F91451"/>
    <w:rsid w:val="00F94856"/>
    <w:rsid w:val="00F956A7"/>
    <w:rsid w:val="00F95C25"/>
    <w:rsid w:val="00FA1DB6"/>
    <w:rsid w:val="00FA1EBA"/>
    <w:rsid w:val="00FA334F"/>
    <w:rsid w:val="00FA3F86"/>
    <w:rsid w:val="00FA4118"/>
    <w:rsid w:val="00FA4270"/>
    <w:rsid w:val="00FA56CF"/>
    <w:rsid w:val="00FA79C5"/>
    <w:rsid w:val="00FB15FC"/>
    <w:rsid w:val="00FB16F6"/>
    <w:rsid w:val="00FB3BEC"/>
    <w:rsid w:val="00FB45D5"/>
    <w:rsid w:val="00FB499F"/>
    <w:rsid w:val="00FB5917"/>
    <w:rsid w:val="00FB5FDD"/>
    <w:rsid w:val="00FB7B61"/>
    <w:rsid w:val="00FB7EA7"/>
    <w:rsid w:val="00FC4A07"/>
    <w:rsid w:val="00FC574B"/>
    <w:rsid w:val="00FC596A"/>
    <w:rsid w:val="00FD0E74"/>
    <w:rsid w:val="00FD13FE"/>
    <w:rsid w:val="00FD5A1F"/>
    <w:rsid w:val="00FD7293"/>
    <w:rsid w:val="00FE1106"/>
    <w:rsid w:val="00FE239A"/>
    <w:rsid w:val="00FE3B4D"/>
    <w:rsid w:val="00FE3F47"/>
    <w:rsid w:val="00FE6321"/>
    <w:rsid w:val="00FE68A3"/>
    <w:rsid w:val="00FF0619"/>
    <w:rsid w:val="00FF15EC"/>
    <w:rsid w:val="00FF2CD4"/>
    <w:rsid w:val="00FF5A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723E6"/>
  <w15:chartTrackingRefBased/>
  <w15:docId w15:val="{9D36B520-DCDE-4A4E-A8F4-FE40087E6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33D7E"/>
    <w:pPr>
      <w:spacing w:after="0" w:line="240" w:lineRule="auto"/>
    </w:pPr>
    <w:rPr>
      <w:rFonts w:ascii="Times New Roman" w:eastAsia="Calibri" w:hAnsi="Times New Roman" w:cs="Times New Roman"/>
      <w:sz w:val="20"/>
      <w:szCs w:val="20"/>
      <w:lang w:eastAsia="pl-PL"/>
    </w:rPr>
  </w:style>
  <w:style w:type="paragraph" w:styleId="Nagwek1">
    <w:name w:val="heading 1"/>
    <w:basedOn w:val="Normalny"/>
    <w:next w:val="Normalny"/>
    <w:link w:val="Nagwek1Znak"/>
    <w:qFormat/>
    <w:rsid w:val="00B33D7E"/>
    <w:pPr>
      <w:keepNext/>
      <w:outlineLvl w:val="0"/>
    </w:pPr>
    <w:rPr>
      <w:b/>
      <w:sz w:val="26"/>
    </w:rPr>
  </w:style>
  <w:style w:type="paragraph" w:styleId="Nagwek2">
    <w:name w:val="heading 2"/>
    <w:basedOn w:val="Normalny"/>
    <w:next w:val="Normalny"/>
    <w:link w:val="Nagwek2Znak"/>
    <w:qFormat/>
    <w:rsid w:val="00B33D7E"/>
    <w:pPr>
      <w:keepNext/>
      <w:outlineLvl w:val="1"/>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33D7E"/>
    <w:rPr>
      <w:rFonts w:ascii="Times New Roman" w:eastAsia="Calibri" w:hAnsi="Times New Roman" w:cs="Times New Roman"/>
      <w:b/>
      <w:sz w:val="26"/>
      <w:szCs w:val="20"/>
      <w:lang w:eastAsia="pl-PL"/>
    </w:rPr>
  </w:style>
  <w:style w:type="character" w:customStyle="1" w:styleId="Nagwek2Znak">
    <w:name w:val="Nagłówek 2 Znak"/>
    <w:basedOn w:val="Domylnaczcionkaakapitu"/>
    <w:link w:val="Nagwek2"/>
    <w:rsid w:val="00B33D7E"/>
    <w:rPr>
      <w:rFonts w:ascii="Times New Roman" w:eastAsia="Calibri" w:hAnsi="Times New Roman" w:cs="Times New Roman"/>
      <w:b/>
      <w:sz w:val="24"/>
      <w:szCs w:val="20"/>
      <w:lang w:eastAsia="pl-PL"/>
    </w:rPr>
  </w:style>
  <w:style w:type="paragraph" w:styleId="Tekstpodstawowy">
    <w:name w:val="Body Text"/>
    <w:basedOn w:val="Normalny"/>
    <w:link w:val="TekstpodstawowyZnak"/>
    <w:semiHidden/>
    <w:rsid w:val="00B33D7E"/>
    <w:rPr>
      <w:sz w:val="24"/>
    </w:rPr>
  </w:style>
  <w:style w:type="character" w:customStyle="1" w:styleId="TekstpodstawowyZnak">
    <w:name w:val="Tekst podstawowy Znak"/>
    <w:basedOn w:val="Domylnaczcionkaakapitu"/>
    <w:link w:val="Tekstpodstawowy"/>
    <w:semiHidden/>
    <w:rsid w:val="00B33D7E"/>
    <w:rPr>
      <w:rFonts w:ascii="Times New Roman" w:eastAsia="Calibri" w:hAnsi="Times New Roman" w:cs="Times New Roman"/>
      <w:sz w:val="24"/>
      <w:szCs w:val="20"/>
      <w:lang w:eastAsia="pl-PL"/>
    </w:rPr>
  </w:style>
  <w:style w:type="paragraph" w:styleId="Tekstpodstawowywcity2">
    <w:name w:val="Body Text Indent 2"/>
    <w:basedOn w:val="Normalny"/>
    <w:link w:val="Tekstpodstawowywcity2Znak"/>
    <w:semiHidden/>
    <w:rsid w:val="00B33D7E"/>
    <w:pPr>
      <w:ind w:left="709" w:hanging="349"/>
    </w:pPr>
    <w:rPr>
      <w:sz w:val="24"/>
    </w:rPr>
  </w:style>
  <w:style w:type="character" w:customStyle="1" w:styleId="Tekstpodstawowywcity2Znak">
    <w:name w:val="Tekst podstawowy wcięty 2 Znak"/>
    <w:basedOn w:val="Domylnaczcionkaakapitu"/>
    <w:link w:val="Tekstpodstawowywcity2"/>
    <w:semiHidden/>
    <w:rsid w:val="00B33D7E"/>
    <w:rPr>
      <w:rFonts w:ascii="Times New Roman" w:eastAsia="Calibri" w:hAnsi="Times New Roman" w:cs="Times New Roman"/>
      <w:sz w:val="24"/>
      <w:szCs w:val="20"/>
      <w:lang w:eastAsia="pl-PL"/>
    </w:rPr>
  </w:style>
  <w:style w:type="paragraph" w:styleId="Akapitzlist">
    <w:name w:val="List Paragraph"/>
    <w:basedOn w:val="Normalny"/>
    <w:uiPriority w:val="34"/>
    <w:qFormat/>
    <w:rsid w:val="00B33D7E"/>
    <w:pPr>
      <w:ind w:left="720"/>
      <w:contextualSpacing/>
    </w:pPr>
    <w:rPr>
      <w:rFonts w:eastAsia="Times New Roman"/>
    </w:rPr>
  </w:style>
  <w:style w:type="paragraph" w:customStyle="1" w:styleId="Standard">
    <w:name w:val="Standard"/>
    <w:rsid w:val="00B33D7E"/>
    <w:pPr>
      <w:suppressAutoHyphens/>
      <w:autoSpaceDN w:val="0"/>
      <w:spacing w:after="200" w:line="276" w:lineRule="auto"/>
      <w:textAlignment w:val="baseline"/>
    </w:pPr>
    <w:rPr>
      <w:rFonts w:ascii="Calibri" w:eastAsia="Batang, 바탕" w:hAnsi="Calibri" w:cs="Calibri"/>
      <w:kern w:val="3"/>
      <w:lang w:eastAsia="zh-CN"/>
    </w:rPr>
  </w:style>
  <w:style w:type="paragraph" w:styleId="Stopka">
    <w:name w:val="footer"/>
    <w:basedOn w:val="Normalny"/>
    <w:link w:val="StopkaZnak"/>
    <w:uiPriority w:val="99"/>
    <w:unhideWhenUsed/>
    <w:rsid w:val="00B33D7E"/>
    <w:pPr>
      <w:tabs>
        <w:tab w:val="center" w:pos="4536"/>
        <w:tab w:val="right" w:pos="9072"/>
      </w:tabs>
    </w:pPr>
  </w:style>
  <w:style w:type="character" w:customStyle="1" w:styleId="StopkaZnak">
    <w:name w:val="Stopka Znak"/>
    <w:basedOn w:val="Domylnaczcionkaakapitu"/>
    <w:link w:val="Stopka"/>
    <w:uiPriority w:val="99"/>
    <w:rsid w:val="00B33D7E"/>
    <w:rPr>
      <w:rFonts w:ascii="Times New Roman" w:eastAsia="Calibri" w:hAnsi="Times New Roman" w:cs="Times New Roman"/>
      <w:sz w:val="20"/>
      <w:szCs w:val="20"/>
      <w:lang w:eastAsia="pl-PL"/>
    </w:rPr>
  </w:style>
  <w:style w:type="paragraph" w:styleId="Tekstpodstawowywcity">
    <w:name w:val="Body Text Indent"/>
    <w:basedOn w:val="Normalny"/>
    <w:link w:val="TekstpodstawowywcityZnak"/>
    <w:uiPriority w:val="99"/>
    <w:unhideWhenUsed/>
    <w:rsid w:val="00B33D7E"/>
    <w:pPr>
      <w:spacing w:after="120"/>
      <w:ind w:left="283"/>
    </w:pPr>
  </w:style>
  <w:style w:type="character" w:customStyle="1" w:styleId="TekstpodstawowywcityZnak">
    <w:name w:val="Tekst podstawowy wcięty Znak"/>
    <w:basedOn w:val="Domylnaczcionkaakapitu"/>
    <w:link w:val="Tekstpodstawowywcity"/>
    <w:uiPriority w:val="99"/>
    <w:rsid w:val="00B33D7E"/>
    <w:rPr>
      <w:rFonts w:ascii="Times New Roman" w:eastAsia="Calibri" w:hAnsi="Times New Roman" w:cs="Times New Roman"/>
      <w:sz w:val="20"/>
      <w:szCs w:val="20"/>
      <w:lang w:eastAsia="pl-PL"/>
    </w:rPr>
  </w:style>
  <w:style w:type="paragraph" w:styleId="Tekstdymka">
    <w:name w:val="Balloon Text"/>
    <w:basedOn w:val="Normalny"/>
    <w:link w:val="TekstdymkaZnak"/>
    <w:uiPriority w:val="99"/>
    <w:semiHidden/>
    <w:unhideWhenUsed/>
    <w:rsid w:val="000F5DC6"/>
    <w:rPr>
      <w:rFonts w:ascii="Segoe UI" w:hAnsi="Segoe UI" w:cs="Segoe UI"/>
      <w:sz w:val="18"/>
      <w:szCs w:val="18"/>
    </w:rPr>
  </w:style>
  <w:style w:type="character" w:customStyle="1" w:styleId="TekstdymkaZnak">
    <w:name w:val="Tekst dymka Znak"/>
    <w:basedOn w:val="Domylnaczcionkaakapitu"/>
    <w:link w:val="Tekstdymka"/>
    <w:uiPriority w:val="99"/>
    <w:semiHidden/>
    <w:rsid w:val="000F5DC6"/>
    <w:rPr>
      <w:rFonts w:ascii="Segoe UI" w:eastAsia="Calibri" w:hAnsi="Segoe UI" w:cs="Segoe UI"/>
      <w:sz w:val="18"/>
      <w:szCs w:val="18"/>
      <w:lang w:eastAsia="pl-PL"/>
    </w:rPr>
  </w:style>
  <w:style w:type="paragraph" w:styleId="Tekstpodstawowy3">
    <w:name w:val="Body Text 3"/>
    <w:basedOn w:val="Normalny"/>
    <w:link w:val="Tekstpodstawowy3Znak"/>
    <w:uiPriority w:val="99"/>
    <w:semiHidden/>
    <w:unhideWhenUsed/>
    <w:rsid w:val="00185017"/>
    <w:pPr>
      <w:spacing w:after="120"/>
    </w:pPr>
    <w:rPr>
      <w:sz w:val="16"/>
      <w:szCs w:val="16"/>
    </w:rPr>
  </w:style>
  <w:style w:type="character" w:customStyle="1" w:styleId="Tekstpodstawowy3Znak">
    <w:name w:val="Tekst podstawowy 3 Znak"/>
    <w:basedOn w:val="Domylnaczcionkaakapitu"/>
    <w:link w:val="Tekstpodstawowy3"/>
    <w:uiPriority w:val="99"/>
    <w:semiHidden/>
    <w:rsid w:val="00185017"/>
    <w:rPr>
      <w:rFonts w:ascii="Times New Roman" w:eastAsia="Calibri" w:hAnsi="Times New Roman" w:cs="Times New Roman"/>
      <w:sz w:val="16"/>
      <w:szCs w:val="16"/>
      <w:lang w:eastAsia="pl-PL"/>
    </w:rPr>
  </w:style>
  <w:style w:type="paragraph" w:customStyle="1" w:styleId="Styl">
    <w:name w:val="Styl"/>
    <w:rsid w:val="00C765AA"/>
    <w:pPr>
      <w:widowControl w:val="0"/>
      <w:autoSpaceDE w:val="0"/>
      <w:autoSpaceDN w:val="0"/>
      <w:adjustRightInd w:val="0"/>
      <w:spacing w:after="0" w:line="240" w:lineRule="auto"/>
    </w:pPr>
    <w:rPr>
      <w:rFonts w:ascii="Times New Roman" w:eastAsiaTheme="minorEastAsia" w:hAnsi="Times New Roman" w:cs="Times New Roman"/>
      <w:sz w:val="24"/>
      <w:szCs w:val="24"/>
      <w:lang w:eastAsia="pl-PL"/>
    </w:rPr>
  </w:style>
  <w:style w:type="character" w:styleId="Hipercze">
    <w:name w:val="Hyperlink"/>
    <w:basedOn w:val="Domylnaczcionkaakapitu"/>
    <w:uiPriority w:val="99"/>
    <w:unhideWhenUsed/>
    <w:rsid w:val="00482C56"/>
    <w:rPr>
      <w:color w:val="0000FF"/>
      <w:u w:val="single"/>
    </w:rPr>
  </w:style>
  <w:style w:type="character" w:styleId="Pogrubienie">
    <w:name w:val="Strong"/>
    <w:basedOn w:val="Domylnaczcionkaakapitu"/>
    <w:uiPriority w:val="22"/>
    <w:qFormat/>
    <w:rsid w:val="00784DF9"/>
    <w:rPr>
      <w:b/>
      <w:bCs/>
    </w:rPr>
  </w:style>
  <w:style w:type="paragraph" w:customStyle="1" w:styleId="podpis">
    <w:name w:val="podpis"/>
    <w:basedOn w:val="Normalny"/>
    <w:rsid w:val="00784DF9"/>
    <w:pPr>
      <w:spacing w:before="100" w:beforeAutospacing="1" w:after="100" w:afterAutospacing="1"/>
      <w:jc w:val="center"/>
      <w:textAlignment w:val="center"/>
    </w:pPr>
    <w:rPr>
      <w:rFonts w:eastAsia="Times New Roman"/>
      <w:sz w:val="24"/>
      <w:szCs w:val="24"/>
    </w:rPr>
  </w:style>
  <w:style w:type="paragraph" w:customStyle="1" w:styleId="paragraf">
    <w:name w:val="paragraf"/>
    <w:basedOn w:val="Normalny"/>
    <w:rsid w:val="005D02CB"/>
    <w:pPr>
      <w:spacing w:before="150" w:after="150"/>
      <w:ind w:firstLine="375"/>
      <w:jc w:val="both"/>
    </w:pPr>
    <w:rPr>
      <w:rFonts w:eastAsia="Times New Roman"/>
      <w:sz w:val="24"/>
      <w:szCs w:val="24"/>
    </w:rPr>
  </w:style>
  <w:style w:type="paragraph" w:styleId="Bezodstpw">
    <w:name w:val="No Spacing"/>
    <w:uiPriority w:val="1"/>
    <w:qFormat/>
    <w:rsid w:val="00EA5B42"/>
    <w:pPr>
      <w:spacing w:after="0" w:line="240" w:lineRule="auto"/>
    </w:pPr>
    <w:rPr>
      <w:rFonts w:ascii="Calibri" w:eastAsia="Times New Roman" w:hAnsi="Calibri" w:cs="Times New Roman"/>
    </w:rPr>
  </w:style>
  <w:style w:type="paragraph" w:styleId="Tekstprzypisukocowego">
    <w:name w:val="endnote text"/>
    <w:basedOn w:val="Normalny"/>
    <w:link w:val="TekstprzypisukocowegoZnak"/>
    <w:uiPriority w:val="99"/>
    <w:semiHidden/>
    <w:unhideWhenUsed/>
    <w:rsid w:val="00815E82"/>
  </w:style>
  <w:style w:type="character" w:customStyle="1" w:styleId="TekstprzypisukocowegoZnak">
    <w:name w:val="Tekst przypisu końcowego Znak"/>
    <w:basedOn w:val="Domylnaczcionkaakapitu"/>
    <w:link w:val="Tekstprzypisukocowego"/>
    <w:uiPriority w:val="99"/>
    <w:semiHidden/>
    <w:rsid w:val="00815E82"/>
    <w:rPr>
      <w:rFonts w:ascii="Times New Roman" w:eastAsia="Calibri" w:hAnsi="Times New Roman" w:cs="Times New Roman"/>
      <w:sz w:val="20"/>
      <w:szCs w:val="20"/>
      <w:lang w:eastAsia="pl-PL"/>
    </w:rPr>
  </w:style>
  <w:style w:type="character" w:styleId="Odwoanieprzypisukocowego">
    <w:name w:val="endnote reference"/>
    <w:basedOn w:val="Domylnaczcionkaakapitu"/>
    <w:uiPriority w:val="99"/>
    <w:semiHidden/>
    <w:unhideWhenUsed/>
    <w:rsid w:val="00815E82"/>
    <w:rPr>
      <w:vertAlign w:val="superscript"/>
    </w:rPr>
  </w:style>
  <w:style w:type="character" w:customStyle="1" w:styleId="NagwekZnak">
    <w:name w:val="Nagłówek Znak"/>
    <w:basedOn w:val="Domylnaczcionkaakapitu"/>
    <w:link w:val="Nagwek"/>
    <w:qFormat/>
    <w:rsid w:val="00DF48EE"/>
  </w:style>
  <w:style w:type="paragraph" w:styleId="Nagwek">
    <w:name w:val="header"/>
    <w:basedOn w:val="Normalny"/>
    <w:next w:val="Tekstpodstawowy"/>
    <w:link w:val="NagwekZnak"/>
    <w:unhideWhenUsed/>
    <w:rsid w:val="00DF48EE"/>
    <w:pPr>
      <w:tabs>
        <w:tab w:val="center" w:pos="4536"/>
        <w:tab w:val="right" w:pos="9072"/>
      </w:tabs>
    </w:pPr>
    <w:rPr>
      <w:rFonts w:asciiTheme="minorHAnsi" w:eastAsiaTheme="minorHAnsi" w:hAnsiTheme="minorHAnsi" w:cstheme="minorBidi"/>
      <w:sz w:val="22"/>
      <w:szCs w:val="22"/>
      <w:lang w:eastAsia="en-US"/>
    </w:rPr>
  </w:style>
  <w:style w:type="character" w:customStyle="1" w:styleId="NagwekZnak1">
    <w:name w:val="Nagłówek Znak1"/>
    <w:basedOn w:val="Domylnaczcionkaakapitu"/>
    <w:uiPriority w:val="99"/>
    <w:semiHidden/>
    <w:rsid w:val="00DF48EE"/>
    <w:rPr>
      <w:rFonts w:ascii="Times New Roman" w:eastAsia="Calibri" w:hAnsi="Times New Roman" w:cs="Times New Roman"/>
      <w:sz w:val="20"/>
      <w:szCs w:val="20"/>
      <w:lang w:eastAsia="pl-PL"/>
    </w:rPr>
  </w:style>
  <w:style w:type="paragraph" w:styleId="NormalnyWeb">
    <w:name w:val="Normal (Web)"/>
    <w:basedOn w:val="Normalny"/>
    <w:uiPriority w:val="99"/>
    <w:unhideWhenUsed/>
    <w:rsid w:val="00DF48EE"/>
    <w:pPr>
      <w:spacing w:before="100" w:beforeAutospacing="1" w:after="100" w:afterAutospacing="1"/>
    </w:pPr>
    <w:rPr>
      <w:rFonts w:eastAsia="Times New Roman"/>
      <w:sz w:val="24"/>
      <w:szCs w:val="24"/>
    </w:rPr>
  </w:style>
  <w:style w:type="paragraph" w:customStyle="1" w:styleId="dtz">
    <w:name w:val="dtz"/>
    <w:basedOn w:val="Normalny"/>
    <w:rsid w:val="00DF48EE"/>
    <w:pPr>
      <w:spacing w:before="100" w:beforeAutospacing="1" w:after="100" w:afterAutospacing="1"/>
    </w:pPr>
    <w:rPr>
      <w:rFonts w:eastAsia="Times New Roman"/>
      <w:sz w:val="24"/>
      <w:szCs w:val="24"/>
    </w:rPr>
  </w:style>
  <w:style w:type="paragraph" w:customStyle="1" w:styleId="Textbody">
    <w:name w:val="Text body"/>
    <w:basedOn w:val="Normalny"/>
    <w:rsid w:val="008076A0"/>
    <w:pPr>
      <w:widowControl w:val="0"/>
      <w:suppressAutoHyphens/>
      <w:autoSpaceDN w:val="0"/>
      <w:jc w:val="both"/>
      <w:textAlignment w:val="baseline"/>
    </w:pPr>
    <w:rPr>
      <w:rFonts w:eastAsia="Tahoma" w:cs="Tahoma"/>
      <w:kern w:val="3"/>
      <w:sz w:val="24"/>
      <w:szCs w:val="24"/>
    </w:rPr>
  </w:style>
  <w:style w:type="paragraph" w:customStyle="1" w:styleId="Default">
    <w:name w:val="Default"/>
    <w:rsid w:val="00257149"/>
    <w:pPr>
      <w:autoSpaceDE w:val="0"/>
      <w:autoSpaceDN w:val="0"/>
      <w:adjustRightInd w:val="0"/>
      <w:spacing w:after="0" w:line="240" w:lineRule="auto"/>
    </w:pPr>
    <w:rPr>
      <w:rFonts w:ascii="Calibri" w:hAnsi="Calibri" w:cs="Calibri"/>
      <w:color w:val="000000"/>
      <w:sz w:val="24"/>
      <w:szCs w:val="24"/>
    </w:rPr>
  </w:style>
  <w:style w:type="paragraph" w:styleId="Zwykytekst">
    <w:name w:val="Plain Text"/>
    <w:basedOn w:val="Normalny"/>
    <w:link w:val="ZwykytekstZnak"/>
    <w:uiPriority w:val="99"/>
    <w:unhideWhenUsed/>
    <w:rsid w:val="0055628A"/>
    <w:rPr>
      <w:rFonts w:ascii="Calibri" w:hAnsi="Calibri"/>
      <w:sz w:val="22"/>
      <w:szCs w:val="21"/>
      <w:lang w:eastAsia="en-US"/>
    </w:rPr>
  </w:style>
  <w:style w:type="character" w:customStyle="1" w:styleId="ZwykytekstZnak">
    <w:name w:val="Zwykły tekst Znak"/>
    <w:basedOn w:val="Domylnaczcionkaakapitu"/>
    <w:link w:val="Zwykytekst"/>
    <w:uiPriority w:val="99"/>
    <w:rsid w:val="0055628A"/>
    <w:rPr>
      <w:rFonts w:ascii="Calibri" w:eastAsia="Calibri" w:hAnsi="Calibri" w:cs="Times New Roman"/>
      <w:szCs w:val="21"/>
    </w:rPr>
  </w:style>
  <w:style w:type="character" w:customStyle="1" w:styleId="markedcontent">
    <w:name w:val="markedcontent"/>
    <w:basedOn w:val="Domylnaczcionkaakapitu"/>
    <w:rsid w:val="008D5146"/>
  </w:style>
  <w:style w:type="character" w:styleId="Nierozpoznanawzmianka">
    <w:name w:val="Unresolved Mention"/>
    <w:basedOn w:val="Domylnaczcionkaakapitu"/>
    <w:uiPriority w:val="99"/>
    <w:semiHidden/>
    <w:unhideWhenUsed/>
    <w:rsid w:val="00ED70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8495</TotalTime>
  <Pages>19</Pages>
  <Words>7851</Words>
  <Characters>47111</Characters>
  <Application>Microsoft Office Word</Application>
  <DocSecurity>0</DocSecurity>
  <Lines>392</Lines>
  <Paragraphs>109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Danuta Prusinowska</dc:creator>
  <cp:keywords/>
  <dc:description/>
  <cp:lastModifiedBy>Danuta Prusinowska</cp:lastModifiedBy>
  <cp:revision>1048</cp:revision>
  <cp:lastPrinted>2026-05-20T10:29:00Z</cp:lastPrinted>
  <dcterms:created xsi:type="dcterms:W3CDTF">2020-06-09T10:06:00Z</dcterms:created>
  <dcterms:modified xsi:type="dcterms:W3CDTF">2026-07-31T06:31:00Z</dcterms:modified>
</cp:coreProperties>
</file>