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C3426" w14:textId="77777777" w:rsidR="007201A7" w:rsidRDefault="007201A7" w:rsidP="008E6634"/>
    <w:p w14:paraId="55B151B9" w14:textId="1DB5C1B2" w:rsidR="008E6634" w:rsidRPr="008E6634" w:rsidRDefault="008E6634" w:rsidP="008E6634"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D1685C1" wp14:editId="09C66A27">
            <wp:simplePos x="0" y="0"/>
            <wp:positionH relativeFrom="column">
              <wp:posOffset>493395</wp:posOffset>
            </wp:positionH>
            <wp:positionV relativeFrom="paragraph">
              <wp:posOffset>43814</wp:posOffset>
            </wp:positionV>
            <wp:extent cx="949918" cy="1152525"/>
            <wp:effectExtent l="0" t="0" r="3175" b="0"/>
            <wp:wrapNone/>
            <wp:docPr id="1313260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26029" name="Obraz 13132602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4187" cy="1157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A96D9" w14:textId="5AA01688" w:rsidR="008E6634" w:rsidRPr="008E6634" w:rsidRDefault="008E6634" w:rsidP="008E6634"/>
    <w:p w14:paraId="286A8946" w14:textId="65FE166A" w:rsidR="008E6634" w:rsidRPr="008E6634" w:rsidRDefault="008E6634" w:rsidP="008E6634"/>
    <w:p w14:paraId="023B00C5" w14:textId="5C126C42" w:rsidR="008E6634" w:rsidRPr="008E6634" w:rsidRDefault="008E6634" w:rsidP="008E6634"/>
    <w:p w14:paraId="0D0E8E19" w14:textId="76A37D89" w:rsidR="008E6634" w:rsidRPr="008E6634" w:rsidRDefault="008E6634" w:rsidP="008E6634"/>
    <w:p w14:paraId="50F7F6E1" w14:textId="10938756" w:rsidR="008E6634" w:rsidRPr="008E6634" w:rsidRDefault="008E6634" w:rsidP="008E6634"/>
    <w:p w14:paraId="15B33D79" w14:textId="1CCEF3E4" w:rsidR="008E6634" w:rsidRPr="008E6634" w:rsidRDefault="008E6634" w:rsidP="008E6634"/>
    <w:p w14:paraId="6B030ADD" w14:textId="397771E3" w:rsidR="008E6634" w:rsidRPr="008E6634" w:rsidRDefault="008E6634" w:rsidP="008E6634"/>
    <w:p w14:paraId="42744D79" w14:textId="7BFEA985" w:rsidR="008E6634" w:rsidRPr="008E6634" w:rsidRDefault="008E6634" w:rsidP="008E6634"/>
    <w:p w14:paraId="6304EDE2" w14:textId="042BBA03" w:rsidR="008E6634" w:rsidRDefault="008E6634" w:rsidP="005E5DA5">
      <w:pPr>
        <w:tabs>
          <w:tab w:val="left" w:pos="100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01108FD8" w14:textId="77777777" w:rsidR="005E5DA5" w:rsidRDefault="005E5DA5" w:rsidP="008E6634">
      <w:pPr>
        <w:tabs>
          <w:tab w:val="left" w:pos="1005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C224427" w14:textId="77777777" w:rsidR="005E5DA5" w:rsidRDefault="005E5DA5" w:rsidP="008E6634">
      <w:pPr>
        <w:tabs>
          <w:tab w:val="left" w:pos="1005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8B33C31" w14:textId="736B0817" w:rsidR="008E6634" w:rsidRPr="008E6634" w:rsidRDefault="008E6634" w:rsidP="005E5DA5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E6634">
        <w:rPr>
          <w:rFonts w:ascii="Times New Roman" w:hAnsi="Times New Roman" w:cs="Times New Roman"/>
          <w:b/>
          <w:sz w:val="44"/>
          <w:szCs w:val="44"/>
        </w:rPr>
        <w:t xml:space="preserve">Sprawozdanie z realizacji Programu </w:t>
      </w:r>
      <w:r w:rsidRPr="008E6634">
        <w:rPr>
          <w:rFonts w:ascii="Times New Roman" w:hAnsi="Times New Roman" w:cs="Times New Roman"/>
          <w:b/>
          <w:sz w:val="44"/>
          <w:szCs w:val="44"/>
        </w:rPr>
        <w:br/>
        <w:t xml:space="preserve">Współpracy Gminy Reszel </w:t>
      </w:r>
      <w:r w:rsidRPr="008E6634">
        <w:rPr>
          <w:rFonts w:ascii="Times New Roman" w:hAnsi="Times New Roman" w:cs="Times New Roman"/>
          <w:b/>
          <w:sz w:val="44"/>
          <w:szCs w:val="44"/>
        </w:rPr>
        <w:br/>
        <w:t xml:space="preserve">z Organizacjami Pozarządowymi </w:t>
      </w:r>
      <w:r w:rsidRPr="008E6634">
        <w:rPr>
          <w:rFonts w:ascii="Times New Roman" w:hAnsi="Times New Roman" w:cs="Times New Roman"/>
          <w:b/>
          <w:sz w:val="44"/>
          <w:szCs w:val="44"/>
        </w:rPr>
        <w:br/>
        <w:t xml:space="preserve">oraz innymi podmiotami </w:t>
      </w:r>
      <w:r w:rsidRPr="008E6634">
        <w:rPr>
          <w:rFonts w:ascii="Times New Roman" w:hAnsi="Times New Roman" w:cs="Times New Roman"/>
          <w:b/>
          <w:sz w:val="44"/>
          <w:szCs w:val="44"/>
        </w:rPr>
        <w:br/>
        <w:t xml:space="preserve">prowadzącymi działalność pożytku publicznego </w:t>
      </w:r>
      <w:r w:rsidRPr="008E6634">
        <w:rPr>
          <w:rFonts w:ascii="Times New Roman" w:hAnsi="Times New Roman" w:cs="Times New Roman"/>
          <w:b/>
          <w:sz w:val="44"/>
          <w:szCs w:val="44"/>
        </w:rPr>
        <w:br/>
        <w:t xml:space="preserve">za 2025 rok </w:t>
      </w:r>
    </w:p>
    <w:p w14:paraId="0ABE5475" w14:textId="77777777" w:rsidR="008E6634" w:rsidRDefault="008E6634" w:rsidP="008E6634"/>
    <w:p w14:paraId="43A16E20" w14:textId="77777777" w:rsidR="008E6634" w:rsidRPr="008E6634" w:rsidRDefault="008E6634" w:rsidP="008E6634"/>
    <w:p w14:paraId="69DAE18D" w14:textId="799D83D3" w:rsidR="005E5DA5" w:rsidRDefault="008E6634" w:rsidP="005E5DA5">
      <w:pPr>
        <w:tabs>
          <w:tab w:val="left" w:pos="8310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br/>
      </w:r>
    </w:p>
    <w:p w14:paraId="4D502886" w14:textId="172F8848" w:rsidR="005E5DA5" w:rsidRDefault="008E6634" w:rsidP="005E5DA5">
      <w:pPr>
        <w:tabs>
          <w:tab w:val="left" w:pos="831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</w:p>
    <w:p w14:paraId="3203D463" w14:textId="77777777" w:rsidR="005E5DA5" w:rsidRDefault="005E5DA5" w:rsidP="005E5DA5">
      <w:pPr>
        <w:tabs>
          <w:tab w:val="left" w:pos="831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89A8E32" w14:textId="793961C5" w:rsidR="00BD4811" w:rsidRDefault="00405700" w:rsidP="005E5DA5">
      <w:pPr>
        <w:tabs>
          <w:tab w:val="left" w:pos="831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8E6634" w:rsidRPr="008E6634">
        <w:rPr>
          <w:rFonts w:ascii="Times New Roman" w:hAnsi="Times New Roman" w:cs="Times New Roman"/>
          <w:sz w:val="20"/>
          <w:szCs w:val="20"/>
        </w:rPr>
        <w:t xml:space="preserve">Na podstawie: </w:t>
      </w:r>
    </w:p>
    <w:p w14:paraId="6380B42D" w14:textId="77777777" w:rsidR="00BD4811" w:rsidRDefault="008E6634" w:rsidP="005E5DA5">
      <w:pPr>
        <w:tabs>
          <w:tab w:val="left" w:pos="831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E6634">
        <w:rPr>
          <w:rFonts w:ascii="Times New Roman" w:hAnsi="Times New Roman" w:cs="Times New Roman"/>
          <w:sz w:val="20"/>
          <w:szCs w:val="20"/>
        </w:rPr>
        <w:t>art. 5 a ust.3 ustawy o działalności pożytku publicznego</w:t>
      </w:r>
    </w:p>
    <w:p w14:paraId="0A09EE5D" w14:textId="3CC82082" w:rsidR="008E6634" w:rsidRDefault="008E6634" w:rsidP="005E5DA5">
      <w:pPr>
        <w:tabs>
          <w:tab w:val="left" w:pos="831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E6634">
        <w:rPr>
          <w:rFonts w:ascii="Times New Roman" w:hAnsi="Times New Roman" w:cs="Times New Roman"/>
          <w:sz w:val="20"/>
          <w:szCs w:val="20"/>
        </w:rPr>
        <w:t xml:space="preserve"> i o wolontariacie z dnia 24 kwietnia 2003 r.</w:t>
      </w:r>
      <w:r w:rsidR="00BD4811">
        <w:rPr>
          <w:rFonts w:ascii="Times New Roman" w:hAnsi="Times New Roman" w:cs="Times New Roman"/>
          <w:sz w:val="20"/>
          <w:szCs w:val="20"/>
        </w:rPr>
        <w:t xml:space="preserve"> (t</w:t>
      </w:r>
      <w:r w:rsidR="00315674">
        <w:rPr>
          <w:rFonts w:ascii="Times New Roman" w:hAnsi="Times New Roman" w:cs="Times New Roman"/>
          <w:sz w:val="20"/>
          <w:szCs w:val="20"/>
        </w:rPr>
        <w:t xml:space="preserve">. </w:t>
      </w:r>
      <w:r w:rsidR="00BD4811">
        <w:rPr>
          <w:rFonts w:ascii="Times New Roman" w:hAnsi="Times New Roman" w:cs="Times New Roman"/>
          <w:sz w:val="20"/>
          <w:szCs w:val="20"/>
        </w:rPr>
        <w:t xml:space="preserve">j. Dz. U z 2025 r. poz. </w:t>
      </w:r>
      <w:r w:rsidR="00775F91">
        <w:rPr>
          <w:rFonts w:ascii="Times New Roman" w:hAnsi="Times New Roman" w:cs="Times New Roman"/>
          <w:sz w:val="20"/>
          <w:szCs w:val="20"/>
        </w:rPr>
        <w:t>1338</w:t>
      </w:r>
      <w:r w:rsidR="00BD4811">
        <w:rPr>
          <w:rFonts w:ascii="Times New Roman" w:hAnsi="Times New Roman" w:cs="Times New Roman"/>
          <w:sz w:val="20"/>
          <w:szCs w:val="20"/>
        </w:rPr>
        <w:t>)</w:t>
      </w:r>
    </w:p>
    <w:p w14:paraId="53CF7BAF" w14:textId="77777777" w:rsidR="005E5DA5" w:rsidRDefault="005E5DA5" w:rsidP="00405700">
      <w:pPr>
        <w:tabs>
          <w:tab w:val="left" w:pos="831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86F304F" w14:textId="77777777" w:rsidR="005E5DA5" w:rsidRDefault="005E5DA5" w:rsidP="005E5DA5">
      <w:pPr>
        <w:tabs>
          <w:tab w:val="left" w:pos="831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20A6144" w14:textId="77777777" w:rsidR="00A3004A" w:rsidRPr="00317B57" w:rsidRDefault="00A3004A" w:rsidP="00A3004A">
      <w:pPr>
        <w:pStyle w:val="Akapitzlist"/>
        <w:numPr>
          <w:ilvl w:val="0"/>
          <w:numId w:val="20"/>
        </w:numPr>
        <w:tabs>
          <w:tab w:val="left" w:pos="709"/>
        </w:tabs>
        <w:spacing w:after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7B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Wprowadzenie</w:t>
      </w:r>
    </w:p>
    <w:p w14:paraId="4342588D" w14:textId="77777777" w:rsidR="00A3004A" w:rsidRPr="002A1ABD" w:rsidRDefault="00A3004A" w:rsidP="00A3004A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34BF3CF" w14:textId="0414E2C7" w:rsidR="00A3004A" w:rsidRPr="002A1ABD" w:rsidRDefault="00A3004A" w:rsidP="00A3004A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1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Jednym z kluczowych elementów budowania spójnej i dobrze funkcjonującej społeczności lokalnej jest efektywna współpraca Gminy Reszel z organizacjami pozarządowymi. </w:t>
      </w:r>
      <w:r w:rsidR="003156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A1ABD">
        <w:rPr>
          <w:rFonts w:ascii="Times New Roman" w:hAnsi="Times New Roman" w:cs="Times New Roman"/>
          <w:color w:val="000000" w:themeColor="text1"/>
          <w:sz w:val="24"/>
          <w:szCs w:val="24"/>
        </w:rPr>
        <w:t>Jej</w:t>
      </w:r>
      <w:r w:rsidR="003156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1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głównym celem jest lepsze dostosowanie działań do aktualnych potrzeb mieszkańców oraz szybkie reagowanie w sytuacjach wymagających zorganizowanego i sprawnego działania. </w:t>
      </w:r>
    </w:p>
    <w:p w14:paraId="73D53D30" w14:textId="304CB1FA" w:rsidR="00A3004A" w:rsidRPr="002A1ABD" w:rsidRDefault="00A3004A" w:rsidP="00A3004A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1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Kooperacja międzysektorowa podnosi jakość prowadzonych inicjatyw – dzięki niej możliwe jest wykorzystanie szerszego zakresu zasobów i doświadczeń, co przekłada </w:t>
      </w:r>
      <w:r w:rsidRPr="002A1ABD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się na większą skuteczność i sprawność działania. </w:t>
      </w:r>
    </w:p>
    <w:p w14:paraId="56995758" w14:textId="09549AD1" w:rsidR="00A3004A" w:rsidRPr="002A1ABD" w:rsidRDefault="00A3004A" w:rsidP="00A3004A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1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Współpraca z tzw. trzecim sektorem w Reszlu opiera się na corocznie ogłaszanym Programie Współpracy Gminy Reszel z Organizacjami Pozarządowymi, którym zapewnia stabilność relacji, określa zasady współdziałania, proponuje formy wsparcia pozafinansowego oraz wskazuje priorytetowe zadania, na które przeznaczane są środki z budżetu Miasta Reszla. </w:t>
      </w:r>
    </w:p>
    <w:p w14:paraId="5F9CC26C" w14:textId="77777777" w:rsidR="002A1ABD" w:rsidRDefault="00A3004A" w:rsidP="002A1AB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1ABD">
        <w:rPr>
          <w:rFonts w:ascii="Times New Roman" w:hAnsi="Times New Roman" w:cs="Times New Roman"/>
          <w:color w:val="000000" w:themeColor="text1"/>
          <w:sz w:val="24"/>
          <w:szCs w:val="24"/>
        </w:rPr>
        <w:t>Sprawozdanie za rok 2025 zawiera informacje na temat szeroko rozumianej współpracy Gminy Reszel, w tym m. in. organizacji konkursów, wydarzeń promocyjnych oraz przekazywania środków finansowych na realizację zadań publicznych.</w:t>
      </w:r>
    </w:p>
    <w:p w14:paraId="1850C1C6" w14:textId="314D63B9" w:rsidR="00A3004A" w:rsidRPr="002A1ABD" w:rsidRDefault="00A3004A" w:rsidP="002A1ABD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1ABD">
        <w:rPr>
          <w:rFonts w:ascii="Times New Roman" w:hAnsi="Times New Roman" w:cs="Times New Roman"/>
          <w:bCs/>
          <w:sz w:val="24"/>
          <w:szCs w:val="24"/>
        </w:rPr>
        <w:t xml:space="preserve">Na podstawie art. 5a ust. 3 ustawy o działalności pożytku publicznego i wolontariacie </w:t>
      </w:r>
      <w:r w:rsidRPr="002A1ABD">
        <w:rPr>
          <w:rFonts w:ascii="Times New Roman" w:hAnsi="Times New Roman" w:cs="Times New Roman"/>
          <w:bCs/>
          <w:sz w:val="24"/>
          <w:szCs w:val="24"/>
        </w:rPr>
        <w:br/>
        <w:t>z dnia 24 kwietnia 2003 r. (t.j. Dz. U z 2024 r. poz. 1491</w:t>
      </w:r>
      <w:r w:rsidRPr="002A1A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ze zm.), </w:t>
      </w:r>
      <w:r w:rsidRPr="002A1ABD">
        <w:rPr>
          <w:rFonts w:ascii="Times New Roman" w:hAnsi="Times New Roman" w:cs="Times New Roman"/>
          <w:bCs/>
          <w:sz w:val="24"/>
          <w:szCs w:val="24"/>
        </w:rPr>
        <w:t xml:space="preserve">organ wykonawczy jednostki samorządu terytorialnego, nie później niż do dnia 31 maja każdego roku, jest obowiązany przedłożyć organowi stanowiącemu jednostki samorządu terytorialnego oraz opublikować </w:t>
      </w:r>
      <w:r w:rsidRPr="002A1ABD">
        <w:rPr>
          <w:rFonts w:ascii="Times New Roman" w:hAnsi="Times New Roman" w:cs="Times New Roman"/>
          <w:bCs/>
          <w:sz w:val="24"/>
          <w:szCs w:val="24"/>
        </w:rPr>
        <w:br/>
        <w:t xml:space="preserve">w Biuletynie Informacji </w:t>
      </w:r>
      <w:r w:rsidRPr="002A1ABD">
        <w:rPr>
          <w:rStyle w:val="luchili"/>
          <w:rFonts w:ascii="Times New Roman" w:hAnsi="Times New Roman" w:cs="Times New Roman"/>
          <w:bCs/>
          <w:szCs w:val="24"/>
        </w:rPr>
        <w:t>Publicznej</w:t>
      </w:r>
      <w:r w:rsidRPr="002A1ABD">
        <w:rPr>
          <w:rFonts w:ascii="Times New Roman" w:hAnsi="Times New Roman" w:cs="Times New Roman"/>
          <w:bCs/>
          <w:sz w:val="24"/>
          <w:szCs w:val="24"/>
        </w:rPr>
        <w:t xml:space="preserve"> sprawozdanie z realizacji programu współpracy za rok poprzedni.</w:t>
      </w:r>
    </w:p>
    <w:p w14:paraId="6D2696A1" w14:textId="42978E5C" w:rsidR="00A3004A" w:rsidRPr="002A1ABD" w:rsidRDefault="00A3004A" w:rsidP="00A3004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1ABD">
        <w:rPr>
          <w:rFonts w:ascii="Times New Roman" w:hAnsi="Times New Roman" w:cs="Times New Roman"/>
          <w:sz w:val="24"/>
          <w:szCs w:val="24"/>
        </w:rPr>
        <w:t xml:space="preserve">Program Współpracy Gminy Reszel z organizacjami pozarządowymi oraz innymi podmiotami prowadzącymi działalność pożytku publicznego na rok </w:t>
      </w:r>
      <w:r w:rsidRPr="002A1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</w:t>
      </w:r>
      <w:r w:rsidRPr="002A1ABD">
        <w:rPr>
          <w:rFonts w:ascii="Times New Roman" w:hAnsi="Times New Roman" w:cs="Times New Roman"/>
          <w:sz w:val="24"/>
          <w:szCs w:val="24"/>
        </w:rPr>
        <w:t xml:space="preserve">został uchwalony przez Radę Miejską w Reszlu w dniu 24 listopada 2024 roku (Uchwała Nr X/56/2024) </w:t>
      </w:r>
      <w:r w:rsidR="001A57F7">
        <w:rPr>
          <w:rFonts w:ascii="Times New Roman" w:hAnsi="Times New Roman" w:cs="Times New Roman"/>
          <w:sz w:val="24"/>
          <w:szCs w:val="24"/>
        </w:rPr>
        <w:br/>
      </w:r>
      <w:r w:rsidRPr="002A1ABD">
        <w:rPr>
          <w:rFonts w:ascii="Times New Roman" w:hAnsi="Times New Roman" w:cs="Times New Roman"/>
          <w:sz w:val="24"/>
          <w:szCs w:val="24"/>
        </w:rPr>
        <w:t>oraz zmieniony dwoma uchwałami:</w:t>
      </w:r>
    </w:p>
    <w:p w14:paraId="7C6D8630" w14:textId="00F77033" w:rsidR="00A3004A" w:rsidRPr="000F108B" w:rsidRDefault="00A3004A" w:rsidP="000F108B">
      <w:pPr>
        <w:pStyle w:val="Akapitzlist"/>
        <w:numPr>
          <w:ilvl w:val="0"/>
          <w:numId w:val="24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108B">
        <w:rPr>
          <w:rFonts w:ascii="Times New Roman" w:hAnsi="Times New Roman" w:cs="Times New Roman"/>
          <w:sz w:val="24"/>
          <w:szCs w:val="24"/>
        </w:rPr>
        <w:t>Uchwała Nr XII/76/2025 Rady Miejskiej w Reszlu z dnia 22 stycznia 2025 roku;</w:t>
      </w:r>
    </w:p>
    <w:p w14:paraId="752C90AC" w14:textId="0369A788" w:rsidR="00A3004A" w:rsidRDefault="00A3004A" w:rsidP="00317B57">
      <w:pPr>
        <w:pStyle w:val="Akapitzlist"/>
        <w:numPr>
          <w:ilvl w:val="0"/>
          <w:numId w:val="24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108B">
        <w:rPr>
          <w:rFonts w:ascii="Times New Roman" w:hAnsi="Times New Roman" w:cs="Times New Roman"/>
          <w:sz w:val="24"/>
          <w:szCs w:val="24"/>
        </w:rPr>
        <w:t>Uchwała Nr XIII/86/2025 Rady Miejskiej w Reszlu z dnia 26 lutego 2025 roku.</w:t>
      </w:r>
    </w:p>
    <w:p w14:paraId="26645309" w14:textId="77777777" w:rsidR="00317B57" w:rsidRPr="00317B57" w:rsidRDefault="00317B57" w:rsidP="00317B57">
      <w:pPr>
        <w:spacing w:before="120" w:after="120" w:line="240" w:lineRule="auto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49B70A9F" w14:textId="77777777" w:rsidR="00A3004A" w:rsidRPr="002A1ABD" w:rsidRDefault="00A3004A" w:rsidP="00A3004A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1ABD">
        <w:rPr>
          <w:rFonts w:ascii="Times New Roman" w:hAnsi="Times New Roman" w:cs="Times New Roman"/>
          <w:sz w:val="24"/>
          <w:szCs w:val="24"/>
        </w:rPr>
        <w:t>W 2025 roku Gmina Reszel stosowała określone w ustawie o działalności pożytku publicznego i o wolontariacie formy współpracy z organizacjami pozarządowymi:</w:t>
      </w:r>
    </w:p>
    <w:p w14:paraId="0E1F6496" w14:textId="77777777" w:rsidR="00A3004A" w:rsidRPr="002A1ABD" w:rsidRDefault="00A3004A" w:rsidP="00A3004A">
      <w:pPr>
        <w:numPr>
          <w:ilvl w:val="0"/>
          <w:numId w:val="14"/>
        </w:numPr>
        <w:tabs>
          <w:tab w:val="clear" w:pos="1068"/>
          <w:tab w:val="num" w:pos="284"/>
        </w:tabs>
        <w:suppressAutoHyphens/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A1ABD">
        <w:rPr>
          <w:rFonts w:ascii="Times New Roman" w:hAnsi="Times New Roman" w:cs="Times New Roman"/>
          <w:sz w:val="24"/>
          <w:szCs w:val="24"/>
        </w:rPr>
        <w:t xml:space="preserve">zlecanie organizacjom pozarządowym oraz innym podmiotom działającym </w:t>
      </w:r>
      <w:r w:rsidRPr="002A1ABD">
        <w:rPr>
          <w:rFonts w:ascii="Times New Roman" w:hAnsi="Times New Roman" w:cs="Times New Roman"/>
          <w:sz w:val="24"/>
          <w:szCs w:val="24"/>
        </w:rPr>
        <w:br/>
        <w:t>w zakresie pożytku publicznego realizacji zadań publicznych na zasadach określonych w ustawie;</w:t>
      </w:r>
    </w:p>
    <w:p w14:paraId="65627467" w14:textId="241DC046" w:rsidR="00A3004A" w:rsidRPr="002A1ABD" w:rsidRDefault="00A3004A" w:rsidP="00A3004A">
      <w:pPr>
        <w:numPr>
          <w:ilvl w:val="0"/>
          <w:numId w:val="14"/>
        </w:numPr>
        <w:tabs>
          <w:tab w:val="clear" w:pos="1068"/>
        </w:tabs>
        <w:suppressAutoHyphens/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A1ABD">
        <w:rPr>
          <w:rFonts w:ascii="Times New Roman" w:hAnsi="Times New Roman" w:cs="Times New Roman"/>
          <w:sz w:val="24"/>
          <w:szCs w:val="24"/>
        </w:rPr>
        <w:t>wzajemne informowanie się o planowanych kierunkach działalności oraz</w:t>
      </w:r>
      <w:r w:rsidR="00317B57">
        <w:rPr>
          <w:rFonts w:ascii="Times New Roman" w:hAnsi="Times New Roman" w:cs="Times New Roman"/>
          <w:sz w:val="24"/>
          <w:szCs w:val="24"/>
        </w:rPr>
        <w:t xml:space="preserve"> </w:t>
      </w:r>
      <w:r w:rsidRPr="002A1ABD">
        <w:rPr>
          <w:rFonts w:ascii="Times New Roman" w:hAnsi="Times New Roman" w:cs="Times New Roman"/>
          <w:sz w:val="24"/>
          <w:szCs w:val="24"/>
        </w:rPr>
        <w:t>współdziałanie w celu ich zharmonizowania;</w:t>
      </w:r>
    </w:p>
    <w:p w14:paraId="0D18902D" w14:textId="77777777" w:rsidR="00A3004A" w:rsidRPr="002A1ABD" w:rsidRDefault="00A3004A" w:rsidP="00A3004A">
      <w:pPr>
        <w:numPr>
          <w:ilvl w:val="0"/>
          <w:numId w:val="14"/>
        </w:numPr>
        <w:tabs>
          <w:tab w:val="clear" w:pos="1068"/>
          <w:tab w:val="num" w:pos="709"/>
        </w:tabs>
        <w:suppressAutoHyphens/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A1ABD">
        <w:rPr>
          <w:rFonts w:ascii="Times New Roman" w:hAnsi="Times New Roman" w:cs="Times New Roman"/>
          <w:sz w:val="24"/>
          <w:szCs w:val="24"/>
        </w:rPr>
        <w:t>konsultowanie z organizacjami pozarządowymi oraz innymi podmiotami działającymi w zakresie pożytku publicznego – odpowiednio do zakresu ich działania – projektów aktów normatywnych w dziedzinach dotyczących ich działalności statutowej;</w:t>
      </w:r>
    </w:p>
    <w:p w14:paraId="025FD263" w14:textId="772A1804" w:rsidR="00A3004A" w:rsidRPr="002A1ABD" w:rsidRDefault="00A3004A" w:rsidP="00A3004A">
      <w:pPr>
        <w:numPr>
          <w:ilvl w:val="0"/>
          <w:numId w:val="14"/>
        </w:numPr>
        <w:tabs>
          <w:tab w:val="clear" w:pos="1068"/>
        </w:tabs>
        <w:suppressAutoHyphens/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A1ABD">
        <w:rPr>
          <w:rFonts w:ascii="Times New Roman" w:hAnsi="Times New Roman" w:cs="Times New Roman"/>
          <w:sz w:val="24"/>
          <w:szCs w:val="24"/>
        </w:rPr>
        <w:t xml:space="preserve">tworzenie wspólnych zespołów o charakterze doradczym i inicjatywnym, złożonych z przedstawicieli organizacji pozarządowych, innych podmiotów działających </w:t>
      </w:r>
      <w:r w:rsidRPr="002A1ABD">
        <w:rPr>
          <w:rFonts w:ascii="Times New Roman" w:hAnsi="Times New Roman" w:cs="Times New Roman"/>
          <w:sz w:val="24"/>
          <w:szCs w:val="24"/>
        </w:rPr>
        <w:lastRenderedPageBreak/>
        <w:t>w zakresie pożytku publicznego oraz przedstawicieli właściwych organów administracji publicznej.</w:t>
      </w:r>
    </w:p>
    <w:p w14:paraId="3116D0BF" w14:textId="77777777" w:rsidR="00A3004A" w:rsidRPr="002A1ABD" w:rsidRDefault="00A3004A" w:rsidP="00A3004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52EC61" w14:textId="77777777" w:rsidR="00A3004A" w:rsidRPr="002A1ABD" w:rsidRDefault="00A3004A" w:rsidP="00A3004A">
      <w:pPr>
        <w:suppressAutoHyphens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1ABD">
        <w:rPr>
          <w:rFonts w:ascii="Times New Roman" w:hAnsi="Times New Roman" w:cs="Times New Roman"/>
          <w:sz w:val="24"/>
          <w:szCs w:val="24"/>
        </w:rPr>
        <w:t xml:space="preserve">W celu przygotowania projektu budżetu na rok 2025 organizacje mogły składać wnioski </w:t>
      </w:r>
      <w:r w:rsidRPr="002A1ABD">
        <w:rPr>
          <w:rFonts w:ascii="Times New Roman" w:hAnsi="Times New Roman" w:cs="Times New Roman"/>
          <w:sz w:val="24"/>
          <w:szCs w:val="24"/>
        </w:rPr>
        <w:br/>
        <w:t xml:space="preserve">do projektu budżetu do dnia 30 września 2024 r. </w:t>
      </w:r>
    </w:p>
    <w:p w14:paraId="2F433089" w14:textId="7D6DD473" w:rsidR="00A3004A" w:rsidRPr="002A1ABD" w:rsidRDefault="00A3004A" w:rsidP="00A3004A">
      <w:pPr>
        <w:suppressAutoHyphens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1ABD">
        <w:rPr>
          <w:rFonts w:ascii="Times New Roman" w:hAnsi="Times New Roman" w:cs="Times New Roman"/>
          <w:sz w:val="24"/>
          <w:szCs w:val="24"/>
        </w:rPr>
        <w:t xml:space="preserve">W ramach programu współpracy realizowano zadania określone w art. 4 ust. 1 ustawy </w:t>
      </w:r>
      <w:r w:rsidR="00315674">
        <w:rPr>
          <w:rFonts w:ascii="Times New Roman" w:hAnsi="Times New Roman" w:cs="Times New Roman"/>
          <w:sz w:val="24"/>
          <w:szCs w:val="24"/>
        </w:rPr>
        <w:br/>
      </w:r>
      <w:r w:rsidRPr="002A1ABD">
        <w:rPr>
          <w:rFonts w:ascii="Times New Roman" w:hAnsi="Times New Roman" w:cs="Times New Roman"/>
          <w:sz w:val="24"/>
          <w:szCs w:val="24"/>
        </w:rPr>
        <w:t>o działalności pożytku publicznego i wolontariacie, w szczególności w zakresie przeciwdziałania uzależnieniom i patologiom społecznym oraz wspierania i upowszechnienia kultury fizycznej oraz sportu.</w:t>
      </w:r>
    </w:p>
    <w:p w14:paraId="3FA9D5CE" w14:textId="77777777" w:rsidR="00A3004A" w:rsidRPr="002A1ABD" w:rsidRDefault="00A3004A" w:rsidP="00A3004A">
      <w:pPr>
        <w:spacing w:after="0"/>
        <w:ind w:left="1070" w:hanging="107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B5763C" w14:textId="0063E83B" w:rsidR="00A3004A" w:rsidRPr="00317B57" w:rsidRDefault="00A3004A" w:rsidP="005E5DA5">
      <w:pPr>
        <w:pStyle w:val="Akapitzlist"/>
        <w:numPr>
          <w:ilvl w:val="0"/>
          <w:numId w:val="20"/>
        </w:numPr>
        <w:spacing w:after="0"/>
        <w:ind w:left="709" w:hanging="349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7B57">
        <w:rPr>
          <w:rFonts w:ascii="Times New Roman" w:eastAsia="Calibri" w:hAnsi="Times New Roman" w:cs="Times New Roman"/>
          <w:b/>
          <w:sz w:val="24"/>
          <w:szCs w:val="24"/>
        </w:rPr>
        <w:t>Otwarte Konkursy Ofert</w:t>
      </w:r>
    </w:p>
    <w:p w14:paraId="0C85BF15" w14:textId="2D1A043E" w:rsidR="00A3004A" w:rsidRPr="002A1ABD" w:rsidRDefault="00A3004A" w:rsidP="00A3004A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1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Otwarty konkurs ofert to forma współpracy określona ustawą o działalności pożytku publicznego i o wolontariacie. Stanowi on podstawowy mechanizm wyboru organizacji pozarządowych, które otrzymują dotacje z budżetu jednostki samorządu terytorialnego </w:t>
      </w:r>
      <w:r w:rsidR="003156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A1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realizację zadań publicznych. </w:t>
      </w:r>
    </w:p>
    <w:p w14:paraId="02002F99" w14:textId="77777777" w:rsidR="00A3004A" w:rsidRPr="002A1ABD" w:rsidRDefault="00A3004A" w:rsidP="00317B57">
      <w:pPr>
        <w:spacing w:after="120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A1ABD">
        <w:rPr>
          <w:rFonts w:ascii="Times New Roman" w:hAnsi="Times New Roman" w:cs="Times New Roman"/>
          <w:sz w:val="24"/>
          <w:szCs w:val="24"/>
        </w:rPr>
        <w:t>Działając na podstawie art. 11 i art. 13 ustawy z dnia 24 kwietnia 2003 r.  o działalności pożytku publicznego i o wolontariacie:</w:t>
      </w:r>
    </w:p>
    <w:p w14:paraId="5C2E9F14" w14:textId="77777777" w:rsidR="00A3004A" w:rsidRPr="00317B57" w:rsidRDefault="00A3004A" w:rsidP="00A3004A">
      <w:pPr>
        <w:pStyle w:val="Akapitzlist"/>
        <w:numPr>
          <w:ilvl w:val="0"/>
          <w:numId w:val="16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7B57">
        <w:rPr>
          <w:rFonts w:ascii="Times New Roman" w:hAnsi="Times New Roman" w:cs="Times New Roman"/>
          <w:sz w:val="24"/>
          <w:szCs w:val="24"/>
        </w:rPr>
        <w:t>W dniu 18 listopada 2024 roku Burmistrz Reszla ogłosił Otwarty Konkurs Ofert na realizację następujących zadań publicznych w 2025 roku:</w:t>
      </w:r>
    </w:p>
    <w:p w14:paraId="03999957" w14:textId="77777777" w:rsidR="00A3004A" w:rsidRPr="00317B57" w:rsidRDefault="00A3004A" w:rsidP="00A3004A">
      <w:pPr>
        <w:pStyle w:val="Akapitzlist"/>
        <w:numPr>
          <w:ilvl w:val="0"/>
          <w:numId w:val="18"/>
        </w:numPr>
        <w:spacing w:after="0"/>
        <w:ind w:left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B57">
        <w:rPr>
          <w:rFonts w:ascii="Times New Roman" w:hAnsi="Times New Roman" w:cs="Times New Roman"/>
          <w:i/>
          <w:sz w:val="24"/>
          <w:szCs w:val="24"/>
        </w:rPr>
        <w:t xml:space="preserve">Organizacja dowożenia dzieci niepełnosprawnych zamieszkałych w Gminie Reszel </w:t>
      </w:r>
      <w:r w:rsidRPr="00317B57">
        <w:rPr>
          <w:rFonts w:ascii="Times New Roman" w:hAnsi="Times New Roman" w:cs="Times New Roman"/>
          <w:i/>
          <w:sz w:val="24"/>
          <w:szCs w:val="24"/>
        </w:rPr>
        <w:br/>
        <w:t>do Ośrodka Rehabilitacyjno-Edukacyjno-Wychowawczego w Biskupcu, gdzie realizują obowiązek szkolny;</w:t>
      </w:r>
    </w:p>
    <w:p w14:paraId="369C4545" w14:textId="0B57BF2A" w:rsidR="00A3004A" w:rsidRPr="00317B57" w:rsidRDefault="00A3004A" w:rsidP="00A3004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B57">
        <w:rPr>
          <w:rFonts w:ascii="Times New Roman" w:hAnsi="Times New Roman" w:cs="Times New Roman"/>
          <w:i/>
          <w:sz w:val="24"/>
          <w:szCs w:val="24"/>
        </w:rPr>
        <w:t xml:space="preserve">Organizacja dowożenia dzieci niepełnosprawnych zamieszkałych w Gminie Reszel </w:t>
      </w:r>
      <w:r w:rsidR="00315674" w:rsidRPr="00317B57">
        <w:rPr>
          <w:rFonts w:ascii="Times New Roman" w:hAnsi="Times New Roman" w:cs="Times New Roman"/>
          <w:i/>
          <w:sz w:val="24"/>
          <w:szCs w:val="24"/>
        </w:rPr>
        <w:br/>
      </w:r>
      <w:r w:rsidRPr="00317B57">
        <w:rPr>
          <w:rFonts w:ascii="Times New Roman" w:hAnsi="Times New Roman" w:cs="Times New Roman"/>
          <w:i/>
          <w:sz w:val="24"/>
          <w:szCs w:val="24"/>
        </w:rPr>
        <w:t xml:space="preserve">do Publicznego Specjalnego Katolickiego Ośrodka Edukacyjno-Wychowawczego </w:t>
      </w:r>
      <w:r w:rsidR="00315674" w:rsidRPr="00317B57">
        <w:rPr>
          <w:rFonts w:ascii="Times New Roman" w:hAnsi="Times New Roman" w:cs="Times New Roman"/>
          <w:i/>
          <w:sz w:val="24"/>
          <w:szCs w:val="24"/>
        </w:rPr>
        <w:t>w</w:t>
      </w:r>
      <w:r w:rsidRPr="00317B57">
        <w:rPr>
          <w:rFonts w:ascii="Times New Roman" w:hAnsi="Times New Roman" w:cs="Times New Roman"/>
          <w:i/>
          <w:sz w:val="24"/>
          <w:szCs w:val="24"/>
        </w:rPr>
        <w:t> Kruzach.</w:t>
      </w:r>
    </w:p>
    <w:p w14:paraId="241A376B" w14:textId="77777777" w:rsidR="00A3004A" w:rsidRPr="00317B57" w:rsidRDefault="00A3004A" w:rsidP="00A3004A">
      <w:pPr>
        <w:pStyle w:val="Akapitzlist"/>
        <w:numPr>
          <w:ilvl w:val="0"/>
          <w:numId w:val="16"/>
        </w:numPr>
        <w:spacing w:after="0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17B5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W dniu 25 lutego 2025 roku Burmistrz Reszla ogłosił Otwarty Konkurs Ofert </w:t>
      </w:r>
      <w:r w:rsidRPr="00317B57">
        <w:rPr>
          <w:rFonts w:ascii="Times New Roman" w:hAnsi="Times New Roman" w:cs="Times New Roman"/>
          <w:bCs/>
          <w:iCs/>
          <w:color w:val="000000"/>
          <w:sz w:val="24"/>
          <w:szCs w:val="24"/>
        </w:rPr>
        <w:br/>
        <w:t xml:space="preserve">na realizację następujących zadań publicznych w 2025 roku: </w:t>
      </w:r>
    </w:p>
    <w:p w14:paraId="1CCCC510" w14:textId="77777777" w:rsidR="00A3004A" w:rsidRPr="00317B57" w:rsidRDefault="00A3004A" w:rsidP="00A3004A">
      <w:pPr>
        <w:pStyle w:val="Akapitzlist"/>
        <w:numPr>
          <w:ilvl w:val="0"/>
          <w:numId w:val="19"/>
        </w:numPr>
        <w:spacing w:after="0"/>
        <w:ind w:hanging="436"/>
        <w:contextualSpacing w:val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bookmarkStart w:id="0" w:name="_Hlk130987344"/>
      <w:r w:rsidRPr="00317B57">
        <w:rPr>
          <w:rFonts w:ascii="Times New Roman" w:hAnsi="Times New Roman" w:cs="Times New Roman"/>
          <w:bCs/>
          <w:i/>
          <w:color w:val="000000"/>
          <w:sz w:val="24"/>
          <w:szCs w:val="24"/>
        </w:rPr>
        <w:t>Organizacja rozgrywek sportowych piłki nożnej;</w:t>
      </w:r>
    </w:p>
    <w:p w14:paraId="76B0AB56" w14:textId="77777777" w:rsidR="00A3004A" w:rsidRPr="00317B57" w:rsidRDefault="00A3004A" w:rsidP="00A3004A">
      <w:pPr>
        <w:pStyle w:val="Akapitzlist"/>
        <w:numPr>
          <w:ilvl w:val="0"/>
          <w:numId w:val="19"/>
        </w:numPr>
        <w:spacing w:after="0"/>
        <w:ind w:hanging="436"/>
        <w:contextualSpacing w:val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317B57">
        <w:rPr>
          <w:rFonts w:ascii="Times New Roman" w:hAnsi="Times New Roman" w:cs="Times New Roman"/>
          <w:bCs/>
          <w:i/>
          <w:color w:val="000000"/>
          <w:sz w:val="24"/>
          <w:szCs w:val="24"/>
        </w:rPr>
        <w:t>Organizacja rozgrywek sportowych piłki nożnej i ręcznej dzieci i młodzieży.</w:t>
      </w:r>
    </w:p>
    <w:bookmarkEnd w:id="0"/>
    <w:p w14:paraId="72A9E8BE" w14:textId="77777777" w:rsidR="00A3004A" w:rsidRPr="002A1ABD" w:rsidRDefault="00A3004A" w:rsidP="00A3004A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DD4C1F6" w14:textId="25F82C81" w:rsidR="00A3004A" w:rsidRPr="00317B57" w:rsidRDefault="00A3004A" w:rsidP="005E5DA5">
      <w:pPr>
        <w:pStyle w:val="Akapitzlist"/>
        <w:numPr>
          <w:ilvl w:val="0"/>
          <w:numId w:val="20"/>
        </w:numPr>
        <w:spacing w:after="0"/>
        <w:ind w:left="567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B57">
        <w:rPr>
          <w:rFonts w:ascii="Times New Roman" w:hAnsi="Times New Roman" w:cs="Times New Roman"/>
          <w:b/>
          <w:sz w:val="24"/>
          <w:szCs w:val="24"/>
        </w:rPr>
        <w:t>Małe granty</w:t>
      </w:r>
    </w:p>
    <w:p w14:paraId="5621C239" w14:textId="577592F2" w:rsidR="00A3004A" w:rsidRPr="002A1ABD" w:rsidRDefault="00A3004A" w:rsidP="00A3004A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A1ABD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Tzw. „małe granty” to potoczna nazwa uproszczonej procedury przyznawania dotacji organizacjom pozarządowym lub podmiotom wymienionym w art. 3 ust. 3 ustawy </w:t>
      </w:r>
      <w:r w:rsidR="00315674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br/>
      </w:r>
      <w:r w:rsidRPr="002A1ABD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o działalności pożytku publicznego i o wolontariacie, określonej w art. 19a tej ustawy. </w:t>
      </w:r>
      <w:r w:rsidR="00315674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br/>
      </w:r>
      <w:r w:rsidRPr="002A1ABD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W odróżnieniu od otwartego konkursu ofert, w tym trybie dotacja może być przyznana </w:t>
      </w:r>
      <w:r w:rsidR="001A57F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br/>
      </w:r>
      <w:r w:rsidRPr="002A1ABD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na wniosek organizacji – bez konieczności ogłaszania konkursu.</w:t>
      </w:r>
    </w:p>
    <w:p w14:paraId="6824E5F6" w14:textId="77777777" w:rsidR="00A3004A" w:rsidRPr="00317B57" w:rsidRDefault="00A3004A" w:rsidP="00A3004A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317B5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Aby skorzystać z tej formy wsparcia, organizacja musi spełniać następujące warunki:</w:t>
      </w:r>
    </w:p>
    <w:p w14:paraId="6A9705BA" w14:textId="77777777" w:rsidR="00A3004A" w:rsidRPr="00317B57" w:rsidRDefault="00A3004A" w:rsidP="00A3004A">
      <w:pPr>
        <w:pStyle w:val="Akapitzlist"/>
        <w:numPr>
          <w:ilvl w:val="0"/>
          <w:numId w:val="21"/>
        </w:numPr>
        <w:spacing w:after="0"/>
        <w:ind w:left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317B5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wysokość dofinansowania lub finansowania nie może przekroczyć kwoty 10 000,00 zł;</w:t>
      </w:r>
    </w:p>
    <w:p w14:paraId="3EC397F9" w14:textId="77777777" w:rsidR="00A3004A" w:rsidRPr="00317B57" w:rsidRDefault="00A3004A" w:rsidP="00A3004A">
      <w:pPr>
        <w:pStyle w:val="Akapitzlist"/>
        <w:numPr>
          <w:ilvl w:val="0"/>
          <w:numId w:val="21"/>
        </w:numPr>
        <w:spacing w:after="0"/>
        <w:ind w:left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317B5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realizacja zadania publicznego nie może trwać dłużej niż 90 dni;</w:t>
      </w:r>
    </w:p>
    <w:p w14:paraId="70A9F868" w14:textId="77777777" w:rsidR="00A3004A" w:rsidRPr="00317B57" w:rsidRDefault="00A3004A" w:rsidP="00A3004A">
      <w:pPr>
        <w:pStyle w:val="Akapitzlist"/>
        <w:numPr>
          <w:ilvl w:val="0"/>
          <w:numId w:val="21"/>
        </w:numPr>
        <w:spacing w:after="0"/>
        <w:ind w:left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317B5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zadanie musi mieć charakter lokalny;</w:t>
      </w:r>
    </w:p>
    <w:p w14:paraId="43AB9C86" w14:textId="5B44C456" w:rsidR="00A3004A" w:rsidRPr="00317B57" w:rsidRDefault="00A3004A" w:rsidP="00A3004A">
      <w:pPr>
        <w:pStyle w:val="Akapitzlist"/>
        <w:numPr>
          <w:ilvl w:val="0"/>
          <w:numId w:val="21"/>
        </w:numPr>
        <w:spacing w:after="0"/>
        <w:ind w:left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317B5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łączna kwota środków przekazanych tej samej organizacji w danym roku kalendarzowym w tym trybie nie może przekroczyć 20 000 zł.</w:t>
      </w:r>
    </w:p>
    <w:p w14:paraId="29A0AC81" w14:textId="77777777" w:rsidR="00A3004A" w:rsidRPr="00317B57" w:rsidRDefault="00A3004A" w:rsidP="00A3004A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140692F4" w14:textId="77777777" w:rsidR="00A3004A" w:rsidRPr="00317B57" w:rsidRDefault="00A3004A" w:rsidP="00A3004A">
      <w:pPr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17B57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W roku 2025 Gmina Reszel udzieliła dotację na realizację zadania publicznego w ramach procedury pominięcia otwartego konkursu ofert na zadanie pn. „Świat wokół nas” – prowadzenie świetlicy środowiskowej z zakresu Prowadzenia zajęć socjoterapeutycznych </w:t>
      </w:r>
      <w:r w:rsidRPr="00317B57">
        <w:rPr>
          <w:rFonts w:ascii="Times New Roman" w:hAnsi="Times New Roman" w:cs="Times New Roman"/>
          <w:sz w:val="24"/>
          <w:szCs w:val="24"/>
          <w:lang w:eastAsia="ar-SA"/>
        </w:rPr>
        <w:br/>
        <w:t>z dziećmi z rodzin dysfunkcyjnych, w kwocie 10 000,00 zł dla Stowarzyszenia Pomocna Dłoń.</w:t>
      </w:r>
    </w:p>
    <w:p w14:paraId="5B40560F" w14:textId="77777777" w:rsidR="00A3004A" w:rsidRPr="00317B57" w:rsidRDefault="00A3004A" w:rsidP="00A3004A">
      <w:pPr>
        <w:spacing w:after="0"/>
        <w:ind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4E3258DC" w14:textId="77777777" w:rsidR="00A3004A" w:rsidRPr="00317B57" w:rsidRDefault="00A3004A" w:rsidP="00A3004A">
      <w:pPr>
        <w:pStyle w:val="Akapitzlist"/>
        <w:numPr>
          <w:ilvl w:val="0"/>
          <w:numId w:val="20"/>
        </w:numPr>
        <w:spacing w:after="0"/>
        <w:ind w:left="567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B57">
        <w:rPr>
          <w:rFonts w:ascii="Times New Roman" w:hAnsi="Times New Roman" w:cs="Times New Roman"/>
          <w:b/>
          <w:sz w:val="24"/>
          <w:szCs w:val="24"/>
        </w:rPr>
        <w:t xml:space="preserve">Komisja Konkursowa </w:t>
      </w:r>
    </w:p>
    <w:p w14:paraId="7C87E0D6" w14:textId="77777777" w:rsidR="00A3004A" w:rsidRPr="00317B57" w:rsidRDefault="00A3004A" w:rsidP="00A3004A">
      <w:pPr>
        <w:pStyle w:val="Akapitzlist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C967AF" w14:textId="36A4C0A6" w:rsidR="00A3004A" w:rsidRPr="00317B57" w:rsidRDefault="00A3004A" w:rsidP="00A3004A">
      <w:pPr>
        <w:pStyle w:val="Akapitzli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7B57">
        <w:rPr>
          <w:rFonts w:ascii="Times New Roman" w:hAnsi="Times New Roman" w:cs="Times New Roman"/>
          <w:sz w:val="24"/>
          <w:szCs w:val="24"/>
        </w:rPr>
        <w:t xml:space="preserve">Zadaniem komisji konkursowych jest współdecydowanie, wraz z przedstawicielkami </w:t>
      </w:r>
      <w:r w:rsidRPr="00317B57">
        <w:rPr>
          <w:rFonts w:ascii="Times New Roman" w:hAnsi="Times New Roman" w:cs="Times New Roman"/>
          <w:sz w:val="24"/>
          <w:szCs w:val="24"/>
        </w:rPr>
        <w:br/>
        <w:t>i przedstawicielami organizacji społecznych, na realizację jakich zadań publicznych Gmina Reszel przeznacza środki finansowe. Założeniem komisji konkursowych jest doskonalenie współpracy pierwszego i trzeciego sektora. Komisja konkursowa powoływana jest przez Burmistrza Reszla, w formie zarządzenia. Komisja powołana jest do ogłaszanych konkursów, w celu opiniowania ofert złożonych przez organizacje pozarządowe.</w:t>
      </w:r>
    </w:p>
    <w:p w14:paraId="609B5474" w14:textId="77777777" w:rsidR="00A3004A" w:rsidRPr="00317B57" w:rsidRDefault="00A3004A" w:rsidP="00A3004A">
      <w:pPr>
        <w:pStyle w:val="Akapitzli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203C29A" w14:textId="77777777" w:rsidR="00A3004A" w:rsidRPr="00317B57" w:rsidRDefault="00A3004A" w:rsidP="00A3004A">
      <w:pPr>
        <w:pStyle w:val="Akapitzli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7B57">
        <w:rPr>
          <w:rFonts w:ascii="Times New Roman" w:hAnsi="Times New Roman" w:cs="Times New Roman"/>
          <w:sz w:val="24"/>
          <w:szCs w:val="24"/>
        </w:rPr>
        <w:t xml:space="preserve">Zgodnie z zarządzeniem Nr 162/2024 Burmistrza Reszla z dnia 10 grudnia 2024 roku powołana została Komisja Konkursowa odpowiedzialna za opiniowanie ofert złożonych </w:t>
      </w:r>
      <w:r w:rsidRPr="00317B57">
        <w:rPr>
          <w:rFonts w:ascii="Times New Roman" w:hAnsi="Times New Roman" w:cs="Times New Roman"/>
          <w:sz w:val="24"/>
          <w:szCs w:val="24"/>
        </w:rPr>
        <w:br/>
        <w:t xml:space="preserve">w otwartych konkursach na realizację zadań publicznych, zgodnie z przepisami ustawy </w:t>
      </w:r>
      <w:r w:rsidRPr="00317B57">
        <w:rPr>
          <w:rFonts w:ascii="Times New Roman" w:hAnsi="Times New Roman" w:cs="Times New Roman"/>
          <w:sz w:val="24"/>
          <w:szCs w:val="24"/>
        </w:rPr>
        <w:br/>
        <w:t>o działalności pożytku publicznego i o wolontariacie.</w:t>
      </w:r>
    </w:p>
    <w:p w14:paraId="254D6D55" w14:textId="77777777" w:rsidR="00A3004A" w:rsidRPr="00317B57" w:rsidRDefault="00A3004A" w:rsidP="00317B57">
      <w:pPr>
        <w:tabs>
          <w:tab w:val="left" w:pos="1134"/>
        </w:tabs>
        <w:spacing w:before="120" w:after="12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B57">
        <w:rPr>
          <w:rFonts w:ascii="Times New Roman" w:hAnsi="Times New Roman" w:cs="Times New Roman"/>
          <w:sz w:val="24"/>
          <w:szCs w:val="24"/>
        </w:rPr>
        <w:t>W skład komisji wchodzili:</w:t>
      </w:r>
    </w:p>
    <w:p w14:paraId="26681220" w14:textId="77777777" w:rsidR="00A3004A" w:rsidRPr="00317B57" w:rsidRDefault="00A3004A" w:rsidP="00317B57">
      <w:pPr>
        <w:pStyle w:val="Akapitzlist"/>
        <w:numPr>
          <w:ilvl w:val="0"/>
          <w:numId w:val="23"/>
        </w:numPr>
        <w:spacing w:before="120" w:after="12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7B57">
        <w:rPr>
          <w:rFonts w:ascii="Times New Roman" w:hAnsi="Times New Roman" w:cs="Times New Roman"/>
          <w:sz w:val="24"/>
          <w:szCs w:val="24"/>
        </w:rPr>
        <w:t>Karol Światłowski – Przedstawiciel Burmistrza – Przewodniczący Komisji</w:t>
      </w:r>
    </w:p>
    <w:p w14:paraId="018C0A9A" w14:textId="77777777" w:rsidR="00A3004A" w:rsidRPr="00317B57" w:rsidRDefault="00A3004A" w:rsidP="00317B57">
      <w:pPr>
        <w:pStyle w:val="Akapitzlist"/>
        <w:numPr>
          <w:ilvl w:val="0"/>
          <w:numId w:val="23"/>
        </w:numPr>
        <w:spacing w:before="120" w:after="12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7B57">
        <w:rPr>
          <w:rFonts w:ascii="Times New Roman" w:hAnsi="Times New Roman" w:cs="Times New Roman"/>
          <w:sz w:val="24"/>
          <w:szCs w:val="24"/>
        </w:rPr>
        <w:t>Ewa Tabaka – Przedstawiciel Burmistrza – Sekretarz Komisji</w:t>
      </w:r>
    </w:p>
    <w:p w14:paraId="747F7987" w14:textId="77777777" w:rsidR="00A3004A" w:rsidRPr="00317B57" w:rsidRDefault="00A3004A" w:rsidP="00317B57">
      <w:pPr>
        <w:pStyle w:val="Akapitzlist"/>
        <w:numPr>
          <w:ilvl w:val="0"/>
          <w:numId w:val="23"/>
        </w:numPr>
        <w:spacing w:before="120" w:after="12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7B57">
        <w:rPr>
          <w:rFonts w:ascii="Times New Roman" w:hAnsi="Times New Roman" w:cs="Times New Roman"/>
          <w:sz w:val="24"/>
          <w:szCs w:val="24"/>
        </w:rPr>
        <w:t>Karolina Breziuk-Danilewicz – Przedstawiciel Burmistrza – Członek Komisji</w:t>
      </w:r>
    </w:p>
    <w:p w14:paraId="59662A1A" w14:textId="77777777" w:rsidR="00A3004A" w:rsidRPr="00317B57" w:rsidRDefault="00A3004A" w:rsidP="00317B57">
      <w:pPr>
        <w:pStyle w:val="Akapitzlist"/>
        <w:numPr>
          <w:ilvl w:val="0"/>
          <w:numId w:val="23"/>
        </w:numPr>
        <w:spacing w:before="120" w:after="12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7B57">
        <w:rPr>
          <w:rFonts w:ascii="Times New Roman" w:hAnsi="Times New Roman" w:cs="Times New Roman"/>
          <w:sz w:val="24"/>
          <w:szCs w:val="24"/>
        </w:rPr>
        <w:t>Hanna Ciborowska – Stowarzyszenie Kulturalne „ZAMEK” – Członek Komisji</w:t>
      </w:r>
    </w:p>
    <w:p w14:paraId="61DF9242" w14:textId="018AC38D" w:rsidR="00A3004A" w:rsidRPr="00317B57" w:rsidRDefault="00A3004A" w:rsidP="00317B57">
      <w:pPr>
        <w:pStyle w:val="Akapitzlist"/>
        <w:numPr>
          <w:ilvl w:val="0"/>
          <w:numId w:val="23"/>
        </w:numPr>
        <w:spacing w:before="120" w:after="120"/>
        <w:ind w:left="426" w:hanging="284"/>
        <w:jc w:val="both"/>
        <w:rPr>
          <w:rFonts w:ascii="Times New Roman" w:hAnsi="Times New Roman" w:cs="Times New Roman"/>
        </w:rPr>
      </w:pPr>
      <w:r w:rsidRPr="00317B57">
        <w:rPr>
          <w:rFonts w:ascii="Times New Roman" w:hAnsi="Times New Roman" w:cs="Times New Roman"/>
          <w:sz w:val="24"/>
          <w:szCs w:val="24"/>
        </w:rPr>
        <w:t>Teresa Wicińska – Stowarzyszenie Kulturalno-Oświatowe „Re-Akcja” – Członek Komisji.</w:t>
      </w:r>
      <w:r w:rsidR="00317B57">
        <w:rPr>
          <w:rFonts w:ascii="Times New Roman" w:hAnsi="Times New Roman" w:cs="Times New Roman"/>
        </w:rPr>
        <w:br/>
      </w:r>
    </w:p>
    <w:p w14:paraId="58FAD141" w14:textId="77777777" w:rsidR="00A3004A" w:rsidRPr="00317B57" w:rsidRDefault="00A3004A" w:rsidP="002A1ABD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B57">
        <w:rPr>
          <w:rFonts w:ascii="Times New Roman" w:hAnsi="Times New Roman" w:cs="Times New Roman"/>
          <w:sz w:val="24"/>
          <w:szCs w:val="24"/>
        </w:rPr>
        <w:t xml:space="preserve">Skład Komisji obowiązywał do dnia 02 września 2025 r. W dniu 02 września 2025 r. Zarządzenie Nr 101/2025 Burmistrza Reszla powołano nową Komisję Konkursową </w:t>
      </w:r>
      <w:r w:rsidRPr="00317B57">
        <w:rPr>
          <w:rFonts w:ascii="Times New Roman" w:hAnsi="Times New Roman" w:cs="Times New Roman"/>
          <w:sz w:val="24"/>
          <w:szCs w:val="24"/>
        </w:rPr>
        <w:br/>
        <w:t>do opiniowania ofert złożonych w otwartych konkursach ofert na realizację zadań publicznych, w skład której wchodzili:</w:t>
      </w:r>
    </w:p>
    <w:p w14:paraId="293A9E4E" w14:textId="77777777" w:rsidR="00A3004A" w:rsidRPr="00317B57" w:rsidRDefault="00A3004A" w:rsidP="00317B57">
      <w:pPr>
        <w:pStyle w:val="Akapitzlist"/>
        <w:numPr>
          <w:ilvl w:val="0"/>
          <w:numId w:val="25"/>
        </w:numPr>
        <w:spacing w:before="120" w:after="120" w:line="360" w:lineRule="auto"/>
        <w:ind w:left="4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7B57">
        <w:rPr>
          <w:rFonts w:ascii="Times New Roman" w:hAnsi="Times New Roman" w:cs="Times New Roman"/>
          <w:sz w:val="24"/>
          <w:szCs w:val="24"/>
        </w:rPr>
        <w:t>Urszula Sawa – Przedstawiciel Burmistrza Przewodniczący Komisji</w:t>
      </w:r>
    </w:p>
    <w:p w14:paraId="48D7DB32" w14:textId="77777777" w:rsidR="00A3004A" w:rsidRPr="00317B57" w:rsidRDefault="00A3004A" w:rsidP="00317B57">
      <w:pPr>
        <w:pStyle w:val="Akapitzlist"/>
        <w:numPr>
          <w:ilvl w:val="0"/>
          <w:numId w:val="25"/>
        </w:numPr>
        <w:spacing w:before="120" w:after="120" w:line="360" w:lineRule="auto"/>
        <w:ind w:left="4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7B57">
        <w:rPr>
          <w:rFonts w:ascii="Times New Roman" w:hAnsi="Times New Roman" w:cs="Times New Roman"/>
          <w:sz w:val="24"/>
          <w:szCs w:val="24"/>
        </w:rPr>
        <w:t>Ewa Tabaka – Przedstawiciel Burmistrza Sekretarz Komisji</w:t>
      </w:r>
    </w:p>
    <w:p w14:paraId="1C00E43C" w14:textId="77777777" w:rsidR="00A3004A" w:rsidRPr="00317B57" w:rsidRDefault="00A3004A" w:rsidP="00317B57">
      <w:pPr>
        <w:pStyle w:val="Akapitzlist"/>
        <w:numPr>
          <w:ilvl w:val="0"/>
          <w:numId w:val="25"/>
        </w:numPr>
        <w:spacing w:before="120" w:after="120" w:line="360" w:lineRule="auto"/>
        <w:ind w:left="4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7B57">
        <w:rPr>
          <w:rFonts w:ascii="Times New Roman" w:hAnsi="Times New Roman" w:cs="Times New Roman"/>
          <w:sz w:val="24"/>
          <w:szCs w:val="24"/>
        </w:rPr>
        <w:t>Karolina Breziuk-Danilewicz – Przedstawiciel Burmistrza Członek Komisji</w:t>
      </w:r>
    </w:p>
    <w:p w14:paraId="694087D1" w14:textId="77777777" w:rsidR="00A3004A" w:rsidRPr="00317B57" w:rsidRDefault="00A3004A" w:rsidP="00317B57">
      <w:pPr>
        <w:pStyle w:val="Akapitzlist"/>
        <w:numPr>
          <w:ilvl w:val="0"/>
          <w:numId w:val="25"/>
        </w:numPr>
        <w:spacing w:before="120" w:after="120" w:line="360" w:lineRule="auto"/>
        <w:ind w:left="4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7B57">
        <w:rPr>
          <w:rFonts w:ascii="Times New Roman" w:hAnsi="Times New Roman" w:cs="Times New Roman"/>
          <w:sz w:val="24"/>
          <w:szCs w:val="24"/>
        </w:rPr>
        <w:t>Hanna Ciborowska – Stowarzyszenie Kulturalne „ZAMEK” Członek Komisji</w:t>
      </w:r>
    </w:p>
    <w:p w14:paraId="6BA75BB4" w14:textId="77777777" w:rsidR="00A3004A" w:rsidRPr="00317B57" w:rsidRDefault="00A3004A" w:rsidP="00317B57">
      <w:pPr>
        <w:pStyle w:val="Akapitzlist"/>
        <w:numPr>
          <w:ilvl w:val="0"/>
          <w:numId w:val="25"/>
        </w:numPr>
        <w:spacing w:before="120" w:after="120" w:line="360" w:lineRule="auto"/>
        <w:ind w:left="4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7B57">
        <w:rPr>
          <w:rFonts w:ascii="Times New Roman" w:hAnsi="Times New Roman" w:cs="Times New Roman"/>
          <w:sz w:val="24"/>
          <w:szCs w:val="24"/>
        </w:rPr>
        <w:t>Janusz Kozoń – Stowarzyszenie „ABSOLWENT” Członek Komisji</w:t>
      </w:r>
    </w:p>
    <w:p w14:paraId="0E75EF1F" w14:textId="77777777" w:rsidR="00A3004A" w:rsidRPr="00317B57" w:rsidRDefault="00A3004A" w:rsidP="00317B57">
      <w:pPr>
        <w:pStyle w:val="Akapitzlist"/>
        <w:numPr>
          <w:ilvl w:val="0"/>
          <w:numId w:val="25"/>
        </w:numPr>
        <w:spacing w:before="120" w:after="120" w:line="360" w:lineRule="auto"/>
        <w:ind w:left="4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7B57">
        <w:rPr>
          <w:rFonts w:ascii="Times New Roman" w:hAnsi="Times New Roman" w:cs="Times New Roman"/>
          <w:sz w:val="24"/>
          <w:szCs w:val="24"/>
        </w:rPr>
        <w:t>Beata Kilanowska – Stowarzyszenie „POMOCNA DŁOŃ” Członek Komisji</w:t>
      </w:r>
    </w:p>
    <w:p w14:paraId="5D632CEF" w14:textId="77777777" w:rsidR="00A3004A" w:rsidRPr="00317B57" w:rsidRDefault="00A3004A" w:rsidP="00317B57">
      <w:pPr>
        <w:pStyle w:val="Akapitzlist"/>
        <w:numPr>
          <w:ilvl w:val="0"/>
          <w:numId w:val="25"/>
        </w:numPr>
        <w:spacing w:before="120" w:after="120" w:line="360" w:lineRule="auto"/>
        <w:ind w:left="4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7B57">
        <w:rPr>
          <w:rFonts w:ascii="Times New Roman" w:hAnsi="Times New Roman" w:cs="Times New Roman"/>
          <w:sz w:val="24"/>
          <w:szCs w:val="24"/>
        </w:rPr>
        <w:t>Jolanta Kośnik – Stowarzyszenie Ogrodowe „Zielone Wzgórza” Członek Komisji</w:t>
      </w:r>
    </w:p>
    <w:p w14:paraId="40BFC143" w14:textId="77777777" w:rsidR="00A3004A" w:rsidRPr="00317B57" w:rsidRDefault="00A3004A" w:rsidP="00317B57">
      <w:pPr>
        <w:pStyle w:val="Akapitzlist"/>
        <w:numPr>
          <w:ilvl w:val="0"/>
          <w:numId w:val="25"/>
        </w:numPr>
        <w:spacing w:before="120" w:after="120" w:line="360" w:lineRule="auto"/>
        <w:ind w:left="4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7B57">
        <w:rPr>
          <w:rFonts w:ascii="Times New Roman" w:hAnsi="Times New Roman" w:cs="Times New Roman"/>
          <w:sz w:val="24"/>
          <w:szCs w:val="24"/>
        </w:rPr>
        <w:t>Elżbieta Hryniewicz – Ochotnicza Straż Pożarna w Pilcu Członek Komisji</w:t>
      </w:r>
    </w:p>
    <w:p w14:paraId="17660B86" w14:textId="77777777" w:rsidR="00A3004A" w:rsidRPr="00317B57" w:rsidRDefault="00A3004A" w:rsidP="00317B57">
      <w:pPr>
        <w:pStyle w:val="Akapitzlist"/>
        <w:numPr>
          <w:ilvl w:val="0"/>
          <w:numId w:val="25"/>
        </w:numPr>
        <w:spacing w:before="120" w:after="120" w:line="360" w:lineRule="auto"/>
        <w:ind w:left="4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7B57">
        <w:rPr>
          <w:rFonts w:ascii="Times New Roman" w:hAnsi="Times New Roman" w:cs="Times New Roman"/>
          <w:sz w:val="24"/>
          <w:szCs w:val="24"/>
        </w:rPr>
        <w:t>Małgorzata Stępień – Fundacja Sanktuarium Świętolipskiego Członek Komisji</w:t>
      </w:r>
    </w:p>
    <w:p w14:paraId="40D4C189" w14:textId="77777777" w:rsidR="00A3004A" w:rsidRPr="00317B57" w:rsidRDefault="00A3004A" w:rsidP="00317B57">
      <w:pPr>
        <w:pStyle w:val="Akapitzlist"/>
        <w:numPr>
          <w:ilvl w:val="0"/>
          <w:numId w:val="25"/>
        </w:numPr>
        <w:spacing w:before="120" w:after="120" w:line="360" w:lineRule="auto"/>
        <w:ind w:left="4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7B57">
        <w:rPr>
          <w:rFonts w:ascii="Times New Roman" w:hAnsi="Times New Roman" w:cs="Times New Roman"/>
          <w:sz w:val="24"/>
          <w:szCs w:val="24"/>
        </w:rPr>
        <w:t>Piotr Lemański – Koło Gospodyń Wiejskich w Pieckowie „Pieckowo” Członek Komisji</w:t>
      </w:r>
    </w:p>
    <w:p w14:paraId="3D1184E7" w14:textId="77777777" w:rsidR="00A3004A" w:rsidRPr="002A1ABD" w:rsidRDefault="00A3004A" w:rsidP="002A1ABD">
      <w:pPr>
        <w:pStyle w:val="Akapitzlist"/>
        <w:spacing w:before="120" w:after="120"/>
        <w:ind w:left="420"/>
        <w:jc w:val="both"/>
        <w:rPr>
          <w:rFonts w:ascii="Times New Roman" w:hAnsi="Times New Roman" w:cs="Times New Roman"/>
        </w:rPr>
      </w:pPr>
    </w:p>
    <w:p w14:paraId="720CE5AD" w14:textId="54932F9F" w:rsidR="00A3004A" w:rsidRPr="002A1ABD" w:rsidRDefault="00A3004A" w:rsidP="005E5DA5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ABD">
        <w:rPr>
          <w:rFonts w:ascii="Times New Roman" w:hAnsi="Times New Roman" w:cs="Times New Roman"/>
          <w:sz w:val="24"/>
          <w:szCs w:val="24"/>
        </w:rPr>
        <w:t xml:space="preserve">Zasady funkcjonowania Komisji Konkursowej oraz tryb oceny ofert zostały określone w Regulaminie Pracy Komisji Konkursowej (Załącznik nr 1 do zarządzenia Nr 101/2025 Burmistrza z dnia 02 września 2025 roku). </w:t>
      </w:r>
    </w:p>
    <w:p w14:paraId="73D41B0D" w14:textId="77777777" w:rsidR="00A3004A" w:rsidRPr="002A1ABD" w:rsidRDefault="00A3004A" w:rsidP="00A300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451266" w14:textId="32392C4B" w:rsidR="00A3004A" w:rsidRPr="00317B57" w:rsidRDefault="00A3004A" w:rsidP="00317B57">
      <w:pPr>
        <w:pStyle w:val="Tytu"/>
        <w:numPr>
          <w:ilvl w:val="0"/>
          <w:numId w:val="20"/>
        </w:numPr>
        <w:suppressAutoHyphens/>
        <w:spacing w:before="0" w:line="276" w:lineRule="auto"/>
        <w:ind w:left="426" w:hanging="284"/>
        <w:contextualSpacing w:val="0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317B57">
        <w:rPr>
          <w:rFonts w:ascii="Times New Roman" w:hAnsi="Times New Roman" w:cs="Times New Roman"/>
          <w:sz w:val="24"/>
          <w:szCs w:val="24"/>
        </w:rPr>
        <w:t xml:space="preserve"> Pozafinansowe formy współpracy Gminy Reszel </w:t>
      </w:r>
      <w:r w:rsidR="00317B57" w:rsidRPr="00317B57">
        <w:rPr>
          <w:rFonts w:ascii="Times New Roman" w:hAnsi="Times New Roman" w:cs="Times New Roman"/>
          <w:sz w:val="24"/>
          <w:szCs w:val="24"/>
        </w:rPr>
        <w:br/>
      </w:r>
      <w:r w:rsidRPr="00317B57">
        <w:rPr>
          <w:rFonts w:ascii="Times New Roman" w:hAnsi="Times New Roman" w:cs="Times New Roman"/>
          <w:sz w:val="24"/>
          <w:szCs w:val="24"/>
        </w:rPr>
        <w:t>z</w:t>
      </w:r>
      <w:r w:rsidR="005E5DA5" w:rsidRPr="00317B57">
        <w:rPr>
          <w:rFonts w:ascii="Times New Roman" w:hAnsi="Times New Roman" w:cs="Times New Roman"/>
          <w:sz w:val="24"/>
          <w:szCs w:val="24"/>
        </w:rPr>
        <w:t xml:space="preserve"> </w:t>
      </w:r>
      <w:r w:rsidRPr="00317B57">
        <w:rPr>
          <w:rFonts w:ascii="Times New Roman" w:hAnsi="Times New Roman" w:cs="Times New Roman"/>
          <w:sz w:val="24"/>
          <w:szCs w:val="24"/>
        </w:rPr>
        <w:t>organizacjami pozarządowymi</w:t>
      </w:r>
    </w:p>
    <w:p w14:paraId="1BDFBB82" w14:textId="77777777" w:rsidR="00A3004A" w:rsidRPr="00317B57" w:rsidRDefault="00A3004A" w:rsidP="00317B57">
      <w:pPr>
        <w:numPr>
          <w:ilvl w:val="0"/>
          <w:numId w:val="15"/>
        </w:numPr>
        <w:suppressAutoHyphens/>
        <w:spacing w:before="120" w:after="120"/>
        <w:ind w:left="357" w:hanging="357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317B5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Udostępnianie lokali oraz sal na potrzeby organizacji pozarządowych, w tym na spotkania, szkolenia oraz inne wydarzenia statutowe;</w:t>
      </w:r>
    </w:p>
    <w:p w14:paraId="712925A4" w14:textId="77777777" w:rsidR="00A3004A" w:rsidRPr="00317B57" w:rsidRDefault="00A3004A" w:rsidP="00317B57">
      <w:pPr>
        <w:numPr>
          <w:ilvl w:val="0"/>
          <w:numId w:val="15"/>
        </w:numPr>
        <w:suppressAutoHyphens/>
        <w:spacing w:before="120" w:after="120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317B5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Przekazanie lokalu do dyspozycji organizacji pozarządowej na preferencyjnych warunkach w celu prowadzenia działalności statutowej;</w:t>
      </w:r>
    </w:p>
    <w:p w14:paraId="5296065A" w14:textId="77777777" w:rsidR="00A3004A" w:rsidRPr="00317B57" w:rsidRDefault="00A3004A" w:rsidP="00317B57">
      <w:pPr>
        <w:numPr>
          <w:ilvl w:val="0"/>
          <w:numId w:val="15"/>
        </w:numPr>
        <w:suppressAutoHyphens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17B57">
        <w:rPr>
          <w:rFonts w:ascii="Times New Roman" w:hAnsi="Times New Roman" w:cs="Times New Roman"/>
          <w:sz w:val="24"/>
          <w:szCs w:val="24"/>
        </w:rPr>
        <w:t xml:space="preserve">Tworzenie wspólnych zespołów o charakterze doradczym i inicjatywnym, złożonych </w:t>
      </w:r>
      <w:r w:rsidRPr="00317B57">
        <w:rPr>
          <w:rFonts w:ascii="Times New Roman" w:hAnsi="Times New Roman" w:cs="Times New Roman"/>
          <w:sz w:val="24"/>
          <w:szCs w:val="24"/>
        </w:rPr>
        <w:br/>
        <w:t>z przedstawicieli organizacji pozarządowych, innych podmiotów prowadzących działalność pożytku publicznego oraz przedstawicieli administracji publicznej;</w:t>
      </w:r>
    </w:p>
    <w:p w14:paraId="607E9B9C" w14:textId="77777777" w:rsidR="00A3004A" w:rsidRPr="00317B57" w:rsidRDefault="00A3004A" w:rsidP="00317B57">
      <w:pPr>
        <w:numPr>
          <w:ilvl w:val="0"/>
          <w:numId w:val="15"/>
        </w:numPr>
        <w:suppressAutoHyphens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17B57">
        <w:rPr>
          <w:rFonts w:ascii="Times New Roman" w:hAnsi="Times New Roman" w:cs="Times New Roman"/>
          <w:sz w:val="24"/>
          <w:szCs w:val="24"/>
        </w:rPr>
        <w:t>Promowanie przekazywania 1,5% podatku dochodowego od osób fizycznych na rzecz organizacji posiadających status organizacji pożytku publicznego;</w:t>
      </w:r>
    </w:p>
    <w:p w14:paraId="3CF227C4" w14:textId="35C92E62" w:rsidR="00A3004A" w:rsidRPr="00317B57" w:rsidRDefault="00A3004A" w:rsidP="00317B57">
      <w:pPr>
        <w:numPr>
          <w:ilvl w:val="0"/>
          <w:numId w:val="15"/>
        </w:numPr>
        <w:suppressAutoHyphens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7B57">
        <w:rPr>
          <w:rFonts w:ascii="Times New Roman" w:hAnsi="Times New Roman" w:cs="Times New Roman"/>
          <w:color w:val="000000"/>
          <w:sz w:val="24"/>
          <w:szCs w:val="24"/>
        </w:rPr>
        <w:t>Konsultowanie projektów aktów normatywnych w dziedzinach dotyczących działalności statutowej organizacji pozarządowych prowadzących działalność pożytku publicznego.</w:t>
      </w:r>
      <w:r w:rsidR="00523C11" w:rsidRPr="00317B5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76179F10" w14:textId="0155DD34" w:rsidR="00A3004A" w:rsidRPr="00317B57" w:rsidRDefault="00A3004A" w:rsidP="00523C11">
      <w:pPr>
        <w:pStyle w:val="Akapitzlist"/>
        <w:numPr>
          <w:ilvl w:val="0"/>
          <w:numId w:val="20"/>
        </w:numPr>
        <w:tabs>
          <w:tab w:val="left" w:pos="567"/>
        </w:tabs>
        <w:suppressAutoHyphens/>
        <w:spacing w:after="0"/>
        <w:ind w:left="567" w:hanging="425"/>
        <w:contextualSpacing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7B57">
        <w:rPr>
          <w:rFonts w:ascii="Times New Roman" w:hAnsi="Times New Roman" w:cs="Times New Roman"/>
          <w:b/>
          <w:color w:val="000000"/>
          <w:sz w:val="24"/>
          <w:szCs w:val="24"/>
        </w:rPr>
        <w:t>Promocja działalności organizacji pozarządowych poprzez stronę internetową</w:t>
      </w:r>
    </w:p>
    <w:p w14:paraId="033E2CEA" w14:textId="4CB852B0" w:rsidR="00A3004A" w:rsidRPr="00317B57" w:rsidRDefault="00A3004A" w:rsidP="00317B57">
      <w:pPr>
        <w:spacing w:before="120" w:after="120"/>
        <w:ind w:firstLine="284"/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317B5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W ramach rozwijania współpracy z organizacjami pozarządowymi, na stronie internetowej Gminy Reszel – </w:t>
      </w:r>
      <w:r w:rsidRPr="00317B57">
        <w:rPr>
          <w:rFonts w:ascii="Times New Roman" w:hAnsi="Times New Roman" w:cs="Times New Roman"/>
          <w:sz w:val="24"/>
          <w:szCs w:val="24"/>
        </w:rPr>
        <w:t>www.gminareszel.pl</w:t>
      </w:r>
      <w:r w:rsidRPr="00317B5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– w zakładce </w:t>
      </w:r>
      <w:r w:rsidRPr="00317B57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  <w:t xml:space="preserve">Mieszkaniec/Organizacje </w:t>
      </w:r>
      <w:r w:rsidRPr="00317B5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Pozarządowe, </w:t>
      </w:r>
      <w:r w:rsidR="00317B5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br/>
      </w:r>
      <w:r w:rsidR="00315674" w:rsidRPr="00317B5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 także</w:t>
      </w:r>
      <w:r w:rsidRPr="00317B5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w Biuletynie Informacji Publicznej, zamieszczono następujące informacje</w:t>
      </w:r>
      <w:r w:rsidRPr="00317B5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14:paraId="034DC97B" w14:textId="77777777" w:rsidR="00A3004A" w:rsidRPr="00317B57" w:rsidRDefault="00A3004A" w:rsidP="00317B57">
      <w:pPr>
        <w:pStyle w:val="Akapitzlist"/>
        <w:numPr>
          <w:ilvl w:val="0"/>
          <w:numId w:val="17"/>
        </w:numPr>
        <w:suppressAutoHyphens/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7B57">
        <w:rPr>
          <w:rFonts w:ascii="Times New Roman" w:hAnsi="Times New Roman" w:cs="Times New Roman"/>
          <w:sz w:val="24"/>
          <w:szCs w:val="24"/>
        </w:rPr>
        <w:t>Wykaz organizacji pozarządowych oraz innych podmiotów działających w sferze pożytku publicznego na terenie Gminy Reszel</w:t>
      </w:r>
      <w:r w:rsidRPr="00317B57">
        <w:rPr>
          <w:rFonts w:ascii="Times New Roman" w:hAnsi="Times New Roman" w:cs="Times New Roman"/>
          <w:b/>
          <w:sz w:val="24"/>
          <w:szCs w:val="24"/>
        </w:rPr>
        <w:t>.</w:t>
      </w:r>
    </w:p>
    <w:p w14:paraId="5A371733" w14:textId="77777777" w:rsidR="00A3004A" w:rsidRPr="00317B57" w:rsidRDefault="00A3004A" w:rsidP="00317B57">
      <w:pPr>
        <w:pStyle w:val="Akapitzlist"/>
        <w:numPr>
          <w:ilvl w:val="0"/>
          <w:numId w:val="17"/>
        </w:numPr>
        <w:suppressAutoHyphens/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hyperlink r:id="rId11" w:anchor="_blank" w:history="1">
        <w:r w:rsidRPr="00317B5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Wykaz organizacji pozarządowych posiadających status organizacji pożytku publicznego (OPP) umożliwiający przekazanie 1,5% podatku dochodowego od osób fizycznych na ich rzecz.</w:t>
        </w:r>
      </w:hyperlink>
      <w:r w:rsidRPr="00317B57">
        <w:rPr>
          <w:rFonts w:ascii="Times New Roman" w:hAnsi="Times New Roman" w:cs="Times New Roman"/>
          <w:sz w:val="24"/>
          <w:szCs w:val="24"/>
        </w:rPr>
        <w:t xml:space="preserve"> Obecnie status OPP w Gminie Reszel posiadają:</w:t>
      </w:r>
    </w:p>
    <w:p w14:paraId="0E81F41D" w14:textId="77777777" w:rsidR="00A3004A" w:rsidRPr="00317B57" w:rsidRDefault="00A3004A" w:rsidP="00317B57">
      <w:pPr>
        <w:pStyle w:val="Akapitzlist"/>
        <w:suppressAutoHyphens/>
        <w:spacing w:before="120" w:after="12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17B57">
        <w:rPr>
          <w:rFonts w:ascii="Times New Roman" w:hAnsi="Times New Roman" w:cs="Times New Roman"/>
          <w:sz w:val="24"/>
          <w:szCs w:val="24"/>
        </w:rPr>
        <w:t>-  Fundacja Pomocy Dzieciom i Osobom Niepełnosprawnym „Salus”,</w:t>
      </w:r>
    </w:p>
    <w:p w14:paraId="2A7EC0A6" w14:textId="77777777" w:rsidR="00A3004A" w:rsidRPr="00317B57" w:rsidRDefault="00A3004A" w:rsidP="00317B57">
      <w:pPr>
        <w:pStyle w:val="Akapitzlist"/>
        <w:suppressAutoHyphens/>
        <w:spacing w:before="120" w:after="120"/>
        <w:ind w:hanging="29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7B57">
        <w:rPr>
          <w:rFonts w:ascii="Times New Roman" w:hAnsi="Times New Roman" w:cs="Times New Roman"/>
          <w:sz w:val="24"/>
          <w:szCs w:val="24"/>
        </w:rPr>
        <w:t>-  Reszelski Klub Sportowy ”ORLĘTA-REMA</w:t>
      </w:r>
      <w:r w:rsidRPr="00317B57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Pr="00317B57">
        <w:rPr>
          <w:rFonts w:ascii="Times New Roman" w:hAnsi="Times New Roman" w:cs="Times New Roman"/>
          <w:iCs/>
          <w:sz w:val="24"/>
          <w:szCs w:val="24"/>
        </w:rPr>
        <w:t>Reszel,</w:t>
      </w:r>
    </w:p>
    <w:p w14:paraId="5BB1580D" w14:textId="77777777" w:rsidR="00A3004A" w:rsidRPr="00317B57" w:rsidRDefault="00A3004A" w:rsidP="00317B57">
      <w:pPr>
        <w:pStyle w:val="Akapitzlist"/>
        <w:suppressAutoHyphens/>
        <w:spacing w:before="120" w:after="12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17B57">
        <w:rPr>
          <w:rFonts w:ascii="Times New Roman" w:hAnsi="Times New Roman" w:cs="Times New Roman"/>
          <w:iCs/>
          <w:sz w:val="24"/>
          <w:szCs w:val="24"/>
        </w:rPr>
        <w:t>-</w:t>
      </w:r>
      <w:r w:rsidRPr="00317B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7B57">
        <w:rPr>
          <w:rFonts w:ascii="Times New Roman" w:hAnsi="Times New Roman" w:cs="Times New Roman"/>
          <w:sz w:val="24"/>
          <w:szCs w:val="24"/>
        </w:rPr>
        <w:t xml:space="preserve"> Stowarzyszenie Przyjaciół Klasztoru w Reszlu.</w:t>
      </w:r>
    </w:p>
    <w:p w14:paraId="3D8BC9F5" w14:textId="77777777" w:rsidR="00A3004A" w:rsidRPr="00317B57" w:rsidRDefault="00A3004A" w:rsidP="00317B57">
      <w:pPr>
        <w:pStyle w:val="Akapitzlist"/>
        <w:numPr>
          <w:ilvl w:val="0"/>
          <w:numId w:val="17"/>
        </w:numPr>
        <w:suppressAutoHyphens/>
        <w:spacing w:before="120" w:after="120"/>
        <w:ind w:left="284" w:hanging="284"/>
        <w:contextualSpacing w:val="0"/>
        <w:jc w:val="both"/>
        <w:rPr>
          <w:rStyle w:val="Pogrubienie"/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317B5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Program współpracy Gminy Reszel z organizacjami pozarządowymi.</w:t>
      </w:r>
    </w:p>
    <w:p w14:paraId="36CF90AC" w14:textId="77777777" w:rsidR="00A3004A" w:rsidRPr="00317B57" w:rsidRDefault="00A3004A" w:rsidP="00317B57">
      <w:pPr>
        <w:pStyle w:val="Akapitzlist"/>
        <w:numPr>
          <w:ilvl w:val="0"/>
          <w:numId w:val="17"/>
        </w:numPr>
        <w:suppressAutoHyphens/>
        <w:spacing w:before="120" w:after="120"/>
        <w:ind w:left="284" w:hanging="284"/>
        <w:contextualSpacing w:val="0"/>
        <w:jc w:val="both"/>
        <w:rPr>
          <w:rStyle w:val="Pogrubienie"/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317B5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Ogłoszenia o otwartych konkursach ofert na realizację zadań publicznych.</w:t>
      </w:r>
    </w:p>
    <w:p w14:paraId="53EDFA10" w14:textId="77777777" w:rsidR="00A3004A" w:rsidRPr="00317B57" w:rsidRDefault="00A3004A" w:rsidP="00317B57">
      <w:pPr>
        <w:pStyle w:val="Akapitzlist"/>
        <w:numPr>
          <w:ilvl w:val="0"/>
          <w:numId w:val="17"/>
        </w:numPr>
        <w:suppressAutoHyphens/>
        <w:spacing w:before="120" w:after="120"/>
        <w:ind w:left="284" w:hanging="284"/>
        <w:contextualSpacing w:val="0"/>
        <w:jc w:val="both"/>
        <w:rPr>
          <w:rStyle w:val="Pogrubienie"/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317B5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Rozstrzygnięcia konkursów na realizację zadań publicznych.</w:t>
      </w:r>
    </w:p>
    <w:p w14:paraId="6B9F2102" w14:textId="77777777" w:rsidR="00A3004A" w:rsidRPr="00317B57" w:rsidRDefault="00A3004A" w:rsidP="00317B57">
      <w:pPr>
        <w:pStyle w:val="Akapitzlist"/>
        <w:numPr>
          <w:ilvl w:val="0"/>
          <w:numId w:val="17"/>
        </w:numPr>
        <w:suppressAutoHyphens/>
        <w:spacing w:before="120" w:after="120"/>
        <w:ind w:left="284" w:hanging="284"/>
        <w:contextualSpacing w:val="0"/>
        <w:jc w:val="both"/>
        <w:rPr>
          <w:rStyle w:val="Pogrubienie"/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317B5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Informacje o ogłaszanych konkursach oraz możliwościach pozyskiwania środków </w:t>
      </w:r>
      <w:r w:rsidRPr="00317B5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  <w:t>ze źródeł pozabudżetowych.</w:t>
      </w:r>
    </w:p>
    <w:p w14:paraId="52C24AD4" w14:textId="77777777" w:rsidR="00A3004A" w:rsidRPr="002A1ABD" w:rsidRDefault="00A3004A" w:rsidP="00A3004A">
      <w:pPr>
        <w:pStyle w:val="Akapitzlist"/>
        <w:suppressAutoHyphens/>
        <w:ind w:left="284"/>
        <w:jc w:val="both"/>
        <w:rPr>
          <w:rStyle w:val="Pogrubienie"/>
          <w:rFonts w:ascii="Times New Roman" w:hAnsi="Times New Roman" w:cs="Times New Roman"/>
          <w:bCs w:val="0"/>
          <w:i/>
        </w:rPr>
      </w:pPr>
    </w:p>
    <w:p w14:paraId="3AD7254D" w14:textId="4997AC60" w:rsidR="00A3004A" w:rsidRPr="00317B57" w:rsidRDefault="00A3004A" w:rsidP="005E5DA5">
      <w:pPr>
        <w:pStyle w:val="Akapitzlist"/>
        <w:numPr>
          <w:ilvl w:val="0"/>
          <w:numId w:val="20"/>
        </w:numPr>
        <w:suppressAutoHyphens/>
        <w:spacing w:after="0"/>
        <w:ind w:left="709" w:hanging="567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7B5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Wykaz zadań publicznych oraz podmiotów, które otrzymały dotację z budżetu gminy w 2025 roku </w:t>
      </w:r>
    </w:p>
    <w:tbl>
      <w:tblPr>
        <w:tblStyle w:val="Tabelasiatki4akcent3"/>
        <w:tblW w:w="9351" w:type="dxa"/>
        <w:jc w:val="center"/>
        <w:tblBorders>
          <w:top w:val="single" w:sz="18" w:space="0" w:color="B8E0EB" w:themeColor="accent5" w:themeTint="66"/>
          <w:left w:val="single" w:sz="18" w:space="0" w:color="B8E0EB" w:themeColor="accent5" w:themeTint="66"/>
          <w:bottom w:val="single" w:sz="18" w:space="0" w:color="B8E0EB" w:themeColor="accent5" w:themeTint="66"/>
          <w:right w:val="single" w:sz="18" w:space="0" w:color="B8E0EB" w:themeColor="accent5" w:themeTint="66"/>
          <w:insideH w:val="single" w:sz="18" w:space="0" w:color="B8E0EB" w:themeColor="accent5" w:themeTint="66"/>
          <w:insideV w:val="single" w:sz="18" w:space="0" w:color="B8E0EB" w:themeColor="accent5" w:themeTint="66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97"/>
        <w:gridCol w:w="1702"/>
        <w:gridCol w:w="1700"/>
        <w:gridCol w:w="2552"/>
      </w:tblGrid>
      <w:tr w:rsidR="00A3004A" w:rsidRPr="002A1ABD" w14:paraId="50A6CBE2" w14:textId="77777777" w:rsidTr="000F10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FF5" w:themeFill="accent5" w:themeFillTint="33"/>
            <w:vAlign w:val="center"/>
            <w:hideMark/>
          </w:tcPr>
          <w:p w14:paraId="6ABEC993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Nazwa zadania</w:t>
            </w:r>
          </w:p>
        </w:tc>
        <w:tc>
          <w:tcPr>
            <w:tcW w:w="1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FF5" w:themeFill="accent5" w:themeFillTint="33"/>
            <w:vAlign w:val="center"/>
            <w:hideMark/>
          </w:tcPr>
          <w:p w14:paraId="3447EBA3" w14:textId="77777777" w:rsidR="00A3004A" w:rsidRPr="002A1ABD" w:rsidRDefault="00A3004A" w:rsidP="000F108B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Plan</w:t>
            </w:r>
          </w:p>
        </w:tc>
        <w:tc>
          <w:tcPr>
            <w:tcW w:w="1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FF5" w:themeFill="accent5" w:themeFillTint="33"/>
            <w:vAlign w:val="center"/>
            <w:hideMark/>
          </w:tcPr>
          <w:p w14:paraId="4627A0E2" w14:textId="77777777" w:rsidR="00A3004A" w:rsidRPr="002A1ABD" w:rsidRDefault="00A3004A" w:rsidP="000F108B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Wykonanie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FF5" w:themeFill="accent5" w:themeFillTint="33"/>
            <w:vAlign w:val="center"/>
            <w:hideMark/>
          </w:tcPr>
          <w:p w14:paraId="7953E1AE" w14:textId="77777777" w:rsidR="00A3004A" w:rsidRPr="002A1ABD" w:rsidRDefault="00A3004A" w:rsidP="000F108B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Realizator</w:t>
            </w:r>
          </w:p>
          <w:p w14:paraId="2205B96A" w14:textId="77777777" w:rsidR="00A3004A" w:rsidRPr="002A1ABD" w:rsidRDefault="00A3004A" w:rsidP="000F108B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004A" w:rsidRPr="002A1ABD" w14:paraId="3D451D0C" w14:textId="77777777" w:rsidTr="000F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FFFFF" w:themeFill="background1"/>
            <w:vAlign w:val="center"/>
            <w:hideMark/>
          </w:tcPr>
          <w:p w14:paraId="29E875AB" w14:textId="77777777" w:rsidR="00A3004A" w:rsidRPr="002A1ABD" w:rsidRDefault="00A3004A" w:rsidP="005549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Organizacja dowożenia dzieci niepełnosprawnych zamieszkałych w Gminie Reszel do Ośrodka Rehabilitacyjno- Edukacyjno-Wychowawczego </w:t>
            </w:r>
          </w:p>
          <w:p w14:paraId="55F6EF6C" w14:textId="77777777" w:rsidR="00A3004A" w:rsidRPr="002A1ABD" w:rsidRDefault="00A3004A" w:rsidP="00554977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w Biskupcu, gdzie realizują obowiązek szkolny</w:t>
            </w:r>
          </w:p>
        </w:tc>
        <w:tc>
          <w:tcPr>
            <w:tcW w:w="1702" w:type="dxa"/>
            <w:shd w:val="clear" w:color="auto" w:fill="FFFFFF" w:themeFill="background1"/>
            <w:vAlign w:val="center"/>
            <w:hideMark/>
          </w:tcPr>
          <w:p w14:paraId="7D4BD4F4" w14:textId="77777777" w:rsidR="00A3004A" w:rsidRPr="002A1ABD" w:rsidRDefault="00A3004A" w:rsidP="00554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133 426,00</w:t>
            </w:r>
            <w:r w:rsidRPr="002A1ABD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613582DC" w14:textId="77777777" w:rsidR="00A3004A" w:rsidRPr="002A1ABD" w:rsidRDefault="00A3004A" w:rsidP="00554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133 426,00</w:t>
            </w:r>
            <w:r w:rsidRPr="002A1ABD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552" w:type="dxa"/>
            <w:shd w:val="clear" w:color="auto" w:fill="FFFFFF" w:themeFill="background1"/>
            <w:vAlign w:val="center"/>
            <w:hideMark/>
          </w:tcPr>
          <w:p w14:paraId="5CEA1341" w14:textId="77777777" w:rsidR="00A3004A" w:rsidRPr="002A1ABD" w:rsidRDefault="00A3004A" w:rsidP="00554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Polskie Stowarzyszenie </w:t>
            </w: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na Rzecz Osób                                  z Niepełnosprawnością Intelektualną Koło </w:t>
            </w:r>
          </w:p>
          <w:p w14:paraId="1AF17C95" w14:textId="77777777" w:rsidR="00A3004A" w:rsidRPr="002A1ABD" w:rsidRDefault="00A3004A" w:rsidP="00554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w Biskupcu</w:t>
            </w:r>
          </w:p>
        </w:tc>
      </w:tr>
      <w:tr w:rsidR="00A3004A" w:rsidRPr="002A1ABD" w14:paraId="2163DDB7" w14:textId="77777777" w:rsidTr="000F108B">
        <w:trPr>
          <w:trHeight w:val="6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FFFFF" w:themeFill="background1"/>
            <w:vAlign w:val="center"/>
            <w:hideMark/>
          </w:tcPr>
          <w:p w14:paraId="1F7822B0" w14:textId="77777777" w:rsidR="00A3004A" w:rsidRPr="002A1ABD" w:rsidRDefault="00A3004A" w:rsidP="00554977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b w:val="0"/>
                <w:bCs w:val="0"/>
                <w:iCs/>
                <w:sz w:val="24"/>
                <w:szCs w:val="24"/>
              </w:rPr>
              <w:t>Organizacja dowożenia dzieci niepełnosprawnych zamieszkałych w Gminie Reszel do Publicznego Specjalnego Katolickiego Ośrodka Edukacyjno-Wychowawczego                       w Kruzach.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  <w:hideMark/>
          </w:tcPr>
          <w:p w14:paraId="5ED77ECC" w14:textId="77777777" w:rsidR="00A3004A" w:rsidRPr="002A1ABD" w:rsidRDefault="00A3004A" w:rsidP="00554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4 000,00</w:t>
            </w:r>
            <w:r w:rsidRPr="002A1ABD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0C282F2E" w14:textId="77777777" w:rsidR="00A3004A" w:rsidRPr="002A1ABD" w:rsidRDefault="00A3004A" w:rsidP="00554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3 750,00</w:t>
            </w:r>
            <w:r w:rsidRPr="002A1ABD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552" w:type="dxa"/>
            <w:shd w:val="clear" w:color="auto" w:fill="FFFFFF" w:themeFill="background1"/>
            <w:vAlign w:val="center"/>
            <w:hideMark/>
          </w:tcPr>
          <w:p w14:paraId="7CA6ADBB" w14:textId="77777777" w:rsidR="00A3004A" w:rsidRPr="002A1ABD" w:rsidRDefault="00A3004A" w:rsidP="00554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Akcja Katolicka Archidiecezji Warmińskiej</w:t>
            </w:r>
          </w:p>
        </w:tc>
      </w:tr>
      <w:tr w:rsidR="00A3004A" w:rsidRPr="002A1ABD" w14:paraId="74608513" w14:textId="77777777" w:rsidTr="000F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FFFFF" w:themeFill="background1"/>
            <w:vAlign w:val="center"/>
            <w:hideMark/>
          </w:tcPr>
          <w:p w14:paraId="0F3D75D9" w14:textId="77777777" w:rsidR="00A3004A" w:rsidRPr="002A1ABD" w:rsidRDefault="00A3004A" w:rsidP="00554977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Organizacja rozgrywek sportowych piłki nożnej</w:t>
            </w:r>
          </w:p>
        </w:tc>
        <w:tc>
          <w:tcPr>
            <w:tcW w:w="1702" w:type="dxa"/>
            <w:shd w:val="clear" w:color="auto" w:fill="FFFFFF" w:themeFill="background1"/>
            <w:vAlign w:val="center"/>
            <w:hideMark/>
          </w:tcPr>
          <w:p w14:paraId="43DEBA6F" w14:textId="77777777" w:rsidR="00A3004A" w:rsidRPr="002A1ABD" w:rsidRDefault="00A3004A" w:rsidP="00554977">
            <w:pPr>
              <w:tabs>
                <w:tab w:val="left" w:pos="31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100 000,00 zł</w:t>
            </w:r>
          </w:p>
          <w:p w14:paraId="52A2FB6E" w14:textId="77777777" w:rsidR="00A3004A" w:rsidRPr="002A1ABD" w:rsidRDefault="00A3004A" w:rsidP="00554977">
            <w:pPr>
              <w:tabs>
                <w:tab w:val="left" w:pos="3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949343" w14:textId="77777777" w:rsidR="00A3004A" w:rsidRPr="002A1ABD" w:rsidRDefault="00A3004A" w:rsidP="00554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25 000,00 zł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4BE2452F" w14:textId="77777777" w:rsidR="00A3004A" w:rsidRPr="002A1ABD" w:rsidRDefault="00A3004A" w:rsidP="00554977">
            <w:pPr>
              <w:pStyle w:val="Akapitzlist"/>
              <w:tabs>
                <w:tab w:val="left" w:pos="181"/>
              </w:tabs>
              <w:ind w:lef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2A1ABD">
              <w:rPr>
                <w:rFonts w:ascii="Times New Roman" w:eastAsia="Calibri" w:hAnsi="Times New Roman" w:cs="Times New Roman"/>
              </w:rPr>
              <w:t>100 000,00zł</w:t>
            </w:r>
          </w:p>
          <w:p w14:paraId="4284FFBB" w14:textId="77777777" w:rsidR="00A3004A" w:rsidRPr="002A1ABD" w:rsidRDefault="00A3004A" w:rsidP="00554977">
            <w:pPr>
              <w:tabs>
                <w:tab w:val="left" w:pos="18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14:paraId="035372BE" w14:textId="77777777" w:rsidR="00A3004A" w:rsidRPr="002A1ABD" w:rsidRDefault="00A3004A" w:rsidP="00554977">
            <w:pPr>
              <w:pStyle w:val="Akapitzlist"/>
              <w:tabs>
                <w:tab w:val="left" w:pos="181"/>
              </w:tabs>
              <w:ind w:lef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2A1ABD">
              <w:rPr>
                <w:rFonts w:ascii="Times New Roman" w:eastAsia="Calibri" w:hAnsi="Times New Roman" w:cs="Times New Roman"/>
              </w:rPr>
              <w:t>25 000,00 zł</w:t>
            </w:r>
          </w:p>
        </w:tc>
        <w:tc>
          <w:tcPr>
            <w:tcW w:w="2552" w:type="dxa"/>
            <w:shd w:val="clear" w:color="auto" w:fill="FFFFFF" w:themeFill="background1"/>
            <w:vAlign w:val="center"/>
            <w:hideMark/>
          </w:tcPr>
          <w:p w14:paraId="33659347" w14:textId="77777777" w:rsidR="00A3004A" w:rsidRPr="002A1ABD" w:rsidRDefault="00A3004A" w:rsidP="0055497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RKS „ORLĘTA-REMA”</w:t>
            </w:r>
          </w:p>
          <w:p w14:paraId="5ACFE3BC" w14:textId="77777777" w:rsidR="00A3004A" w:rsidRPr="002A1ABD" w:rsidRDefault="00A3004A" w:rsidP="0055497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Stowarzyszenie Aktywności Sportowej „Szansa Reszel”</w:t>
            </w:r>
          </w:p>
        </w:tc>
      </w:tr>
      <w:tr w:rsidR="00A3004A" w:rsidRPr="002A1ABD" w14:paraId="4CB24109" w14:textId="77777777" w:rsidTr="000F108B">
        <w:trPr>
          <w:trHeight w:val="7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FFFFF" w:themeFill="background1"/>
            <w:vAlign w:val="center"/>
            <w:hideMark/>
          </w:tcPr>
          <w:p w14:paraId="273E7CC4" w14:textId="12768519" w:rsidR="00A3004A" w:rsidRPr="000F108B" w:rsidRDefault="00A3004A" w:rsidP="000F10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Organizacja rozgrywek sportowych piłki nożnej </w:t>
            </w:r>
            <w:r w:rsidR="000F108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A1ABD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i ręcznej dzieci i młodzieży</w:t>
            </w:r>
          </w:p>
        </w:tc>
        <w:tc>
          <w:tcPr>
            <w:tcW w:w="1702" w:type="dxa"/>
            <w:shd w:val="clear" w:color="auto" w:fill="FFFFFF" w:themeFill="background1"/>
            <w:vAlign w:val="center"/>
            <w:hideMark/>
          </w:tcPr>
          <w:p w14:paraId="23453AC7" w14:textId="77777777" w:rsidR="00A3004A" w:rsidRPr="002A1ABD" w:rsidRDefault="00A3004A" w:rsidP="00554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60 000,00</w:t>
            </w:r>
            <w:r w:rsidRPr="002A1ABD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31ECBA63" w14:textId="77777777" w:rsidR="00A3004A" w:rsidRPr="002A1ABD" w:rsidRDefault="00A3004A" w:rsidP="00554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60 000,00</w:t>
            </w:r>
            <w:r w:rsidRPr="002A1ABD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552" w:type="dxa"/>
            <w:shd w:val="clear" w:color="auto" w:fill="FFFFFF" w:themeFill="background1"/>
            <w:vAlign w:val="center"/>
            <w:hideMark/>
          </w:tcPr>
          <w:p w14:paraId="61B7367D" w14:textId="77777777" w:rsidR="00A3004A" w:rsidRPr="002A1ABD" w:rsidRDefault="00A3004A" w:rsidP="00554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RKS „ORLĘTA-REMA”</w:t>
            </w:r>
          </w:p>
        </w:tc>
      </w:tr>
    </w:tbl>
    <w:p w14:paraId="6D75D820" w14:textId="77777777" w:rsidR="00A3004A" w:rsidRDefault="00A3004A" w:rsidP="00A300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AE6907" w14:textId="77777777" w:rsidR="000F108B" w:rsidRPr="00317B57" w:rsidRDefault="000F108B" w:rsidP="00A300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4BE13C" w14:textId="54319B39" w:rsidR="00A3004A" w:rsidRPr="00317B57" w:rsidRDefault="00A3004A" w:rsidP="005E5DA5">
      <w:pPr>
        <w:pStyle w:val="Akapitzlist"/>
        <w:numPr>
          <w:ilvl w:val="0"/>
          <w:numId w:val="20"/>
        </w:numPr>
        <w:spacing w:after="0"/>
        <w:ind w:left="851" w:hanging="709"/>
        <w:contextualSpacing w:val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17B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Wykaz Stowarzyszeń działających na terenie Gminy Reszel w 2025 roku</w:t>
      </w:r>
    </w:p>
    <w:tbl>
      <w:tblPr>
        <w:tblStyle w:val="Tabelasiatki4akcent3"/>
        <w:tblW w:w="9351" w:type="dxa"/>
        <w:jc w:val="center"/>
        <w:tblBorders>
          <w:top w:val="single" w:sz="18" w:space="0" w:color="B4E6DA" w:themeColor="accent4" w:themeTint="66"/>
          <w:left w:val="single" w:sz="18" w:space="0" w:color="B4E6DA" w:themeColor="accent4" w:themeTint="66"/>
          <w:bottom w:val="single" w:sz="18" w:space="0" w:color="B4E6DA" w:themeColor="accent4" w:themeTint="66"/>
          <w:right w:val="single" w:sz="18" w:space="0" w:color="B4E6DA" w:themeColor="accent4" w:themeTint="66"/>
          <w:insideH w:val="single" w:sz="18" w:space="0" w:color="B4E6DA" w:themeColor="accent4" w:themeTint="66"/>
          <w:insideV w:val="single" w:sz="18" w:space="0" w:color="B4E6DA" w:themeColor="accent4" w:themeTint="6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71"/>
        <w:gridCol w:w="6128"/>
        <w:gridCol w:w="2552"/>
      </w:tblGrid>
      <w:tr w:rsidR="00A3004A" w:rsidRPr="002A1ABD" w14:paraId="7C4442DF" w14:textId="77777777" w:rsidTr="000F10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EC" w:themeFill="accent4" w:themeFillTint="33"/>
            <w:hideMark/>
          </w:tcPr>
          <w:p w14:paraId="3C0C91B7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Lp. </w:t>
            </w:r>
          </w:p>
        </w:tc>
        <w:tc>
          <w:tcPr>
            <w:tcW w:w="61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EC" w:themeFill="accent4" w:themeFillTint="33"/>
            <w:hideMark/>
          </w:tcPr>
          <w:p w14:paraId="493EE7EE" w14:textId="77777777" w:rsidR="00A3004A" w:rsidRPr="002A1ABD" w:rsidRDefault="00A3004A" w:rsidP="000F108B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Nazwa 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EC" w:themeFill="accent4" w:themeFillTint="33"/>
            <w:hideMark/>
          </w:tcPr>
          <w:p w14:paraId="0D54761F" w14:textId="77777777" w:rsidR="00A3004A" w:rsidRPr="002A1ABD" w:rsidRDefault="00A3004A" w:rsidP="000F108B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Siedziba </w:t>
            </w:r>
          </w:p>
        </w:tc>
      </w:tr>
      <w:tr w:rsidR="00A3004A" w:rsidRPr="002A1ABD" w14:paraId="02E1C4D3" w14:textId="77777777" w:rsidTr="000F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  <w:vAlign w:val="center"/>
            <w:hideMark/>
          </w:tcPr>
          <w:p w14:paraId="61C66D61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128" w:type="dxa"/>
            <w:shd w:val="clear" w:color="auto" w:fill="FFFFFF" w:themeFill="background1"/>
            <w:vAlign w:val="center"/>
            <w:hideMark/>
          </w:tcPr>
          <w:p w14:paraId="145F128F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Stowarzyszenie Kulturalne „ZAMEK” w Reszlu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1E57B624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ul. Podzamcze 3</w:t>
            </w:r>
          </w:p>
          <w:p w14:paraId="25F353C7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11-440 Reszel </w:t>
            </w:r>
          </w:p>
        </w:tc>
      </w:tr>
      <w:tr w:rsidR="00A3004A" w:rsidRPr="002A1ABD" w14:paraId="0D562447" w14:textId="77777777" w:rsidTr="000F10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  <w:vAlign w:val="center"/>
            <w:hideMark/>
          </w:tcPr>
          <w:p w14:paraId="2A4889BA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128" w:type="dxa"/>
            <w:shd w:val="clear" w:color="auto" w:fill="FFFFFF" w:themeFill="background1"/>
            <w:vAlign w:val="center"/>
            <w:hideMark/>
          </w:tcPr>
          <w:p w14:paraId="3BD86B75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184805370"/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Stowarzyszenie „ABSOLWENT”</w:t>
            </w:r>
            <w:bookmarkEnd w:id="1"/>
          </w:p>
        </w:tc>
        <w:tc>
          <w:tcPr>
            <w:tcW w:w="2552" w:type="dxa"/>
            <w:shd w:val="clear" w:color="auto" w:fill="FFFFFF" w:themeFill="background1"/>
            <w:hideMark/>
          </w:tcPr>
          <w:p w14:paraId="789F2B89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2" w:name="_Hlk184805394"/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ul. Rynek 21/1</w:t>
            </w: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11-440 Reszel</w:t>
            </w:r>
            <w:bookmarkEnd w:id="2"/>
          </w:p>
        </w:tc>
      </w:tr>
      <w:tr w:rsidR="00A3004A" w:rsidRPr="002A1ABD" w14:paraId="093A5444" w14:textId="77777777" w:rsidTr="000F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  <w:vAlign w:val="center"/>
            <w:hideMark/>
          </w:tcPr>
          <w:p w14:paraId="3CBA74DC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128" w:type="dxa"/>
            <w:shd w:val="clear" w:color="auto" w:fill="FFFFFF" w:themeFill="background1"/>
            <w:vAlign w:val="center"/>
            <w:hideMark/>
          </w:tcPr>
          <w:p w14:paraId="5821F72F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Stowarzyszenie „POMOCNA DŁOŃ”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2A14A90E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ul. Mickiewicza 4</w:t>
            </w:r>
          </w:p>
          <w:p w14:paraId="75A655E6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11-440 Reszel</w:t>
            </w:r>
          </w:p>
        </w:tc>
      </w:tr>
      <w:tr w:rsidR="00A3004A" w:rsidRPr="002A1ABD" w14:paraId="6613C197" w14:textId="77777777" w:rsidTr="000F10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  <w:vAlign w:val="center"/>
            <w:hideMark/>
          </w:tcPr>
          <w:p w14:paraId="1DBF63FC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6128" w:type="dxa"/>
            <w:shd w:val="clear" w:color="auto" w:fill="FFFFFF" w:themeFill="background1"/>
            <w:vAlign w:val="center"/>
            <w:hideMark/>
          </w:tcPr>
          <w:p w14:paraId="526B85A0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Stowarzyszenie Kulturalne „RESZELANIE” 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01F2251E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ul. Mickiewicza 4</w:t>
            </w:r>
          </w:p>
          <w:p w14:paraId="4186A925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11-440 Reszel </w:t>
            </w:r>
          </w:p>
        </w:tc>
      </w:tr>
      <w:tr w:rsidR="00A3004A" w:rsidRPr="002A1ABD" w14:paraId="4FB9EEAA" w14:textId="77777777" w:rsidTr="000F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  <w:vAlign w:val="center"/>
            <w:hideMark/>
          </w:tcPr>
          <w:p w14:paraId="1EF6A3D6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128" w:type="dxa"/>
            <w:shd w:val="clear" w:color="auto" w:fill="FFFFFF" w:themeFill="background1"/>
            <w:vAlign w:val="center"/>
            <w:hideMark/>
          </w:tcPr>
          <w:p w14:paraId="76F80462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Stowarzyszenie „PIECKOWO 2022”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23CD13EC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Pieckowo 47</w:t>
            </w:r>
          </w:p>
          <w:p w14:paraId="0D820301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11-440 Reszel</w:t>
            </w:r>
          </w:p>
        </w:tc>
      </w:tr>
      <w:tr w:rsidR="00A3004A" w:rsidRPr="002A1ABD" w14:paraId="4EEA3BC3" w14:textId="77777777" w:rsidTr="000F10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  <w:vAlign w:val="center"/>
            <w:hideMark/>
          </w:tcPr>
          <w:p w14:paraId="2B05DD88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128" w:type="dxa"/>
            <w:shd w:val="clear" w:color="auto" w:fill="FFFFFF" w:themeFill="background1"/>
            <w:vAlign w:val="center"/>
            <w:hideMark/>
          </w:tcPr>
          <w:p w14:paraId="1B1061DB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„STOWARZYSZENIE DEJNOWY PILEC”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5E86D1EB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Pilec 28</w:t>
            </w:r>
          </w:p>
          <w:p w14:paraId="75300985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11-440 Reszel </w:t>
            </w:r>
          </w:p>
        </w:tc>
      </w:tr>
      <w:tr w:rsidR="00A3004A" w:rsidRPr="002A1ABD" w14:paraId="55FAEA36" w14:textId="77777777" w:rsidTr="000F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  <w:vAlign w:val="center"/>
            <w:hideMark/>
          </w:tcPr>
          <w:p w14:paraId="0B0378D7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128" w:type="dxa"/>
            <w:shd w:val="clear" w:color="auto" w:fill="FFFFFF" w:themeFill="background1"/>
            <w:vAlign w:val="center"/>
            <w:hideMark/>
          </w:tcPr>
          <w:p w14:paraId="1F3F9125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Reszelskie Stowarzyszenie Kulturalne „OŻYWIĆ PRZESTRZEŃ” 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64B00564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ul. Mickiewicza 4</w:t>
            </w:r>
          </w:p>
          <w:p w14:paraId="4FCBBC12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11-440 Reszel</w:t>
            </w:r>
          </w:p>
        </w:tc>
      </w:tr>
      <w:tr w:rsidR="00A3004A" w:rsidRPr="002A1ABD" w14:paraId="2F7DB69D" w14:textId="77777777" w:rsidTr="000F10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  <w:vAlign w:val="center"/>
            <w:hideMark/>
          </w:tcPr>
          <w:p w14:paraId="15F7F422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6128" w:type="dxa"/>
            <w:shd w:val="clear" w:color="auto" w:fill="FFFFFF" w:themeFill="background1"/>
            <w:vAlign w:val="center"/>
            <w:hideMark/>
          </w:tcPr>
          <w:p w14:paraId="645D8003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Stowarzyszenie Przyjaciół Klasztoru w Reszlu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7204CDC0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ul. Słowackiego 11</w:t>
            </w:r>
          </w:p>
          <w:p w14:paraId="3D5636B6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11-440 Reszel</w:t>
            </w:r>
          </w:p>
        </w:tc>
      </w:tr>
      <w:tr w:rsidR="00A3004A" w:rsidRPr="002A1ABD" w14:paraId="46A51FFD" w14:textId="77777777" w:rsidTr="000F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  <w:vAlign w:val="center"/>
            <w:hideMark/>
          </w:tcPr>
          <w:p w14:paraId="04D37E5B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6128" w:type="dxa"/>
            <w:shd w:val="clear" w:color="auto" w:fill="FFFFFF" w:themeFill="background1"/>
            <w:vAlign w:val="center"/>
            <w:hideMark/>
          </w:tcPr>
          <w:p w14:paraId="40A309F4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Stowarzyszenie Kulturalno-Oświatowe „RE-AKCJA”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49C1A584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ul. Mickiewicza 4</w:t>
            </w:r>
          </w:p>
          <w:p w14:paraId="24F7848F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11-440 Reszel </w:t>
            </w:r>
          </w:p>
        </w:tc>
      </w:tr>
      <w:tr w:rsidR="00A3004A" w:rsidRPr="002A1ABD" w14:paraId="1D55B0BA" w14:textId="77777777" w:rsidTr="000F10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  <w:vAlign w:val="center"/>
            <w:hideMark/>
          </w:tcPr>
          <w:p w14:paraId="47C91609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6128" w:type="dxa"/>
            <w:shd w:val="clear" w:color="auto" w:fill="FFFFFF" w:themeFill="background1"/>
            <w:vAlign w:val="center"/>
            <w:hideMark/>
          </w:tcPr>
          <w:p w14:paraId="085F2B0B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„STOWARZYSZENIE WORPŁAWKI” w Worpławkach 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4602FB52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Worpławki 8</w:t>
            </w:r>
          </w:p>
          <w:p w14:paraId="7B7046B6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11-440 Reszel </w:t>
            </w:r>
          </w:p>
        </w:tc>
      </w:tr>
      <w:tr w:rsidR="00A3004A" w:rsidRPr="002A1ABD" w14:paraId="27DD3C90" w14:textId="77777777" w:rsidTr="000F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  <w:vAlign w:val="center"/>
            <w:hideMark/>
          </w:tcPr>
          <w:p w14:paraId="7B6985BD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6128" w:type="dxa"/>
            <w:shd w:val="clear" w:color="auto" w:fill="FFFFFF" w:themeFill="background1"/>
            <w:vAlign w:val="center"/>
            <w:hideMark/>
          </w:tcPr>
          <w:p w14:paraId="1A3CB061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Stowarzyszenie Aktywna Wieś Zawidy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25473183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Zawidy 10A</w:t>
            </w:r>
          </w:p>
          <w:p w14:paraId="374331E0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11-440 Reszel </w:t>
            </w:r>
          </w:p>
        </w:tc>
      </w:tr>
      <w:tr w:rsidR="00A3004A" w:rsidRPr="002A1ABD" w14:paraId="3C47D642" w14:textId="77777777" w:rsidTr="000F10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  <w:vAlign w:val="center"/>
            <w:hideMark/>
          </w:tcPr>
          <w:p w14:paraId="6D692026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6128" w:type="dxa"/>
            <w:shd w:val="clear" w:color="auto" w:fill="FFFFFF" w:themeFill="background1"/>
            <w:vAlign w:val="center"/>
            <w:hideMark/>
          </w:tcPr>
          <w:p w14:paraId="750348B7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Towarzystwo Miłośników Reszla i Okolic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1A097883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ul. Mickiewicza 4</w:t>
            </w:r>
          </w:p>
          <w:p w14:paraId="7860FFF2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11-440 Reszel</w:t>
            </w:r>
          </w:p>
        </w:tc>
      </w:tr>
      <w:tr w:rsidR="00A3004A" w:rsidRPr="002A1ABD" w14:paraId="196BD492" w14:textId="77777777" w:rsidTr="000F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  <w:vAlign w:val="center"/>
            <w:hideMark/>
          </w:tcPr>
          <w:p w14:paraId="2AF378D2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6128" w:type="dxa"/>
            <w:shd w:val="clear" w:color="auto" w:fill="FFFFFF" w:themeFill="background1"/>
            <w:vAlign w:val="center"/>
            <w:hideMark/>
          </w:tcPr>
          <w:p w14:paraId="596ED7C5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Stowarzyszenie Ogrodowe „ZIELONE WZGÓRZA”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0C588559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Dębnik 25</w:t>
            </w:r>
          </w:p>
          <w:p w14:paraId="3B006692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11-440 Reszel</w:t>
            </w:r>
          </w:p>
        </w:tc>
      </w:tr>
      <w:tr w:rsidR="00A3004A" w:rsidRPr="002A1ABD" w14:paraId="55E8EEB6" w14:textId="77777777" w:rsidTr="000F10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  <w:vAlign w:val="center"/>
            <w:hideMark/>
          </w:tcPr>
          <w:p w14:paraId="58C69D3C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6128" w:type="dxa"/>
            <w:shd w:val="clear" w:color="auto" w:fill="FFFFFF" w:themeFill="background1"/>
            <w:vAlign w:val="center"/>
            <w:hideMark/>
          </w:tcPr>
          <w:p w14:paraId="568AE97A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Stowarzyszenie Rodzinnych Ogrodów Działkowych „JUTRZENKA” w Reszlu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2A2BCFA1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ul. Pieniężnego 6</w:t>
            </w:r>
          </w:p>
          <w:p w14:paraId="6DC912F3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11-440 Reszel </w:t>
            </w:r>
          </w:p>
        </w:tc>
      </w:tr>
      <w:tr w:rsidR="00A3004A" w:rsidRPr="002A1ABD" w14:paraId="344B817A" w14:textId="77777777" w:rsidTr="000F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  <w:vAlign w:val="center"/>
            <w:hideMark/>
          </w:tcPr>
          <w:p w14:paraId="044B96B7" w14:textId="3FF64EBB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A2E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128" w:type="dxa"/>
            <w:shd w:val="clear" w:color="auto" w:fill="FFFFFF" w:themeFill="background1"/>
            <w:vAlign w:val="center"/>
            <w:hideMark/>
          </w:tcPr>
          <w:p w14:paraId="62E19B08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Ochotnicza Straż Pożarna w Reszlu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040576B9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ul. Wojska Polskiego 2</w:t>
            </w:r>
          </w:p>
          <w:p w14:paraId="60A85180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11-440 Reszel</w:t>
            </w:r>
          </w:p>
        </w:tc>
      </w:tr>
      <w:tr w:rsidR="00A3004A" w:rsidRPr="002A1ABD" w14:paraId="5A3BD164" w14:textId="77777777" w:rsidTr="000F10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  <w:vAlign w:val="center"/>
            <w:hideMark/>
          </w:tcPr>
          <w:p w14:paraId="4FB30753" w14:textId="4DA64CA0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A2E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128" w:type="dxa"/>
            <w:shd w:val="clear" w:color="auto" w:fill="FFFFFF" w:themeFill="background1"/>
            <w:vAlign w:val="center"/>
            <w:hideMark/>
          </w:tcPr>
          <w:p w14:paraId="222CEB79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Ochotnicza Straż Pożarna w Pilcu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30523F26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Pilec 14</w:t>
            </w:r>
          </w:p>
          <w:p w14:paraId="5E4D6580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11-440 Reszel</w:t>
            </w:r>
          </w:p>
        </w:tc>
      </w:tr>
    </w:tbl>
    <w:p w14:paraId="43DCC6C4" w14:textId="77777777" w:rsidR="00A3004A" w:rsidRPr="002A1ABD" w:rsidRDefault="00A3004A" w:rsidP="00A3004A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B896363" w14:textId="4C4F8981" w:rsidR="00A3004A" w:rsidRPr="00317B57" w:rsidRDefault="00A3004A" w:rsidP="005E5DA5">
      <w:pPr>
        <w:pStyle w:val="Akapitzlist"/>
        <w:numPr>
          <w:ilvl w:val="0"/>
          <w:numId w:val="20"/>
        </w:numPr>
        <w:spacing w:after="0"/>
        <w:ind w:left="709" w:hanging="425"/>
        <w:contextualSpacing w:val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17B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Wykaz Fundacji działających na terenie Gminy Reszel w 2025 roku</w:t>
      </w:r>
    </w:p>
    <w:tbl>
      <w:tblPr>
        <w:tblStyle w:val="Tabelasiatki4akcent3"/>
        <w:tblW w:w="9351" w:type="dxa"/>
        <w:jc w:val="center"/>
        <w:tblBorders>
          <w:top w:val="single" w:sz="18" w:space="0" w:color="B4E6DA" w:themeColor="accent4" w:themeTint="66"/>
          <w:left w:val="single" w:sz="18" w:space="0" w:color="B4E6DA" w:themeColor="accent4" w:themeTint="66"/>
          <w:bottom w:val="single" w:sz="18" w:space="0" w:color="B4E6DA" w:themeColor="accent4" w:themeTint="66"/>
          <w:right w:val="single" w:sz="18" w:space="0" w:color="B4E6DA" w:themeColor="accent4" w:themeTint="66"/>
          <w:insideH w:val="single" w:sz="18" w:space="0" w:color="B4E6DA" w:themeColor="accent4" w:themeTint="66"/>
          <w:insideV w:val="single" w:sz="18" w:space="0" w:color="B4E6DA" w:themeColor="accent4" w:themeTint="6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71"/>
        <w:gridCol w:w="6128"/>
        <w:gridCol w:w="2552"/>
      </w:tblGrid>
      <w:tr w:rsidR="00A3004A" w:rsidRPr="002A1ABD" w14:paraId="68300EDB" w14:textId="77777777" w:rsidTr="000F10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EC" w:themeFill="accent4" w:themeFillTint="33"/>
            <w:hideMark/>
          </w:tcPr>
          <w:p w14:paraId="20B6AD2D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Lp. </w:t>
            </w:r>
          </w:p>
        </w:tc>
        <w:tc>
          <w:tcPr>
            <w:tcW w:w="61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EC" w:themeFill="accent4" w:themeFillTint="33"/>
            <w:hideMark/>
          </w:tcPr>
          <w:p w14:paraId="1B1E5385" w14:textId="77777777" w:rsidR="00A3004A" w:rsidRPr="002A1ABD" w:rsidRDefault="00A3004A" w:rsidP="000F108B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Nazwa 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EC" w:themeFill="accent4" w:themeFillTint="33"/>
            <w:hideMark/>
          </w:tcPr>
          <w:p w14:paraId="7576C352" w14:textId="77777777" w:rsidR="00A3004A" w:rsidRPr="002A1ABD" w:rsidRDefault="00A3004A" w:rsidP="000F108B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Siedziba </w:t>
            </w:r>
          </w:p>
        </w:tc>
      </w:tr>
      <w:tr w:rsidR="00A3004A" w:rsidRPr="002A1ABD" w14:paraId="2ABEABA1" w14:textId="77777777" w:rsidTr="000F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  <w:vAlign w:val="center"/>
            <w:hideMark/>
          </w:tcPr>
          <w:p w14:paraId="16B6E152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128" w:type="dxa"/>
            <w:shd w:val="clear" w:color="auto" w:fill="FFFFFF" w:themeFill="background1"/>
            <w:vAlign w:val="center"/>
            <w:hideMark/>
          </w:tcPr>
          <w:p w14:paraId="00EEC0A3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Fundacja Pomocy Dzieciom i Osobom Niepełnosprawnym „SALUS” 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6260E961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Klewno 67</w:t>
            </w:r>
          </w:p>
          <w:p w14:paraId="3AE628F9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11-440 Reszel </w:t>
            </w:r>
          </w:p>
        </w:tc>
      </w:tr>
      <w:tr w:rsidR="00A3004A" w:rsidRPr="002A1ABD" w14:paraId="4AF192B1" w14:textId="77777777" w:rsidTr="000F10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  <w:vAlign w:val="center"/>
            <w:hideMark/>
          </w:tcPr>
          <w:p w14:paraId="6FCB0ACA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128" w:type="dxa"/>
            <w:shd w:val="clear" w:color="auto" w:fill="FFFFFF" w:themeFill="background1"/>
            <w:vAlign w:val="center"/>
            <w:hideMark/>
          </w:tcPr>
          <w:p w14:paraId="5B69D646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Fundacja Sanktuarium Świętolipskiego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064E350B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Święta Lipka 29 </w:t>
            </w:r>
          </w:p>
          <w:p w14:paraId="015592E9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11-440 Reszel</w:t>
            </w:r>
          </w:p>
        </w:tc>
      </w:tr>
    </w:tbl>
    <w:p w14:paraId="309563EC" w14:textId="77777777" w:rsidR="00A3004A" w:rsidRPr="00317B57" w:rsidRDefault="00A3004A" w:rsidP="00A3004A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040EE6D" w14:textId="3F7E6010" w:rsidR="00A3004A" w:rsidRPr="00317B57" w:rsidRDefault="00A3004A" w:rsidP="005E5DA5">
      <w:pPr>
        <w:pStyle w:val="Akapitzlist"/>
        <w:numPr>
          <w:ilvl w:val="0"/>
          <w:numId w:val="20"/>
        </w:numPr>
        <w:spacing w:after="0"/>
        <w:ind w:left="709" w:hanging="349"/>
        <w:contextualSpacing w:val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17B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Wykaz Oddziałów/Kół stowarzyszeń działających na terenie Gminy Reszel</w:t>
      </w:r>
    </w:p>
    <w:tbl>
      <w:tblPr>
        <w:tblStyle w:val="Tabelasiatki4akcent3"/>
        <w:tblW w:w="9351" w:type="dxa"/>
        <w:jc w:val="center"/>
        <w:tblBorders>
          <w:top w:val="single" w:sz="18" w:space="0" w:color="B4E6DA" w:themeColor="accent4" w:themeTint="66"/>
          <w:left w:val="single" w:sz="18" w:space="0" w:color="B4E6DA" w:themeColor="accent4" w:themeTint="66"/>
          <w:bottom w:val="single" w:sz="18" w:space="0" w:color="B4E6DA" w:themeColor="accent4" w:themeTint="66"/>
          <w:right w:val="single" w:sz="18" w:space="0" w:color="B4E6DA" w:themeColor="accent4" w:themeTint="66"/>
          <w:insideH w:val="single" w:sz="18" w:space="0" w:color="B4E6DA" w:themeColor="accent4" w:themeTint="66"/>
          <w:insideV w:val="single" w:sz="18" w:space="0" w:color="B4E6DA" w:themeColor="accent4" w:themeTint="6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71"/>
        <w:gridCol w:w="6128"/>
        <w:gridCol w:w="2552"/>
      </w:tblGrid>
      <w:tr w:rsidR="00A3004A" w:rsidRPr="002A1ABD" w14:paraId="74520FDE" w14:textId="77777777" w:rsidTr="000F10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EC" w:themeFill="accent4" w:themeFillTint="33"/>
            <w:hideMark/>
          </w:tcPr>
          <w:p w14:paraId="0607B6D3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Lp. </w:t>
            </w:r>
          </w:p>
        </w:tc>
        <w:tc>
          <w:tcPr>
            <w:tcW w:w="61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EC" w:themeFill="accent4" w:themeFillTint="33"/>
            <w:hideMark/>
          </w:tcPr>
          <w:p w14:paraId="70FD6D6E" w14:textId="77777777" w:rsidR="00A3004A" w:rsidRPr="002A1ABD" w:rsidRDefault="00A3004A" w:rsidP="000F108B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Nazwa 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EC" w:themeFill="accent4" w:themeFillTint="33"/>
            <w:hideMark/>
          </w:tcPr>
          <w:p w14:paraId="455BF851" w14:textId="77777777" w:rsidR="00A3004A" w:rsidRPr="002A1ABD" w:rsidRDefault="00A3004A" w:rsidP="000F108B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Siedziba </w:t>
            </w:r>
          </w:p>
        </w:tc>
      </w:tr>
      <w:tr w:rsidR="00A3004A" w:rsidRPr="002A1ABD" w14:paraId="370B23D7" w14:textId="77777777" w:rsidTr="000F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  <w:vAlign w:val="center"/>
            <w:hideMark/>
          </w:tcPr>
          <w:p w14:paraId="0B37ACB1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128" w:type="dxa"/>
            <w:shd w:val="clear" w:color="auto" w:fill="FFFFFF" w:themeFill="background1"/>
            <w:vAlign w:val="center"/>
            <w:hideMark/>
          </w:tcPr>
          <w:p w14:paraId="71E8AB49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Związek Ukraińców w Polsce Koło w Reszlu 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07BCC379" w14:textId="77777777" w:rsidR="000F108B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ul. Kościuszki 4/1</w:t>
            </w:r>
          </w:p>
          <w:p w14:paraId="47B64894" w14:textId="785FA152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11-440 Reszel</w:t>
            </w:r>
          </w:p>
        </w:tc>
      </w:tr>
    </w:tbl>
    <w:p w14:paraId="416AD349" w14:textId="77777777" w:rsidR="00A3004A" w:rsidRPr="002A1ABD" w:rsidRDefault="00A3004A" w:rsidP="00A3004A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18A11CC" w14:textId="2C37F560" w:rsidR="00A3004A" w:rsidRPr="00317B57" w:rsidRDefault="00A3004A" w:rsidP="005E5DA5">
      <w:pPr>
        <w:pStyle w:val="Akapitzlist"/>
        <w:numPr>
          <w:ilvl w:val="0"/>
          <w:numId w:val="20"/>
        </w:numPr>
        <w:spacing w:after="0"/>
        <w:ind w:left="709" w:hanging="425"/>
        <w:contextualSpacing w:val="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17B5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Wykaz Kół Gospodyń Wiejskich działających na terenie Gminy Reszel</w:t>
      </w:r>
    </w:p>
    <w:tbl>
      <w:tblPr>
        <w:tblStyle w:val="Tabelasiatki4akcent3"/>
        <w:tblW w:w="9351" w:type="dxa"/>
        <w:jc w:val="center"/>
        <w:tblBorders>
          <w:top w:val="single" w:sz="18" w:space="0" w:color="B4E6DA" w:themeColor="accent4" w:themeTint="66"/>
          <w:left w:val="single" w:sz="18" w:space="0" w:color="B4E6DA" w:themeColor="accent4" w:themeTint="66"/>
          <w:bottom w:val="single" w:sz="18" w:space="0" w:color="B4E6DA" w:themeColor="accent4" w:themeTint="66"/>
          <w:right w:val="single" w:sz="18" w:space="0" w:color="B4E6DA" w:themeColor="accent4" w:themeTint="66"/>
          <w:insideH w:val="single" w:sz="18" w:space="0" w:color="B4E6DA" w:themeColor="accent4" w:themeTint="66"/>
          <w:insideV w:val="single" w:sz="18" w:space="0" w:color="B4E6DA" w:themeColor="accent4" w:themeTint="6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72"/>
        <w:gridCol w:w="6127"/>
        <w:gridCol w:w="2552"/>
      </w:tblGrid>
      <w:tr w:rsidR="00A3004A" w:rsidRPr="002A1ABD" w14:paraId="696EDD31" w14:textId="77777777" w:rsidTr="000F10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EC" w:themeFill="accent4" w:themeFillTint="33"/>
            <w:hideMark/>
          </w:tcPr>
          <w:p w14:paraId="48D9744F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6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EC" w:themeFill="accent4" w:themeFillTint="33"/>
            <w:hideMark/>
          </w:tcPr>
          <w:p w14:paraId="594FD330" w14:textId="77777777" w:rsidR="00A3004A" w:rsidRPr="002A1ABD" w:rsidRDefault="00A3004A" w:rsidP="000F108B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Nazwa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EC" w:themeFill="accent4" w:themeFillTint="33"/>
            <w:hideMark/>
          </w:tcPr>
          <w:p w14:paraId="6665C621" w14:textId="77777777" w:rsidR="00A3004A" w:rsidRPr="002A1ABD" w:rsidRDefault="00A3004A" w:rsidP="000F108B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Siedziba</w:t>
            </w:r>
          </w:p>
        </w:tc>
      </w:tr>
      <w:tr w:rsidR="00A3004A" w:rsidRPr="002A1ABD" w14:paraId="67F90A1C" w14:textId="77777777" w:rsidTr="000F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FFFFFF" w:themeFill="background1"/>
            <w:vAlign w:val="center"/>
            <w:hideMark/>
          </w:tcPr>
          <w:p w14:paraId="5D288EA5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6127" w:type="dxa"/>
            <w:shd w:val="clear" w:color="auto" w:fill="FFFFFF" w:themeFill="background1"/>
            <w:vAlign w:val="center"/>
            <w:hideMark/>
          </w:tcPr>
          <w:p w14:paraId="77F534B8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Koło Gospodyń Wiejskich w Klewnie "Klewnianki"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48AAD52E" w14:textId="77777777" w:rsidR="000F108B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Klewno 47</w:t>
            </w:r>
          </w:p>
          <w:p w14:paraId="7D8B66F0" w14:textId="768ADF70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11-440 Reszel</w:t>
            </w:r>
          </w:p>
        </w:tc>
      </w:tr>
      <w:tr w:rsidR="00A3004A" w:rsidRPr="002A1ABD" w14:paraId="1A7A9211" w14:textId="77777777" w:rsidTr="000F10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FFFFFF" w:themeFill="background1"/>
            <w:vAlign w:val="center"/>
            <w:hideMark/>
          </w:tcPr>
          <w:p w14:paraId="5805B700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127" w:type="dxa"/>
            <w:shd w:val="clear" w:color="auto" w:fill="FFFFFF" w:themeFill="background1"/>
            <w:vAlign w:val="center"/>
            <w:hideMark/>
          </w:tcPr>
          <w:p w14:paraId="6E4A6B3D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Koło Gospodyń Wiejskich "Słoneczniki" w Siemkach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3801071C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Siemki 19</w:t>
            </w: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 xml:space="preserve">11-440 Reszel </w:t>
            </w:r>
          </w:p>
        </w:tc>
      </w:tr>
      <w:tr w:rsidR="00A3004A" w:rsidRPr="002A1ABD" w14:paraId="12B600B9" w14:textId="77777777" w:rsidTr="000F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FFFFFF" w:themeFill="background1"/>
            <w:vAlign w:val="center"/>
            <w:hideMark/>
          </w:tcPr>
          <w:p w14:paraId="6B42684B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127" w:type="dxa"/>
            <w:shd w:val="clear" w:color="auto" w:fill="FFFFFF" w:themeFill="background1"/>
            <w:vAlign w:val="center"/>
            <w:hideMark/>
          </w:tcPr>
          <w:p w14:paraId="6DA80871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Koło Gospodyń Wiejskich w Łężanach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6258D959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Łężany 16</w:t>
            </w:r>
          </w:p>
          <w:p w14:paraId="059726BE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11-440 Reszel</w:t>
            </w:r>
          </w:p>
        </w:tc>
      </w:tr>
      <w:tr w:rsidR="00A3004A" w:rsidRPr="002A1ABD" w14:paraId="0FF28EBE" w14:textId="77777777" w:rsidTr="000F10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FFFFFF" w:themeFill="background1"/>
            <w:vAlign w:val="center"/>
            <w:hideMark/>
          </w:tcPr>
          <w:p w14:paraId="6B46676F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127" w:type="dxa"/>
            <w:shd w:val="clear" w:color="auto" w:fill="FFFFFF" w:themeFill="background1"/>
            <w:vAlign w:val="center"/>
            <w:hideMark/>
          </w:tcPr>
          <w:p w14:paraId="06FB104D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Koło Gospodyń Wiejskich w Pieckowie „Pieckowo”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68AD20ED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Pieckowo 25</w:t>
            </w:r>
          </w:p>
          <w:p w14:paraId="54D524D3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11-440 Reszel</w:t>
            </w:r>
          </w:p>
        </w:tc>
      </w:tr>
      <w:tr w:rsidR="00A3004A" w:rsidRPr="002A1ABD" w14:paraId="37B464D9" w14:textId="77777777" w:rsidTr="000F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FFFFFF" w:themeFill="background1"/>
            <w:vAlign w:val="center"/>
            <w:hideMark/>
          </w:tcPr>
          <w:p w14:paraId="675ACB90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127" w:type="dxa"/>
            <w:shd w:val="clear" w:color="auto" w:fill="FFFFFF" w:themeFill="background1"/>
            <w:vAlign w:val="center"/>
            <w:hideMark/>
          </w:tcPr>
          <w:p w14:paraId="21404A87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Koło Gospodyń Wiejskich „Leginianki” w Leginach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3A77D025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Leginy 35</w:t>
            </w:r>
          </w:p>
          <w:p w14:paraId="2178F0A3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11-440 Reszel</w:t>
            </w:r>
          </w:p>
        </w:tc>
      </w:tr>
      <w:tr w:rsidR="00A3004A" w:rsidRPr="002A1ABD" w14:paraId="374EF2B4" w14:textId="77777777" w:rsidTr="000F10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FFFFFF" w:themeFill="background1"/>
            <w:vAlign w:val="center"/>
            <w:hideMark/>
          </w:tcPr>
          <w:p w14:paraId="1E8DA530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127" w:type="dxa"/>
            <w:shd w:val="clear" w:color="auto" w:fill="FFFFFF" w:themeFill="background1"/>
            <w:vAlign w:val="center"/>
            <w:hideMark/>
          </w:tcPr>
          <w:p w14:paraId="3B06D96F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Koło Gospodyń Wiejskich „Naturalni” w Pilcu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10D05D9B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Pilec 32A</w:t>
            </w:r>
          </w:p>
          <w:p w14:paraId="24A3B477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11-440 Reszel</w:t>
            </w:r>
          </w:p>
        </w:tc>
      </w:tr>
      <w:tr w:rsidR="00A3004A" w:rsidRPr="002A1ABD" w14:paraId="7F3CED15" w14:textId="77777777" w:rsidTr="000F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FFFFFF" w:themeFill="background1"/>
            <w:vAlign w:val="center"/>
            <w:hideMark/>
          </w:tcPr>
          <w:p w14:paraId="6AC1A314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127" w:type="dxa"/>
            <w:shd w:val="clear" w:color="auto" w:fill="FFFFFF" w:themeFill="background1"/>
            <w:vAlign w:val="center"/>
            <w:hideMark/>
          </w:tcPr>
          <w:p w14:paraId="219A1F3E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Koło Gospodyń i Gospodarzy Wiejskich w Dębniku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30AD535C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Dębnik 20</w:t>
            </w:r>
          </w:p>
          <w:p w14:paraId="0463AEFE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11-440 Reszel</w:t>
            </w:r>
          </w:p>
        </w:tc>
      </w:tr>
      <w:tr w:rsidR="00A3004A" w:rsidRPr="002A1ABD" w14:paraId="2A616943" w14:textId="77777777" w:rsidTr="000F10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FFFFFF" w:themeFill="background1"/>
            <w:vAlign w:val="center"/>
            <w:hideMark/>
          </w:tcPr>
          <w:p w14:paraId="5F604247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6127" w:type="dxa"/>
            <w:shd w:val="clear" w:color="auto" w:fill="FFFFFF" w:themeFill="background1"/>
            <w:vAlign w:val="center"/>
            <w:hideMark/>
          </w:tcPr>
          <w:p w14:paraId="0ADB7D2E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Stowarzyszenie Koła Gospodyń Wiejskich Tolniczanki </w:t>
            </w:r>
          </w:p>
          <w:p w14:paraId="215E09F5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 Tolnikach Małych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2FB0B0FB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Tolniki Małe 19</w:t>
            </w:r>
          </w:p>
          <w:p w14:paraId="288250C5" w14:textId="77777777" w:rsidR="00A3004A" w:rsidRPr="002A1ABD" w:rsidRDefault="00A3004A" w:rsidP="000F108B">
            <w:pPr>
              <w:pStyle w:val="Akapitzlist"/>
              <w:numPr>
                <w:ilvl w:val="1"/>
                <w:numId w:val="22"/>
              </w:numPr>
              <w:spacing w:before="120" w:after="12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</w:rPr>
              <w:t>Reszel</w:t>
            </w:r>
          </w:p>
        </w:tc>
      </w:tr>
      <w:tr w:rsidR="00A3004A" w:rsidRPr="002A1ABD" w14:paraId="05957401" w14:textId="77777777" w:rsidTr="000F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FFFFFF" w:themeFill="background1"/>
            <w:vAlign w:val="center"/>
          </w:tcPr>
          <w:p w14:paraId="7610050E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9. </w:t>
            </w:r>
          </w:p>
        </w:tc>
        <w:tc>
          <w:tcPr>
            <w:tcW w:w="6127" w:type="dxa"/>
            <w:shd w:val="clear" w:color="auto" w:fill="FFFFFF" w:themeFill="background1"/>
            <w:vAlign w:val="center"/>
          </w:tcPr>
          <w:p w14:paraId="5F9EE27E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Koło Gospodyń Wiejskich Kwiaty Jesieni Reszel </w:t>
            </w:r>
          </w:p>
        </w:tc>
        <w:tc>
          <w:tcPr>
            <w:tcW w:w="2552" w:type="dxa"/>
            <w:shd w:val="clear" w:color="auto" w:fill="FFFFFF" w:themeFill="background1"/>
          </w:tcPr>
          <w:p w14:paraId="6D63F814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ul. A. Mickiewicza 4</w:t>
            </w:r>
          </w:p>
          <w:p w14:paraId="2F30FE38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11-440 Reszel</w:t>
            </w:r>
          </w:p>
        </w:tc>
      </w:tr>
    </w:tbl>
    <w:p w14:paraId="2F8F1A3C" w14:textId="77777777" w:rsidR="005E5DA5" w:rsidRPr="00317B57" w:rsidRDefault="005E5DA5" w:rsidP="00317B57">
      <w:pPr>
        <w:rPr>
          <w:rFonts w:ascii="Times New Roman" w:eastAsia="Calibri" w:hAnsi="Times New Roman" w:cs="Times New Roman"/>
          <w:b/>
          <w:color w:val="000000" w:themeColor="text1"/>
        </w:rPr>
      </w:pPr>
    </w:p>
    <w:p w14:paraId="79BBFF78" w14:textId="5834BB49" w:rsidR="00A3004A" w:rsidRPr="00317B57" w:rsidRDefault="00A3004A" w:rsidP="005E5DA5">
      <w:pPr>
        <w:pStyle w:val="Akapitzlist"/>
        <w:numPr>
          <w:ilvl w:val="0"/>
          <w:numId w:val="20"/>
        </w:numPr>
        <w:spacing w:after="0"/>
        <w:ind w:left="709" w:hanging="567"/>
        <w:contextualSpacing w:val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17B57">
        <w:rPr>
          <w:rFonts w:ascii="Times New Roman" w:eastAsia="Calibri" w:hAnsi="Times New Roman" w:cs="Times New Roman"/>
          <w:b/>
          <w:sz w:val="24"/>
          <w:szCs w:val="24"/>
        </w:rPr>
        <w:t xml:space="preserve">Wykaz Klubów Sportowych działających na terenie Gminy Reszel </w:t>
      </w:r>
      <w:r w:rsidRPr="00317B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w 2025 roku</w:t>
      </w:r>
    </w:p>
    <w:tbl>
      <w:tblPr>
        <w:tblStyle w:val="Tabelasiatki4akcent3"/>
        <w:tblW w:w="0" w:type="auto"/>
        <w:tblBorders>
          <w:top w:val="single" w:sz="18" w:space="0" w:color="B4E6DA" w:themeColor="accent4" w:themeTint="66"/>
          <w:left w:val="single" w:sz="18" w:space="0" w:color="B4E6DA" w:themeColor="accent4" w:themeTint="66"/>
          <w:bottom w:val="single" w:sz="18" w:space="0" w:color="B4E6DA" w:themeColor="accent4" w:themeTint="66"/>
          <w:right w:val="single" w:sz="18" w:space="0" w:color="B4E6DA" w:themeColor="accent4" w:themeTint="66"/>
          <w:insideH w:val="single" w:sz="18" w:space="0" w:color="B4E6DA" w:themeColor="accent4" w:themeTint="66"/>
          <w:insideV w:val="single" w:sz="18" w:space="0" w:color="B4E6DA" w:themeColor="accent4" w:themeTint="6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70"/>
        <w:gridCol w:w="5957"/>
        <w:gridCol w:w="2399"/>
      </w:tblGrid>
      <w:tr w:rsidR="00A3004A" w:rsidRPr="002A1ABD" w14:paraId="150405CA" w14:textId="77777777" w:rsidTr="009A2E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EC" w:themeFill="accent4" w:themeFillTint="33"/>
            <w:hideMark/>
          </w:tcPr>
          <w:p w14:paraId="3C449EDF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Lp. </w:t>
            </w:r>
          </w:p>
        </w:tc>
        <w:tc>
          <w:tcPr>
            <w:tcW w:w="59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EC" w:themeFill="accent4" w:themeFillTint="33"/>
            <w:hideMark/>
          </w:tcPr>
          <w:p w14:paraId="2F8FA9A7" w14:textId="77777777" w:rsidR="00A3004A" w:rsidRPr="002A1ABD" w:rsidRDefault="00A3004A" w:rsidP="000F108B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Nazwa </w:t>
            </w:r>
          </w:p>
        </w:tc>
        <w:tc>
          <w:tcPr>
            <w:tcW w:w="2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EC" w:themeFill="accent4" w:themeFillTint="33"/>
            <w:hideMark/>
          </w:tcPr>
          <w:p w14:paraId="356C40F0" w14:textId="77777777" w:rsidR="00A3004A" w:rsidRPr="002A1ABD" w:rsidRDefault="00A3004A" w:rsidP="000F108B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Siedziba </w:t>
            </w:r>
          </w:p>
        </w:tc>
      </w:tr>
      <w:tr w:rsidR="00A3004A" w:rsidRPr="002A1ABD" w14:paraId="3C77A885" w14:textId="77777777" w:rsidTr="009A2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shd w:val="clear" w:color="auto" w:fill="FFFFFF" w:themeFill="background1"/>
            <w:vAlign w:val="center"/>
            <w:hideMark/>
          </w:tcPr>
          <w:p w14:paraId="565EDE9D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7" w:type="dxa"/>
            <w:shd w:val="clear" w:color="auto" w:fill="FFFFFF" w:themeFill="background1"/>
            <w:vAlign w:val="center"/>
            <w:hideMark/>
          </w:tcPr>
          <w:p w14:paraId="108F0AC6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Motoklub Reszel</w:t>
            </w:r>
          </w:p>
        </w:tc>
        <w:tc>
          <w:tcPr>
            <w:tcW w:w="2399" w:type="dxa"/>
            <w:shd w:val="clear" w:color="auto" w:fill="FFFFFF" w:themeFill="background1"/>
            <w:hideMark/>
          </w:tcPr>
          <w:p w14:paraId="5A9D0A52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ul. Jagiełły 4/3</w:t>
            </w:r>
          </w:p>
          <w:p w14:paraId="55A1D510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11-440 Reszel </w:t>
            </w:r>
          </w:p>
        </w:tc>
      </w:tr>
      <w:tr w:rsidR="009A2E23" w:rsidRPr="002A1ABD" w14:paraId="59AF2019" w14:textId="77777777" w:rsidTr="009A2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shd w:val="clear" w:color="auto" w:fill="FFFFFF" w:themeFill="background1"/>
            <w:vAlign w:val="center"/>
          </w:tcPr>
          <w:p w14:paraId="24EA5761" w14:textId="7C40A365" w:rsidR="009A2E23" w:rsidRPr="002A1ABD" w:rsidRDefault="009A2E23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7" w:type="dxa"/>
            <w:shd w:val="clear" w:color="auto" w:fill="FFFFFF" w:themeFill="background1"/>
            <w:vAlign w:val="center"/>
          </w:tcPr>
          <w:p w14:paraId="4D26E9D9" w14:textId="6E764404" w:rsidR="009A2E23" w:rsidRPr="002A1ABD" w:rsidRDefault="009A2E23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Reszelski Klub Sportowy „ORLĘTA-REMA”</w:t>
            </w:r>
          </w:p>
        </w:tc>
        <w:tc>
          <w:tcPr>
            <w:tcW w:w="2399" w:type="dxa"/>
            <w:shd w:val="clear" w:color="auto" w:fill="FFFFFF" w:themeFill="background1"/>
          </w:tcPr>
          <w:p w14:paraId="70B5E187" w14:textId="77777777" w:rsidR="009A2E23" w:rsidRPr="002A1ABD" w:rsidRDefault="009A2E23" w:rsidP="009A2E2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ul. Kopernika 12</w:t>
            </w:r>
          </w:p>
          <w:p w14:paraId="68E5F9DA" w14:textId="0C99FC5F" w:rsidR="009A2E23" w:rsidRPr="002A1ABD" w:rsidRDefault="009A2E23" w:rsidP="009A2E2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11-440 Reszel</w:t>
            </w:r>
          </w:p>
        </w:tc>
      </w:tr>
      <w:tr w:rsidR="00A3004A" w:rsidRPr="002A1ABD" w14:paraId="7C8CA4A7" w14:textId="77777777" w:rsidTr="009A2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shd w:val="clear" w:color="auto" w:fill="FFFFFF" w:themeFill="background1"/>
            <w:vAlign w:val="center"/>
            <w:hideMark/>
          </w:tcPr>
          <w:p w14:paraId="5588CAC2" w14:textId="0A267912" w:rsidR="00A3004A" w:rsidRPr="002A1ABD" w:rsidRDefault="009A2E23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3004A"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7" w:type="dxa"/>
            <w:shd w:val="clear" w:color="auto" w:fill="FFFFFF" w:themeFill="background1"/>
            <w:vAlign w:val="center"/>
            <w:hideMark/>
          </w:tcPr>
          <w:p w14:paraId="7BD76983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Ludowy Uczniowski Klub Sportowy „Orlik” Reszel </w:t>
            </w:r>
          </w:p>
        </w:tc>
        <w:tc>
          <w:tcPr>
            <w:tcW w:w="2399" w:type="dxa"/>
            <w:shd w:val="clear" w:color="auto" w:fill="FFFFFF" w:themeFill="background1"/>
            <w:hideMark/>
          </w:tcPr>
          <w:p w14:paraId="11F7BC28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ul. Łukasińskiego 8/9</w:t>
            </w:r>
          </w:p>
          <w:p w14:paraId="67F9FDDB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11-440 Reszel</w:t>
            </w:r>
          </w:p>
        </w:tc>
      </w:tr>
      <w:tr w:rsidR="009A2E23" w:rsidRPr="002A1ABD" w14:paraId="6D7C0618" w14:textId="77777777" w:rsidTr="009A2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shd w:val="clear" w:color="auto" w:fill="FFFFFF" w:themeFill="background1"/>
            <w:vAlign w:val="center"/>
          </w:tcPr>
          <w:p w14:paraId="2F8C502C" w14:textId="383CFA4C" w:rsidR="009A2E23" w:rsidRDefault="009A2E23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7" w:type="dxa"/>
            <w:shd w:val="clear" w:color="auto" w:fill="FFFFFF" w:themeFill="background1"/>
            <w:vAlign w:val="center"/>
          </w:tcPr>
          <w:p w14:paraId="34EC6EF1" w14:textId="05B086B0" w:rsidR="009A2E23" w:rsidRPr="002A1ABD" w:rsidRDefault="009A2E23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Stowarzyszenie Aktywności Sportowej „SZANSA RESZEL”</w:t>
            </w:r>
          </w:p>
        </w:tc>
        <w:tc>
          <w:tcPr>
            <w:tcW w:w="2399" w:type="dxa"/>
            <w:shd w:val="clear" w:color="auto" w:fill="FFFFFF" w:themeFill="background1"/>
          </w:tcPr>
          <w:p w14:paraId="571DBBF6" w14:textId="77777777" w:rsidR="009A2E23" w:rsidRPr="002A1ABD" w:rsidRDefault="009A2E23" w:rsidP="009A2E2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ul. Chrobrego 11/11</w:t>
            </w:r>
          </w:p>
          <w:p w14:paraId="6D68EDE9" w14:textId="2AC0A2E9" w:rsidR="009A2E23" w:rsidRPr="002A1ABD" w:rsidRDefault="009A2E23" w:rsidP="009A2E2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11-440 Reszel</w:t>
            </w:r>
          </w:p>
        </w:tc>
      </w:tr>
    </w:tbl>
    <w:p w14:paraId="3A95A2AA" w14:textId="77777777" w:rsidR="00A3004A" w:rsidRPr="002A1ABD" w:rsidRDefault="00A3004A" w:rsidP="00A3004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A0AD76" w14:textId="775D958B" w:rsidR="00A3004A" w:rsidRPr="00317B57" w:rsidRDefault="00A3004A" w:rsidP="00317B57">
      <w:pPr>
        <w:pStyle w:val="Akapitzlist"/>
        <w:numPr>
          <w:ilvl w:val="0"/>
          <w:numId w:val="20"/>
        </w:numPr>
        <w:spacing w:after="0"/>
        <w:ind w:left="709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317B57">
        <w:rPr>
          <w:rFonts w:ascii="Times New Roman" w:eastAsia="Calibri" w:hAnsi="Times New Roman" w:cs="Times New Roman"/>
          <w:b/>
          <w:sz w:val="24"/>
          <w:szCs w:val="24"/>
        </w:rPr>
        <w:t>Kościoły, związki wyznaniowe i inne w 2025 roku</w:t>
      </w:r>
    </w:p>
    <w:tbl>
      <w:tblPr>
        <w:tblStyle w:val="Tabelasiatki4akcent3"/>
        <w:tblW w:w="0" w:type="auto"/>
        <w:tblBorders>
          <w:top w:val="single" w:sz="18" w:space="0" w:color="B4E6DA" w:themeColor="accent4" w:themeTint="66"/>
          <w:left w:val="single" w:sz="18" w:space="0" w:color="B4E6DA" w:themeColor="accent4" w:themeTint="66"/>
          <w:bottom w:val="single" w:sz="18" w:space="0" w:color="B4E6DA" w:themeColor="accent4" w:themeTint="66"/>
          <w:right w:val="single" w:sz="18" w:space="0" w:color="B4E6DA" w:themeColor="accent4" w:themeTint="66"/>
          <w:insideH w:val="single" w:sz="18" w:space="0" w:color="B4E6DA" w:themeColor="accent4" w:themeTint="66"/>
          <w:insideV w:val="single" w:sz="18" w:space="0" w:color="B4E6DA" w:themeColor="accent4" w:themeTint="6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72"/>
        <w:gridCol w:w="5957"/>
        <w:gridCol w:w="2397"/>
      </w:tblGrid>
      <w:tr w:rsidR="00A3004A" w:rsidRPr="002A1ABD" w14:paraId="533A14E2" w14:textId="77777777" w:rsidTr="000F10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EC" w:themeFill="accent4" w:themeFillTint="33"/>
            <w:hideMark/>
          </w:tcPr>
          <w:p w14:paraId="3B2B78EF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Lp. </w:t>
            </w:r>
          </w:p>
        </w:tc>
        <w:tc>
          <w:tcPr>
            <w:tcW w:w="59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EC" w:themeFill="accent4" w:themeFillTint="33"/>
            <w:hideMark/>
          </w:tcPr>
          <w:p w14:paraId="0DCB466A" w14:textId="77777777" w:rsidR="00A3004A" w:rsidRPr="002A1ABD" w:rsidRDefault="00A3004A" w:rsidP="000F108B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Nazwa </w:t>
            </w:r>
          </w:p>
        </w:tc>
        <w:tc>
          <w:tcPr>
            <w:tcW w:w="2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EC" w:themeFill="accent4" w:themeFillTint="33"/>
            <w:hideMark/>
          </w:tcPr>
          <w:p w14:paraId="4A58FEF7" w14:textId="77777777" w:rsidR="00A3004A" w:rsidRPr="002A1ABD" w:rsidRDefault="00A3004A" w:rsidP="000F108B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Siedziba </w:t>
            </w:r>
          </w:p>
        </w:tc>
      </w:tr>
      <w:tr w:rsidR="00A3004A" w:rsidRPr="002A1ABD" w14:paraId="5B854B65" w14:textId="77777777" w:rsidTr="000F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FFFFFF" w:themeFill="background1"/>
            <w:vAlign w:val="center"/>
            <w:hideMark/>
          </w:tcPr>
          <w:p w14:paraId="7640030E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86" w:type="dxa"/>
            <w:shd w:val="clear" w:color="auto" w:fill="FFFFFF" w:themeFill="background1"/>
            <w:vAlign w:val="center"/>
            <w:hideMark/>
          </w:tcPr>
          <w:p w14:paraId="10C231F1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Parafia pw. św. Apostołów Piotra i Pawła w Reszlu</w:t>
            </w:r>
          </w:p>
        </w:tc>
        <w:tc>
          <w:tcPr>
            <w:tcW w:w="2404" w:type="dxa"/>
            <w:shd w:val="clear" w:color="auto" w:fill="FFFFFF" w:themeFill="background1"/>
            <w:hideMark/>
          </w:tcPr>
          <w:p w14:paraId="050295CA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ul. Słowackiego 9</w:t>
            </w:r>
          </w:p>
          <w:p w14:paraId="4F391271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11-440 Reszel </w:t>
            </w:r>
          </w:p>
        </w:tc>
      </w:tr>
      <w:tr w:rsidR="00A3004A" w:rsidRPr="002A1ABD" w14:paraId="1B8A5C92" w14:textId="77777777" w:rsidTr="000F10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FFFFFF" w:themeFill="background1"/>
            <w:vAlign w:val="center"/>
            <w:hideMark/>
          </w:tcPr>
          <w:p w14:paraId="23AA536F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86" w:type="dxa"/>
            <w:shd w:val="clear" w:color="auto" w:fill="FFFFFF" w:themeFill="background1"/>
            <w:vAlign w:val="center"/>
            <w:hideMark/>
          </w:tcPr>
          <w:p w14:paraId="584F98D2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Parafia Greckokatolicka pw. Przemienienia Pańskiego </w:t>
            </w:r>
          </w:p>
          <w:p w14:paraId="00A6A5C8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w Reszlu</w:t>
            </w:r>
          </w:p>
        </w:tc>
        <w:tc>
          <w:tcPr>
            <w:tcW w:w="2404" w:type="dxa"/>
            <w:shd w:val="clear" w:color="auto" w:fill="FFFFFF" w:themeFill="background1"/>
            <w:hideMark/>
          </w:tcPr>
          <w:p w14:paraId="143295F1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ul. Mazurska 1</w:t>
            </w:r>
          </w:p>
          <w:p w14:paraId="73AEFF70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11-440 Reszel</w:t>
            </w:r>
          </w:p>
        </w:tc>
      </w:tr>
      <w:tr w:rsidR="00A3004A" w:rsidRPr="002A1ABD" w14:paraId="70F62EC5" w14:textId="77777777" w:rsidTr="000F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FFFFFF" w:themeFill="background1"/>
            <w:vAlign w:val="center"/>
            <w:hideMark/>
          </w:tcPr>
          <w:p w14:paraId="260E0610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86" w:type="dxa"/>
            <w:shd w:val="clear" w:color="auto" w:fill="FFFFFF" w:themeFill="background1"/>
            <w:vAlign w:val="center"/>
            <w:hideMark/>
          </w:tcPr>
          <w:p w14:paraId="030B500F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Dom Zakonny Towarzystwa Jezusowego</w:t>
            </w:r>
          </w:p>
        </w:tc>
        <w:tc>
          <w:tcPr>
            <w:tcW w:w="2404" w:type="dxa"/>
            <w:shd w:val="clear" w:color="auto" w:fill="FFFFFF" w:themeFill="background1"/>
            <w:hideMark/>
          </w:tcPr>
          <w:p w14:paraId="640B046C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Święta Lipka 29</w:t>
            </w:r>
          </w:p>
          <w:p w14:paraId="15B58D30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11-440 Reszel</w:t>
            </w:r>
          </w:p>
        </w:tc>
      </w:tr>
      <w:tr w:rsidR="00A3004A" w:rsidRPr="002A1ABD" w14:paraId="13669CCB" w14:textId="77777777" w:rsidTr="000F10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FFFFFF" w:themeFill="background1"/>
            <w:vAlign w:val="center"/>
            <w:hideMark/>
          </w:tcPr>
          <w:p w14:paraId="2F6D2E95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86" w:type="dxa"/>
            <w:shd w:val="clear" w:color="auto" w:fill="FFFFFF" w:themeFill="background1"/>
            <w:vAlign w:val="center"/>
            <w:hideMark/>
          </w:tcPr>
          <w:p w14:paraId="0AA0DD14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Parafia pw. św. Marii Magdaleny w Leginach</w:t>
            </w:r>
          </w:p>
        </w:tc>
        <w:tc>
          <w:tcPr>
            <w:tcW w:w="2404" w:type="dxa"/>
            <w:shd w:val="clear" w:color="auto" w:fill="FFFFFF" w:themeFill="background1"/>
            <w:hideMark/>
          </w:tcPr>
          <w:p w14:paraId="584DFEAA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Leginy 63</w:t>
            </w:r>
          </w:p>
          <w:p w14:paraId="432F94A7" w14:textId="77777777" w:rsidR="00A3004A" w:rsidRPr="002A1ABD" w:rsidRDefault="00A3004A" w:rsidP="000F108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11-440 Reszel</w:t>
            </w:r>
          </w:p>
        </w:tc>
      </w:tr>
      <w:tr w:rsidR="00A3004A" w:rsidRPr="002A1ABD" w14:paraId="6568CDFE" w14:textId="77777777" w:rsidTr="000F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FFFFFF" w:themeFill="background1"/>
            <w:vAlign w:val="center"/>
            <w:hideMark/>
          </w:tcPr>
          <w:p w14:paraId="6299CE38" w14:textId="77777777" w:rsidR="00A3004A" w:rsidRPr="002A1ABD" w:rsidRDefault="00A3004A" w:rsidP="000F108B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986" w:type="dxa"/>
            <w:shd w:val="clear" w:color="auto" w:fill="FFFFFF" w:themeFill="background1"/>
            <w:vAlign w:val="center"/>
            <w:hideMark/>
          </w:tcPr>
          <w:p w14:paraId="41891635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Zgromadzenie Sióstr Misjonarek Świętej Rodziny w Reszlu </w:t>
            </w:r>
          </w:p>
        </w:tc>
        <w:tc>
          <w:tcPr>
            <w:tcW w:w="2404" w:type="dxa"/>
            <w:shd w:val="clear" w:color="auto" w:fill="FFFFFF" w:themeFill="background1"/>
            <w:hideMark/>
          </w:tcPr>
          <w:p w14:paraId="4325BD41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ul. Słowackiego 11</w:t>
            </w:r>
          </w:p>
          <w:p w14:paraId="19DA43D4" w14:textId="77777777" w:rsidR="00A3004A" w:rsidRPr="002A1ABD" w:rsidRDefault="00A3004A" w:rsidP="000F108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ABD">
              <w:rPr>
                <w:rFonts w:ascii="Times New Roman" w:eastAsia="Calibri" w:hAnsi="Times New Roman" w:cs="Times New Roman"/>
                <w:sz w:val="24"/>
                <w:szCs w:val="24"/>
              </w:rPr>
              <w:t>11-440 Reszel</w:t>
            </w:r>
          </w:p>
        </w:tc>
      </w:tr>
    </w:tbl>
    <w:p w14:paraId="00B36909" w14:textId="77777777" w:rsidR="00A3004A" w:rsidRPr="002A1ABD" w:rsidRDefault="00A3004A" w:rsidP="00A300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E8FE61" w14:textId="77777777" w:rsidR="00A3004A" w:rsidRPr="002A1ABD" w:rsidRDefault="00A3004A" w:rsidP="00A300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5FB9AC" w14:textId="77777777" w:rsidR="005E5DA5" w:rsidRDefault="005E5DA5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904C5E4" w14:textId="77777777" w:rsidR="005E5DA5" w:rsidRDefault="005E5DA5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8FD2A13" w14:textId="77777777" w:rsidR="005E5DA5" w:rsidRDefault="005E5DA5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53B2692" w14:textId="77777777" w:rsidR="005E5DA5" w:rsidRDefault="005E5DA5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D2E5B72" w14:textId="77777777" w:rsidR="005E5DA5" w:rsidRDefault="005E5DA5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F20957D" w14:textId="77777777" w:rsidR="005E5DA5" w:rsidRDefault="005E5DA5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FD90032" w14:textId="77777777" w:rsidR="005E5DA5" w:rsidRDefault="005E5DA5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F321564" w14:textId="77777777" w:rsidR="005E5DA5" w:rsidRDefault="005E5DA5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DB84578" w14:textId="77777777" w:rsidR="005E5DA5" w:rsidRDefault="005E5DA5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E444A6B" w14:textId="77777777" w:rsidR="005E5DA5" w:rsidRDefault="005E5DA5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6851AA8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40366CB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37AF392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961088E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BC05776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5AAEF15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36BDA0E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C80D166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DC78036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9587F06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DCF97A8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53D616E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8010508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733D4F6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0AC9E27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59F265E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1EC38F6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A35B76C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822CB1F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E0F444E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000D4AC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9DE5A6D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4377FB7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3DA6386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98C5EF5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AEAE579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BB98B67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F465DB4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867F6D9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439B034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55C13BC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9F04341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5D64C7A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CC49907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F66E9C0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08B7C91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8D7AA29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5D87898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02169DF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56FDAE2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57D3C9E" w14:textId="77777777" w:rsidR="00317B57" w:rsidRDefault="00317B57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34CC1F6" w14:textId="77777777" w:rsidR="005E5DA5" w:rsidRDefault="005E5DA5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A73A197" w14:textId="2CE7CA68" w:rsidR="00A3004A" w:rsidRPr="002A1ABD" w:rsidRDefault="00A3004A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A1ABD">
        <w:rPr>
          <w:rFonts w:ascii="Times New Roman" w:eastAsia="Times New Roman" w:hAnsi="Times New Roman" w:cs="Times New Roman"/>
          <w:sz w:val="16"/>
          <w:szCs w:val="16"/>
          <w:lang w:eastAsia="pl-PL"/>
        </w:rPr>
        <w:t>Sporządziła:</w:t>
      </w:r>
      <w:r w:rsidRPr="002A1ABD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Karolina Breziuk-Danilewicz</w:t>
      </w:r>
      <w:r w:rsidRPr="002A1ABD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Sprawdziła:</w:t>
      </w:r>
    </w:p>
    <w:p w14:paraId="110AC2E0" w14:textId="77777777" w:rsidR="00A3004A" w:rsidRPr="002A1ABD" w:rsidRDefault="00A3004A" w:rsidP="00A3004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A1ABD">
        <w:rPr>
          <w:rFonts w:ascii="Times New Roman" w:eastAsia="Times New Roman" w:hAnsi="Times New Roman" w:cs="Times New Roman"/>
          <w:sz w:val="16"/>
          <w:szCs w:val="16"/>
          <w:lang w:eastAsia="pl-PL"/>
        </w:rPr>
        <w:t>Paulina Sędecka</w:t>
      </w:r>
    </w:p>
    <w:p w14:paraId="5364EDFA" w14:textId="77777777" w:rsidR="00A3004A" w:rsidRPr="008E6634" w:rsidRDefault="00A3004A" w:rsidP="00BD4811">
      <w:pPr>
        <w:tabs>
          <w:tab w:val="left" w:pos="8310"/>
        </w:tabs>
        <w:jc w:val="right"/>
        <w:rPr>
          <w:rFonts w:ascii="Times New Roman" w:hAnsi="Times New Roman" w:cs="Times New Roman"/>
          <w:sz w:val="20"/>
          <w:szCs w:val="20"/>
        </w:rPr>
      </w:pPr>
    </w:p>
    <w:sectPr w:rsidR="00A3004A" w:rsidRPr="008E6634" w:rsidSect="002A1AB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993" w:left="1417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8E0C9" w14:textId="77777777" w:rsidR="0057688D" w:rsidRDefault="0057688D">
      <w:pPr>
        <w:spacing w:line="240" w:lineRule="auto"/>
      </w:pPr>
      <w:r>
        <w:separator/>
      </w:r>
    </w:p>
    <w:p w14:paraId="07544F0C" w14:textId="77777777" w:rsidR="0057688D" w:rsidRDefault="0057688D"/>
  </w:endnote>
  <w:endnote w:type="continuationSeparator" w:id="0">
    <w:p w14:paraId="06C48DEF" w14:textId="77777777" w:rsidR="0057688D" w:rsidRDefault="0057688D">
      <w:pPr>
        <w:spacing w:line="240" w:lineRule="auto"/>
      </w:pPr>
      <w:r>
        <w:continuationSeparator/>
      </w:r>
    </w:p>
    <w:p w14:paraId="3D85CD56" w14:textId="77777777" w:rsidR="0057688D" w:rsidRDefault="005768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96211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176E76" w14:textId="66F94F79" w:rsidR="005E5DA5" w:rsidRDefault="005E5DA5">
            <w:pPr>
              <w:pStyle w:val="Stopka"/>
              <w:jc w:val="right"/>
            </w:pPr>
            <w:r w:rsidRPr="005E5DA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5E5D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E5D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5E5D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5E5D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5E5D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5E5DA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5E5D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E5D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5E5D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5E5D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5E5D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3ABDD93" w14:textId="77777777" w:rsidR="007201A7" w:rsidRPr="00B7354F" w:rsidRDefault="007201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76CF" w14:textId="77777777" w:rsidR="00A36725" w:rsidRDefault="00A36725">
    <w:pPr>
      <w:pStyle w:val="Stopka"/>
    </w:pPr>
    <w:r>
      <w:rPr>
        <w:noProof/>
        <w:lang w:bidi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DB7220F" wp14:editId="731A8B59">
              <wp:simplePos x="0" y="0"/>
              <wp:positionH relativeFrom="page">
                <wp:posOffset>-82550</wp:posOffset>
              </wp:positionH>
              <wp:positionV relativeFrom="page">
                <wp:posOffset>8576945</wp:posOffset>
              </wp:positionV>
              <wp:extent cx="7973568" cy="2715768"/>
              <wp:effectExtent l="0" t="0" r="8890" b="8890"/>
              <wp:wrapNone/>
              <wp:docPr id="8" name="Dowolny kształt: Kształt 8" descr="Zielony gradient w prostokąci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73568" cy="2715768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76E86A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B7220F" id="Dowolny kształt: Kształt 8" o:spid="_x0000_s1027" alt="Zielony gradient w prostokącie" style="position:absolute;margin-left:-6.5pt;margin-top:675.35pt;width:627.85pt;height:213.85pt;rotation:18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973568,0;7973568,1772074;0,2715768;0,0" o:connectangles="0,0,0,0,0" textboxrect="0,0,7738110,2906395"/>
              <v:textbox>
                <w:txbxContent>
                  <w:p w14:paraId="0D76E86A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55DAD" w14:textId="77777777" w:rsidR="0057688D" w:rsidRDefault="0057688D">
      <w:pPr>
        <w:spacing w:line="240" w:lineRule="auto"/>
      </w:pPr>
      <w:r>
        <w:separator/>
      </w:r>
    </w:p>
    <w:p w14:paraId="67D78F03" w14:textId="77777777" w:rsidR="0057688D" w:rsidRDefault="0057688D"/>
  </w:footnote>
  <w:footnote w:type="continuationSeparator" w:id="0">
    <w:p w14:paraId="46FF950C" w14:textId="77777777" w:rsidR="0057688D" w:rsidRDefault="0057688D">
      <w:pPr>
        <w:spacing w:line="240" w:lineRule="auto"/>
      </w:pPr>
      <w:r>
        <w:continuationSeparator/>
      </w:r>
    </w:p>
    <w:p w14:paraId="5605B836" w14:textId="77777777" w:rsidR="0057688D" w:rsidRDefault="005768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39E1" w14:textId="77777777" w:rsidR="007201A7" w:rsidRPr="00B7354F" w:rsidRDefault="007201A7"/>
  <w:p w14:paraId="59491D97" w14:textId="77777777" w:rsidR="007201A7" w:rsidRPr="00B7354F" w:rsidRDefault="007201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E612" w14:textId="77777777" w:rsidR="00A36725" w:rsidRDefault="00A36725">
    <w:pPr>
      <w:pStyle w:val="Nagwek"/>
    </w:pPr>
    <w:r>
      <w:rPr>
        <w:noProof/>
        <w:lang w:bidi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870CFC" wp14:editId="4588A7E4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35824" cy="4160520"/>
              <wp:effectExtent l="0" t="0" r="0" b="0"/>
              <wp:wrapNone/>
              <wp:docPr id="5" name="Dowolny kształt: Kształt 5" descr="Zielony gradient w prostokąci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5824" cy="4160520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27A1F1D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870CFC" id="Dowolny kształt: Kształt 5" o:spid="_x0000_s1026" alt="Zielony gradient w prostokącie" style="position:absolute;margin-left:0;margin-top:0;width:609.1pt;height:327.6pt;z-index:-251657216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top;mso-position-vertical-relative:page;mso-width-percent:1000;mso-height-percent:0;mso-width-relative:page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735824,0;7735824,2714794;0,4160520;0,0" o:connectangles="0,0,0,0,0" textboxrect="0,0,7738110,2906395"/>
              <v:textbox>
                <w:txbxContent>
                  <w:p w14:paraId="527A1F1D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0A270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AAE418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664310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E4203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66645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C06FE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AED90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76B31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D4095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6C2B3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71B6AD84"/>
    <w:name w:val="WW8Num5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</w:abstractNum>
  <w:abstractNum w:abstractNumId="11" w15:restartNumberingAfterBreak="0">
    <w:nsid w:val="00000005"/>
    <w:multiLevelType w:val="singleLevel"/>
    <w:tmpl w:val="2B060F5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</w:abstractNum>
  <w:abstractNum w:abstractNumId="12" w15:restartNumberingAfterBreak="0">
    <w:nsid w:val="0EA928B9"/>
    <w:multiLevelType w:val="multilevel"/>
    <w:tmpl w:val="025ABA26"/>
    <w:lvl w:ilvl="0">
      <w:start w:val="1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4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39E3592"/>
    <w:multiLevelType w:val="hybridMultilevel"/>
    <w:tmpl w:val="B7CCB968"/>
    <w:lvl w:ilvl="0" w:tplc="9AECC6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1A782F33"/>
    <w:multiLevelType w:val="hybridMultilevel"/>
    <w:tmpl w:val="8A6A98C6"/>
    <w:lvl w:ilvl="0" w:tplc="8DB248F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0E22D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FD338D"/>
    <w:multiLevelType w:val="hybridMultilevel"/>
    <w:tmpl w:val="5A38702E"/>
    <w:lvl w:ilvl="0" w:tplc="F98271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D32B2F"/>
    <w:multiLevelType w:val="hybridMultilevel"/>
    <w:tmpl w:val="CAFA61F4"/>
    <w:lvl w:ilvl="0" w:tplc="472E1346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F0E22"/>
    <w:multiLevelType w:val="hybridMultilevel"/>
    <w:tmpl w:val="9CA4C03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9177F5A"/>
    <w:multiLevelType w:val="hybridMultilevel"/>
    <w:tmpl w:val="A7B0A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34E9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8AF1E98"/>
    <w:multiLevelType w:val="hybridMultilevel"/>
    <w:tmpl w:val="ACCE109A"/>
    <w:lvl w:ilvl="0" w:tplc="1E88BDD8">
      <w:start w:val="1"/>
      <w:numFmt w:val="lowerLetter"/>
      <w:lvlText w:val="%1)"/>
      <w:lvlJc w:val="left"/>
      <w:pPr>
        <w:ind w:left="71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B316988"/>
    <w:multiLevelType w:val="hybridMultilevel"/>
    <w:tmpl w:val="CAC47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A6325"/>
    <w:multiLevelType w:val="multilevel"/>
    <w:tmpl w:val="04090023"/>
    <w:styleLink w:val="Artykusekc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CBB63BA"/>
    <w:multiLevelType w:val="hybridMultilevel"/>
    <w:tmpl w:val="EA5EC692"/>
    <w:lvl w:ilvl="0" w:tplc="88E2BD12">
      <w:start w:val="1"/>
      <w:numFmt w:val="upperRoman"/>
      <w:lvlText w:val="%1."/>
      <w:lvlJc w:val="left"/>
      <w:pPr>
        <w:ind w:left="2705" w:hanging="72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866574">
    <w:abstractNumId w:val="9"/>
  </w:num>
  <w:num w:numId="2" w16cid:durableId="10960602">
    <w:abstractNumId w:val="7"/>
  </w:num>
  <w:num w:numId="3" w16cid:durableId="1668678255">
    <w:abstractNumId w:val="6"/>
  </w:num>
  <w:num w:numId="4" w16cid:durableId="1890993075">
    <w:abstractNumId w:val="5"/>
  </w:num>
  <w:num w:numId="5" w16cid:durableId="490020368">
    <w:abstractNumId w:val="4"/>
  </w:num>
  <w:num w:numId="6" w16cid:durableId="1331905103">
    <w:abstractNumId w:val="8"/>
  </w:num>
  <w:num w:numId="7" w16cid:durableId="363559868">
    <w:abstractNumId w:val="3"/>
  </w:num>
  <w:num w:numId="8" w16cid:durableId="1181899156">
    <w:abstractNumId w:val="2"/>
  </w:num>
  <w:num w:numId="9" w16cid:durableId="1832063676">
    <w:abstractNumId w:val="1"/>
  </w:num>
  <w:num w:numId="10" w16cid:durableId="1723164837">
    <w:abstractNumId w:val="0"/>
  </w:num>
  <w:num w:numId="11" w16cid:durableId="1241601557">
    <w:abstractNumId w:val="15"/>
  </w:num>
  <w:num w:numId="12" w16cid:durableId="541018165">
    <w:abstractNumId w:val="20"/>
  </w:num>
  <w:num w:numId="13" w16cid:durableId="712272972">
    <w:abstractNumId w:val="23"/>
  </w:num>
  <w:num w:numId="14" w16cid:durableId="232085591">
    <w:abstractNumId w:val="10"/>
  </w:num>
  <w:num w:numId="15" w16cid:durableId="509832801">
    <w:abstractNumId w:val="11"/>
  </w:num>
  <w:num w:numId="16" w16cid:durableId="1574660058">
    <w:abstractNumId w:val="16"/>
  </w:num>
  <w:num w:numId="17" w16cid:durableId="266693880">
    <w:abstractNumId w:val="22"/>
  </w:num>
  <w:num w:numId="18" w16cid:durableId="100685893">
    <w:abstractNumId w:val="21"/>
  </w:num>
  <w:num w:numId="19" w16cid:durableId="570965153">
    <w:abstractNumId w:val="17"/>
  </w:num>
  <w:num w:numId="20" w16cid:durableId="2114394790">
    <w:abstractNumId w:val="24"/>
  </w:num>
  <w:num w:numId="21" w16cid:durableId="1139805519">
    <w:abstractNumId w:val="18"/>
  </w:num>
  <w:num w:numId="22" w16cid:durableId="1660378404">
    <w:abstractNumId w:val="12"/>
  </w:num>
  <w:num w:numId="23" w16cid:durableId="29764182">
    <w:abstractNumId w:val="14"/>
  </w:num>
  <w:num w:numId="24" w16cid:durableId="1789886214">
    <w:abstractNumId w:val="19"/>
  </w:num>
  <w:num w:numId="25" w16cid:durableId="5054410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34"/>
    <w:rsid w:val="000211FB"/>
    <w:rsid w:val="00064E3E"/>
    <w:rsid w:val="00077551"/>
    <w:rsid w:val="000A6E91"/>
    <w:rsid w:val="000B3F6B"/>
    <w:rsid w:val="000E7C40"/>
    <w:rsid w:val="000F108B"/>
    <w:rsid w:val="001817A4"/>
    <w:rsid w:val="001A035C"/>
    <w:rsid w:val="001A57F7"/>
    <w:rsid w:val="001D1771"/>
    <w:rsid w:val="0020743A"/>
    <w:rsid w:val="002400DD"/>
    <w:rsid w:val="002450DA"/>
    <w:rsid w:val="00263E3B"/>
    <w:rsid w:val="00264280"/>
    <w:rsid w:val="00272CEF"/>
    <w:rsid w:val="0029609D"/>
    <w:rsid w:val="002A107B"/>
    <w:rsid w:val="002A1ABD"/>
    <w:rsid w:val="002B06E9"/>
    <w:rsid w:val="002B74F8"/>
    <w:rsid w:val="002D1C03"/>
    <w:rsid w:val="002E7603"/>
    <w:rsid w:val="002F5404"/>
    <w:rsid w:val="00315674"/>
    <w:rsid w:val="00316D06"/>
    <w:rsid w:val="00317B57"/>
    <w:rsid w:val="00372C3C"/>
    <w:rsid w:val="003D23A0"/>
    <w:rsid w:val="003E5DD8"/>
    <w:rsid w:val="00405700"/>
    <w:rsid w:val="004858C9"/>
    <w:rsid w:val="004870D2"/>
    <w:rsid w:val="004A10E9"/>
    <w:rsid w:val="00523C11"/>
    <w:rsid w:val="0057688D"/>
    <w:rsid w:val="005A6B40"/>
    <w:rsid w:val="005D15D8"/>
    <w:rsid w:val="005E394D"/>
    <w:rsid w:val="005E5DA5"/>
    <w:rsid w:val="00662DFA"/>
    <w:rsid w:val="006813F9"/>
    <w:rsid w:val="006B4542"/>
    <w:rsid w:val="006F038A"/>
    <w:rsid w:val="007201A7"/>
    <w:rsid w:val="00775F91"/>
    <w:rsid w:val="007B4FC5"/>
    <w:rsid w:val="007E0DF2"/>
    <w:rsid w:val="007E1D3F"/>
    <w:rsid w:val="00865DB9"/>
    <w:rsid w:val="00876507"/>
    <w:rsid w:val="0089202B"/>
    <w:rsid w:val="008B5297"/>
    <w:rsid w:val="008D387E"/>
    <w:rsid w:val="008E6634"/>
    <w:rsid w:val="009415D1"/>
    <w:rsid w:val="00947F34"/>
    <w:rsid w:val="009A2E23"/>
    <w:rsid w:val="009C4D46"/>
    <w:rsid w:val="009D3F3C"/>
    <w:rsid w:val="009E42A5"/>
    <w:rsid w:val="00A25A1B"/>
    <w:rsid w:val="00A3004A"/>
    <w:rsid w:val="00A340F2"/>
    <w:rsid w:val="00A36725"/>
    <w:rsid w:val="00A75635"/>
    <w:rsid w:val="00B66C63"/>
    <w:rsid w:val="00B7037A"/>
    <w:rsid w:val="00B727BE"/>
    <w:rsid w:val="00B7354F"/>
    <w:rsid w:val="00BD4811"/>
    <w:rsid w:val="00C916E4"/>
    <w:rsid w:val="00CD78F5"/>
    <w:rsid w:val="00CE3710"/>
    <w:rsid w:val="00CF2287"/>
    <w:rsid w:val="00D10083"/>
    <w:rsid w:val="00D33124"/>
    <w:rsid w:val="00D6333D"/>
    <w:rsid w:val="00D73210"/>
    <w:rsid w:val="00EB63A0"/>
    <w:rsid w:val="00EC16CD"/>
    <w:rsid w:val="00F65B05"/>
    <w:rsid w:val="00F96583"/>
    <w:rsid w:val="00FA4EF3"/>
    <w:rsid w:val="00FD5D07"/>
    <w:rsid w:val="00FE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0C553A"/>
  <w15:chartTrackingRefBased/>
  <w15:docId w15:val="{8A3CAADE-313C-42F3-ACF1-A6A2F26C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pl-PL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0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634"/>
    <w:pPr>
      <w:spacing w:after="200" w:line="276" w:lineRule="auto"/>
    </w:pPr>
    <w:rPr>
      <w:rFonts w:eastAsiaTheme="minorHAnsi"/>
      <w:color w:val="auto"/>
      <w:sz w:val="22"/>
      <w:szCs w:val="22"/>
      <w:lang w:eastAsia="en-US"/>
    </w:rPr>
  </w:style>
  <w:style w:type="paragraph" w:styleId="Nagwek1">
    <w:name w:val="heading 1"/>
    <w:basedOn w:val="Normalny"/>
    <w:link w:val="Nagwek1Znak"/>
    <w:autoRedefine/>
    <w:uiPriority w:val="2"/>
    <w:qFormat/>
    <w:rsid w:val="00B7354F"/>
    <w:pPr>
      <w:keepNext/>
      <w:framePr w:hSpace="187" w:wrap="around" w:vAnchor="page" w:hAnchor="page" w:xAlign="center" w:y="1441"/>
      <w:spacing w:after="0" w:line="240" w:lineRule="auto"/>
      <w:suppressOverlap/>
      <w:jc w:val="right"/>
      <w:outlineLvl w:val="0"/>
    </w:pPr>
    <w:rPr>
      <w:rFonts w:ascii="Franklin Gothic Demi" w:eastAsiaTheme="minorEastAsia" w:hAnsi="Franklin Gothic Demi" w:cs="Arial"/>
      <w:bCs/>
      <w:caps/>
      <w:color w:val="0D0D0D" w:themeColor="text1" w:themeTint="F2"/>
      <w:spacing w:val="4"/>
      <w:kern w:val="44"/>
      <w:sz w:val="24"/>
      <w:szCs w:val="64"/>
    </w:rPr>
  </w:style>
  <w:style w:type="paragraph" w:styleId="Nagwek2">
    <w:name w:val="heading 2"/>
    <w:basedOn w:val="Normalny"/>
    <w:link w:val="Nagwek2Znak"/>
    <w:uiPriority w:val="2"/>
    <w:unhideWhenUsed/>
    <w:qFormat/>
    <w:rsid w:val="00B7354F"/>
    <w:pPr>
      <w:spacing w:before="60" w:after="20" w:line="312" w:lineRule="auto"/>
      <w:jc w:val="right"/>
      <w:outlineLvl w:val="1"/>
    </w:pPr>
    <w:rPr>
      <w:rFonts w:ascii="Franklin Gothic Demi" w:eastAsiaTheme="minorEastAsia" w:hAnsi="Franklin Gothic Demi" w:cs="Microsoft Sans Serif"/>
      <w:color w:val="262626" w:themeColor="text1" w:themeTint="D9"/>
      <w:spacing w:val="40"/>
      <w:sz w:val="24"/>
      <w:szCs w:val="18"/>
      <w:lang w:eastAsia="ja-JP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7354F"/>
    <w:pPr>
      <w:keepNext/>
      <w:keepLines/>
      <w:spacing w:before="40" w:after="0" w:line="312" w:lineRule="auto"/>
      <w:outlineLvl w:val="2"/>
    </w:pPr>
    <w:rPr>
      <w:rFonts w:ascii="Franklin Gothic Demi" w:eastAsiaTheme="majorEastAsia" w:hAnsi="Franklin Gothic Demi" w:cstheme="majorBidi"/>
      <w:color w:val="07854D" w:themeColor="accent1" w:themeShade="7F"/>
      <w:sz w:val="24"/>
      <w:szCs w:val="24"/>
      <w:lang w:eastAsia="ja-JP"/>
    </w:rPr>
  </w:style>
  <w:style w:type="paragraph" w:styleId="Nagwek4">
    <w:name w:val="heading 4"/>
    <w:basedOn w:val="Normalny"/>
    <w:next w:val="Normalny"/>
    <w:link w:val="Nagwek4Znak"/>
    <w:uiPriority w:val="2"/>
    <w:semiHidden/>
    <w:unhideWhenUsed/>
    <w:qFormat/>
    <w:rsid w:val="00B7354F"/>
    <w:pPr>
      <w:keepNext/>
      <w:keepLines/>
      <w:spacing w:before="40" w:after="0" w:line="312" w:lineRule="auto"/>
      <w:outlineLvl w:val="3"/>
    </w:pPr>
    <w:rPr>
      <w:rFonts w:ascii="Franklin Gothic Demi" w:eastAsiaTheme="majorEastAsia" w:hAnsi="Franklin Gothic Demi" w:cstheme="majorBidi"/>
      <w:i/>
      <w:iCs/>
      <w:color w:val="07864E" w:themeColor="accent1" w:themeShade="80"/>
      <w:sz w:val="24"/>
      <w:szCs w:val="18"/>
      <w:lang w:eastAsia="ja-JP"/>
    </w:rPr>
  </w:style>
  <w:style w:type="paragraph" w:styleId="Nagwek5">
    <w:name w:val="heading 5"/>
    <w:basedOn w:val="Normalny"/>
    <w:next w:val="Normalny"/>
    <w:link w:val="Nagwek5Znak"/>
    <w:uiPriority w:val="2"/>
    <w:semiHidden/>
    <w:unhideWhenUsed/>
    <w:qFormat/>
    <w:rsid w:val="00B7354F"/>
    <w:pPr>
      <w:keepNext/>
      <w:keepLines/>
      <w:spacing w:before="40" w:after="0" w:line="312" w:lineRule="auto"/>
      <w:outlineLvl w:val="4"/>
    </w:pPr>
    <w:rPr>
      <w:rFonts w:ascii="Franklin Gothic Demi" w:eastAsiaTheme="majorEastAsia" w:hAnsi="Franklin Gothic Demi" w:cstheme="majorBidi"/>
      <w:b/>
      <w:i/>
      <w:color w:val="262626" w:themeColor="text1" w:themeTint="D9"/>
      <w:sz w:val="24"/>
      <w:szCs w:val="18"/>
      <w:lang w:eastAsia="ja-JP"/>
    </w:rPr>
  </w:style>
  <w:style w:type="paragraph" w:styleId="Nagwek6">
    <w:name w:val="heading 6"/>
    <w:basedOn w:val="Normalny"/>
    <w:next w:val="Normalny"/>
    <w:link w:val="Nagwek6Znak"/>
    <w:uiPriority w:val="2"/>
    <w:semiHidden/>
    <w:unhideWhenUsed/>
    <w:qFormat/>
    <w:rsid w:val="00B7354F"/>
    <w:pPr>
      <w:keepNext/>
      <w:keepLines/>
      <w:spacing w:before="40" w:after="0" w:line="312" w:lineRule="auto"/>
      <w:outlineLvl w:val="5"/>
    </w:pPr>
    <w:rPr>
      <w:rFonts w:ascii="Franklin Gothic Demi" w:eastAsiaTheme="majorEastAsia" w:hAnsi="Franklin Gothic Demi" w:cstheme="majorBidi"/>
      <w:color w:val="07854D" w:themeColor="accent1" w:themeShade="7F"/>
      <w:sz w:val="24"/>
      <w:szCs w:val="18"/>
      <w:lang w:eastAsia="ja-JP"/>
    </w:rPr>
  </w:style>
  <w:style w:type="paragraph" w:styleId="Nagwek7">
    <w:name w:val="heading 7"/>
    <w:basedOn w:val="Normalny"/>
    <w:next w:val="Normalny"/>
    <w:link w:val="Nagwek7Znak"/>
    <w:uiPriority w:val="2"/>
    <w:semiHidden/>
    <w:unhideWhenUsed/>
    <w:qFormat/>
    <w:rsid w:val="00B7354F"/>
    <w:pPr>
      <w:keepNext/>
      <w:keepLines/>
      <w:spacing w:before="40" w:after="0" w:line="312" w:lineRule="auto"/>
      <w:outlineLvl w:val="6"/>
    </w:pPr>
    <w:rPr>
      <w:rFonts w:ascii="Franklin Gothic Demi" w:eastAsiaTheme="majorEastAsia" w:hAnsi="Franklin Gothic Demi" w:cstheme="majorBidi"/>
      <w:i/>
      <w:iCs/>
      <w:color w:val="07854D" w:themeColor="accent1" w:themeShade="7F"/>
      <w:sz w:val="24"/>
      <w:szCs w:val="18"/>
      <w:lang w:eastAsia="ja-JP"/>
    </w:rPr>
  </w:style>
  <w:style w:type="paragraph" w:styleId="Nagwek8">
    <w:name w:val="heading 8"/>
    <w:basedOn w:val="Normalny"/>
    <w:next w:val="Normalny"/>
    <w:link w:val="Nagwek8Znak"/>
    <w:uiPriority w:val="2"/>
    <w:semiHidden/>
    <w:unhideWhenUsed/>
    <w:qFormat/>
    <w:rsid w:val="00B7354F"/>
    <w:pPr>
      <w:keepNext/>
      <w:keepLines/>
      <w:spacing w:before="40" w:after="0" w:line="312" w:lineRule="auto"/>
      <w:outlineLvl w:val="7"/>
    </w:pPr>
    <w:rPr>
      <w:rFonts w:ascii="Franklin Gothic Demi" w:eastAsiaTheme="majorEastAsia" w:hAnsi="Franklin Gothic Demi" w:cstheme="majorBidi"/>
      <w:color w:val="17472F" w:themeColor="accent3" w:themeShade="80"/>
      <w:sz w:val="24"/>
      <w:szCs w:val="21"/>
      <w:lang w:eastAsia="ja-JP"/>
    </w:rPr>
  </w:style>
  <w:style w:type="paragraph" w:styleId="Nagwek9">
    <w:name w:val="heading 9"/>
    <w:basedOn w:val="Normalny"/>
    <w:next w:val="Normalny"/>
    <w:link w:val="Nagwek9Znak"/>
    <w:uiPriority w:val="2"/>
    <w:semiHidden/>
    <w:unhideWhenUsed/>
    <w:qFormat/>
    <w:rsid w:val="00B7354F"/>
    <w:pPr>
      <w:keepNext/>
      <w:keepLines/>
      <w:spacing w:before="40" w:after="0" w:line="312" w:lineRule="auto"/>
      <w:outlineLvl w:val="8"/>
    </w:pPr>
    <w:rPr>
      <w:rFonts w:ascii="Franklin Gothic Demi" w:eastAsiaTheme="majorEastAsia" w:hAnsi="Franklin Gothic Demi" w:cstheme="majorBidi"/>
      <w:b/>
      <w:iCs/>
      <w:color w:val="17472F" w:themeColor="accent3" w:themeShade="80"/>
      <w:sz w:val="24"/>
      <w:szCs w:val="21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semiHidden/>
    <w:unhideWhenUsed/>
    <w:qFormat/>
    <w:rsid w:val="00B7354F"/>
    <w:rPr>
      <w:rFonts w:ascii="Microsoft Sans Serif" w:hAnsi="Microsoft Sans Serif" w:cs="Microsoft Sans Serif"/>
      <w:b/>
      <w:bCs/>
      <w:i/>
      <w:iCs/>
      <w:spacing w:val="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B7354F"/>
    <w:rPr>
      <w:rFonts w:ascii="Microsoft Sans Serif" w:hAnsi="Microsoft Sans Serif" w:cs="Microsoft Sans Serif"/>
      <w:b/>
      <w:bCs/>
      <w:caps w:val="0"/>
      <w:smallCaps/>
      <w:color w:val="07864E" w:themeColor="accent1" w:themeShade="80"/>
      <w:spacing w:val="0"/>
    </w:rPr>
  </w:style>
  <w:style w:type="character" w:customStyle="1" w:styleId="Nagwek1Znak">
    <w:name w:val="Nagłówek 1 Znak"/>
    <w:basedOn w:val="Domylnaczcionkaakapitu"/>
    <w:link w:val="Nagwek1"/>
    <w:uiPriority w:val="2"/>
    <w:rsid w:val="00B7354F"/>
    <w:rPr>
      <w:rFonts w:ascii="Franklin Gothic Demi" w:hAnsi="Franklin Gothic Dem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ytu">
    <w:name w:val="Title"/>
    <w:basedOn w:val="Normalny"/>
    <w:link w:val="TytuZnak"/>
    <w:qFormat/>
    <w:rsid w:val="00B7354F"/>
    <w:pPr>
      <w:spacing w:before="80" w:after="0" w:line="312" w:lineRule="auto"/>
      <w:ind w:left="101"/>
      <w:contextualSpacing/>
    </w:pPr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  <w:lang w:eastAsia="ja-JP"/>
    </w:rPr>
  </w:style>
  <w:style w:type="character" w:customStyle="1" w:styleId="TytuZnak">
    <w:name w:val="Tytuł Znak"/>
    <w:basedOn w:val="Domylnaczcionkaakapitu"/>
    <w:link w:val="Tytu"/>
    <w:rsid w:val="00B7354F"/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paragraph" w:styleId="Nagwek">
    <w:name w:val="header"/>
    <w:basedOn w:val="Normalny"/>
    <w:link w:val="NagwekZnak"/>
    <w:uiPriority w:val="99"/>
    <w:rsid w:val="00B7354F"/>
    <w:pPr>
      <w:spacing w:after="0" w:line="240" w:lineRule="auto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character" w:customStyle="1" w:styleId="NagwekZnak">
    <w:name w:val="Nagłówek Znak"/>
    <w:basedOn w:val="Domylnaczcionkaakapitu"/>
    <w:link w:val="Nagwek"/>
    <w:uiPriority w:val="99"/>
    <w:rsid w:val="00B7354F"/>
    <w:rPr>
      <w:rFonts w:ascii="Microsoft Sans Serif" w:hAnsi="Microsoft Sans Serif" w:cs="Microsoft Sans Serif"/>
      <w:sz w:val="24"/>
    </w:rPr>
  </w:style>
  <w:style w:type="character" w:styleId="Tekstzastpczy">
    <w:name w:val="Placeholder Text"/>
    <w:basedOn w:val="Domylnaczcionkaakapitu"/>
    <w:uiPriority w:val="99"/>
    <w:semiHidden/>
    <w:rsid w:val="00B7354F"/>
    <w:rPr>
      <w:rFonts w:ascii="Microsoft Sans Serif" w:hAnsi="Microsoft Sans Serif" w:cs="Microsoft Sans Serif"/>
      <w:color w:val="808080"/>
    </w:rPr>
  </w:style>
  <w:style w:type="table" w:styleId="Tabela-Siatka">
    <w:name w:val="Table Grid"/>
    <w:basedOn w:val="Standardowy"/>
    <w:uiPriority w:val="39"/>
    <w:rsid w:val="00B735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2"/>
    <w:semiHidden/>
    <w:rsid w:val="00B7354F"/>
    <w:rPr>
      <w:rFonts w:ascii="Franklin Gothic Demi" w:eastAsiaTheme="majorEastAsia" w:hAnsi="Franklin Gothic Demi" w:cstheme="majorBidi"/>
      <w:b/>
      <w:i/>
      <w:sz w:val="24"/>
    </w:rPr>
  </w:style>
  <w:style w:type="paragraph" w:customStyle="1" w:styleId="Normalnezprawejstrony">
    <w:name w:val="Normalne z prawej strony"/>
    <w:basedOn w:val="Normalny"/>
    <w:qFormat/>
    <w:rsid w:val="00B7354F"/>
    <w:pPr>
      <w:spacing w:before="60" w:after="20" w:line="312" w:lineRule="auto"/>
    </w:pPr>
    <w:rPr>
      <w:rFonts w:ascii="Microsoft Sans Serif" w:eastAsiaTheme="majorEastAsia" w:hAnsi="Microsoft Sans Serif" w:cs="Microsoft Sans Serif"/>
      <w:b/>
      <w:color w:val="0D0D0D" w:themeColor="text1" w:themeTint="F2"/>
      <w:spacing w:val="4"/>
      <w:szCs w:val="18"/>
    </w:rPr>
  </w:style>
  <w:style w:type="character" w:customStyle="1" w:styleId="Nagwek6Znak">
    <w:name w:val="Nagłówek 6 Znak"/>
    <w:basedOn w:val="Domylnaczcionkaakapitu"/>
    <w:link w:val="Nagwek6"/>
    <w:uiPriority w:val="2"/>
    <w:semiHidden/>
    <w:rsid w:val="00B7354F"/>
    <w:rPr>
      <w:rFonts w:ascii="Franklin Gothic Demi" w:eastAsiaTheme="majorEastAsia" w:hAnsi="Franklin Gothic Demi" w:cstheme="majorBidi"/>
      <w:color w:val="07854D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2"/>
    <w:semiHidden/>
    <w:rsid w:val="00B7354F"/>
    <w:rPr>
      <w:rFonts w:ascii="Franklin Gothic Demi" w:eastAsiaTheme="majorEastAsia" w:hAnsi="Franklin Gothic Demi" w:cstheme="majorBidi"/>
      <w:color w:val="17472F" w:themeColor="accent3" w:themeShade="80"/>
      <w:sz w:val="24"/>
      <w:szCs w:val="21"/>
    </w:rPr>
  </w:style>
  <w:style w:type="paragraph" w:styleId="Stopka">
    <w:name w:val="footer"/>
    <w:basedOn w:val="Normalny"/>
    <w:link w:val="StopkaZnak"/>
    <w:uiPriority w:val="99"/>
    <w:unhideWhenUsed/>
    <w:rsid w:val="00B7354F"/>
    <w:pPr>
      <w:spacing w:after="0" w:line="312" w:lineRule="auto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B7354F"/>
    <w:rPr>
      <w:rFonts w:ascii="Microsoft Sans Serif" w:hAnsi="Microsoft Sans Serif" w:cs="Microsoft Sans Serif"/>
      <w:sz w:val="24"/>
      <w:lang w:eastAsia="en-US"/>
    </w:rPr>
  </w:style>
  <w:style w:type="table" w:styleId="Siatkatabelijasna">
    <w:name w:val="Grid Table Light"/>
    <w:basedOn w:val="Standardowy"/>
    <w:uiPriority w:val="40"/>
    <w:rsid w:val="00B7354F"/>
    <w:rPr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2Znak">
    <w:name w:val="Nagłówek 2 Znak"/>
    <w:basedOn w:val="Domylnaczcionkaakapitu"/>
    <w:link w:val="Nagwek2"/>
    <w:uiPriority w:val="2"/>
    <w:rsid w:val="00B7354F"/>
    <w:rPr>
      <w:rFonts w:ascii="Franklin Gothic Demi" w:hAnsi="Franklin Gothic Demi" w:cs="Microsoft Sans Serif"/>
      <w:spacing w:val="40"/>
      <w:sz w:val="24"/>
    </w:rPr>
  </w:style>
  <w:style w:type="table" w:customStyle="1" w:styleId="Informacjeosprzeday">
    <w:name w:val="Informacje o sprzedaży"/>
    <w:basedOn w:val="Standardowy"/>
    <w:uiPriority w:val="99"/>
    <w:rsid w:val="00B7354F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Zawartotabela">
    <w:name w:val="Zawartość — tabela"/>
    <w:basedOn w:val="Standardowy"/>
    <w:uiPriority w:val="99"/>
    <w:rsid w:val="00B7354F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Nagwek9Znak">
    <w:name w:val="Nagłówek 9 Znak"/>
    <w:basedOn w:val="Domylnaczcionkaakapitu"/>
    <w:link w:val="Nagwek9"/>
    <w:uiPriority w:val="2"/>
    <w:semiHidden/>
    <w:rsid w:val="00B7354F"/>
    <w:rPr>
      <w:rFonts w:ascii="Franklin Gothic Demi" w:eastAsiaTheme="majorEastAsia" w:hAnsi="Franklin Gothic Demi" w:cstheme="majorBidi"/>
      <w:b/>
      <w:iCs/>
      <w:color w:val="17472F" w:themeColor="accent3" w:themeShade="80"/>
      <w:sz w:val="24"/>
      <w:szCs w:val="21"/>
    </w:rPr>
  </w:style>
  <w:style w:type="table" w:customStyle="1" w:styleId="Tabelasumy">
    <w:name w:val="Tabela sumy"/>
    <w:basedOn w:val="Standardowy"/>
    <w:uiPriority w:val="99"/>
    <w:rsid w:val="00B7354F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Zwykatabela2">
    <w:name w:val="Plain Table 2"/>
    <w:basedOn w:val="Standardowy"/>
    <w:uiPriority w:val="42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354F"/>
    <w:rPr>
      <w:rFonts w:ascii="Franklin Gothic Demi" w:eastAsiaTheme="majorEastAsia" w:hAnsi="Franklin Gothic Demi" w:cstheme="majorBidi"/>
      <w:color w:val="07854D" w:themeColor="accent1" w:themeShade="7F"/>
      <w:sz w:val="24"/>
      <w:szCs w:val="24"/>
    </w:rPr>
  </w:style>
  <w:style w:type="paragraph" w:customStyle="1" w:styleId="Styl1">
    <w:name w:val="Styl1"/>
    <w:basedOn w:val="Normalny"/>
    <w:link w:val="Styl1znak"/>
    <w:qFormat/>
    <w:rsid w:val="00B7354F"/>
    <w:pPr>
      <w:framePr w:hSpace="180" w:wrap="around" w:vAnchor="text" w:hAnchor="margin" w:xAlign="center" w:y="5211"/>
      <w:spacing w:before="60" w:after="20" w:line="312" w:lineRule="auto"/>
    </w:pPr>
    <w:rPr>
      <w:rFonts w:ascii="Franklin Gothic Demi" w:eastAsiaTheme="majorEastAsia" w:hAnsi="Franklin Gothic Demi" w:cs="Microsoft Sans Serif"/>
      <w:color w:val="236A46" w:themeColor="accent3" w:themeShade="BF"/>
      <w:spacing w:val="4"/>
      <w:sz w:val="28"/>
      <w:szCs w:val="28"/>
      <w:lang w:eastAsia="ja-JP"/>
    </w:rPr>
  </w:style>
  <w:style w:type="character" w:customStyle="1" w:styleId="Styl1znak">
    <w:name w:val="Styl1 — znak"/>
    <w:basedOn w:val="Domylnaczcionkaakapitu"/>
    <w:link w:val="Styl1"/>
    <w:rsid w:val="00B7354F"/>
    <w:rPr>
      <w:rFonts w:ascii="Franklin Gothic Demi" w:eastAsiaTheme="majorEastAsia" w:hAnsi="Franklin Gothic Demi" w:cs="Microsoft Sans Serif"/>
      <w:color w:val="236A46" w:themeColor="accent3" w:themeShade="BF"/>
      <w:spacing w:val="4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2"/>
    <w:semiHidden/>
    <w:rsid w:val="00B7354F"/>
    <w:rPr>
      <w:rFonts w:ascii="Franklin Gothic Demi" w:eastAsiaTheme="majorEastAsia" w:hAnsi="Franklin Gothic Demi" w:cstheme="majorBidi"/>
      <w:i/>
      <w:iCs/>
      <w:color w:val="07864E" w:themeColor="accent1" w:themeShade="80"/>
      <w:sz w:val="24"/>
    </w:rPr>
  </w:style>
  <w:style w:type="character" w:customStyle="1" w:styleId="Nagwek7Znak">
    <w:name w:val="Nagłówek 7 Znak"/>
    <w:basedOn w:val="Domylnaczcionkaakapitu"/>
    <w:link w:val="Nagwek7"/>
    <w:uiPriority w:val="2"/>
    <w:semiHidden/>
    <w:rsid w:val="00B7354F"/>
    <w:rPr>
      <w:rFonts w:ascii="Franklin Gothic Demi" w:eastAsiaTheme="majorEastAsia" w:hAnsi="Franklin Gothic Demi" w:cstheme="majorBidi"/>
      <w:i/>
      <w:iCs/>
      <w:color w:val="07854D" w:themeColor="accent1" w:themeShade="7F"/>
      <w:sz w:val="24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B7354F"/>
    <w:rPr>
      <w:rFonts w:ascii="Microsoft Sans Serif" w:hAnsi="Microsoft Sans Serif" w:cs="Microsoft Sans Serif"/>
      <w:i/>
      <w:iCs/>
      <w:color w:val="07864E" w:themeColor="accent1" w:themeShade="8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B7354F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B7354F"/>
    <w:rPr>
      <w:rFonts w:ascii="Microsoft Sans Serif" w:hAnsi="Microsoft Sans Serif" w:cs="Microsoft Sans Serif"/>
      <w:i/>
      <w:iCs/>
      <w:color w:val="07864E" w:themeColor="accent1" w:themeShade="80"/>
      <w:sz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7354F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Tekstblokowy">
    <w:name w:val="Block Text"/>
    <w:basedOn w:val="Normalny"/>
    <w:uiPriority w:val="99"/>
    <w:semiHidden/>
    <w:unhideWhenUsed/>
    <w:rsid w:val="00B7354F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UyteHipercze">
    <w:name w:val="FollowedHyperlink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  <w:color w:val="444027" w:themeColor="background2" w:themeShade="40"/>
      <w:u w:val="single"/>
    </w:rPr>
  </w:style>
  <w:style w:type="character" w:styleId="Hipercze">
    <w:name w:val="Hyperlink"/>
    <w:basedOn w:val="Domylnaczcionkaakapitu"/>
    <w:unhideWhenUsed/>
    <w:rsid w:val="00B7354F"/>
    <w:rPr>
      <w:rFonts w:ascii="Microsoft Sans Serif" w:hAnsi="Microsoft Sans Serif" w:cs="Microsoft Sans Serif"/>
      <w:color w:val="055971" w:themeColor="accent6" w:themeShade="80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  <w:color w:val="595959" w:themeColor="text1" w:themeTint="A6"/>
      <w:shd w:val="clear" w:color="auto" w:fill="E6E6E6"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B7354F"/>
    <w:pPr>
      <w:numPr>
        <w:ilvl w:val="1"/>
      </w:numPr>
      <w:spacing w:after="160"/>
    </w:pPr>
    <w:rPr>
      <w:b/>
      <w:caps/>
      <w:color w:val="000000" w:themeColor="text1"/>
      <w:spacing w:val="15"/>
      <w:sz w:val="3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B7354F"/>
    <w:rPr>
      <w:rFonts w:ascii="Microsoft Sans Serif" w:hAnsi="Microsoft Sans Serif" w:cs="Microsoft Sans Serif"/>
      <w:b/>
      <w:caps/>
      <w:color w:val="000000" w:themeColor="text1"/>
      <w:spacing w:val="15"/>
      <w:sz w:val="32"/>
      <w:szCs w:val="22"/>
    </w:rPr>
  </w:style>
  <w:style w:type="paragraph" w:styleId="Data">
    <w:name w:val="Date"/>
    <w:basedOn w:val="Normalny"/>
    <w:next w:val="Normalny"/>
    <w:link w:val="DataZnak"/>
    <w:uiPriority w:val="99"/>
    <w:rsid w:val="00B7354F"/>
    <w:pPr>
      <w:spacing w:after="0" w:line="312" w:lineRule="auto"/>
    </w:pPr>
    <w:rPr>
      <w:rFonts w:ascii="Franklin Gothic Demi" w:eastAsiaTheme="minorEastAsia" w:hAnsi="Franklin Gothic Demi" w:cs="Microsoft Sans Serif"/>
      <w:color w:val="000000" w:themeColor="text1"/>
      <w:sz w:val="32"/>
      <w:szCs w:val="32"/>
      <w:lang w:eastAsia="ja-JP"/>
    </w:rPr>
  </w:style>
  <w:style w:type="character" w:customStyle="1" w:styleId="DataZnak">
    <w:name w:val="Data Znak"/>
    <w:basedOn w:val="Domylnaczcionkaakapitu"/>
    <w:link w:val="Data"/>
    <w:uiPriority w:val="99"/>
    <w:rsid w:val="00B7354F"/>
    <w:rPr>
      <w:rFonts w:ascii="Franklin Gothic Demi" w:hAnsi="Franklin Gothic Demi" w:cs="Microsoft Sans Serif"/>
      <w:color w:val="000000" w:themeColor="text1"/>
      <w:sz w:val="32"/>
      <w:szCs w:val="32"/>
    </w:rPr>
  </w:style>
  <w:style w:type="character" w:styleId="Wzmianka">
    <w:name w:val="Mention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  <w:color w:val="2B579A"/>
      <w:shd w:val="clear" w:color="auto" w:fill="E1DFDD"/>
    </w:rPr>
  </w:style>
  <w:style w:type="numbering" w:styleId="111111">
    <w:name w:val="Outline List 2"/>
    <w:basedOn w:val="Bezlisty"/>
    <w:uiPriority w:val="99"/>
    <w:semiHidden/>
    <w:unhideWhenUsed/>
    <w:rsid w:val="00B7354F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rsid w:val="00B7354F"/>
    <w:pPr>
      <w:numPr>
        <w:numId w:val="12"/>
      </w:numPr>
    </w:pPr>
  </w:style>
  <w:style w:type="character" w:styleId="HTML-kod">
    <w:name w:val="HTML Code"/>
    <w:basedOn w:val="Domylnaczcionkaakapitu"/>
    <w:uiPriority w:val="99"/>
    <w:semiHidden/>
    <w:unhideWhenUsed/>
    <w:rsid w:val="00B7354F"/>
    <w:rPr>
      <w:rFonts w:ascii="Consolas" w:hAnsi="Consolas" w:cs="Microsoft Sans Seri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B7354F"/>
    <w:pPr>
      <w:spacing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B7354F"/>
    <w:rPr>
      <w:rFonts w:ascii="Microsoft Sans Serif" w:hAnsi="Microsoft Sans Serif" w:cs="Microsoft Sans Serif"/>
      <w:i/>
      <w:iCs/>
      <w:sz w:val="24"/>
    </w:rPr>
  </w:style>
  <w:style w:type="character" w:styleId="HTML-definicja">
    <w:name w:val="HTML Definition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  <w:i/>
      <w:iCs/>
    </w:rPr>
  </w:style>
  <w:style w:type="character" w:styleId="HTML-staaszeroko">
    <w:name w:val="HTML Typewriter"/>
    <w:basedOn w:val="Domylnaczcionkaakapitu"/>
    <w:uiPriority w:val="99"/>
    <w:semiHidden/>
    <w:unhideWhenUsed/>
    <w:rsid w:val="00B7354F"/>
    <w:rPr>
      <w:rFonts w:ascii="Consolas" w:hAnsi="Consolas" w:cs="Microsoft Sans Seri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B7354F"/>
    <w:rPr>
      <w:rFonts w:ascii="Consolas" w:hAnsi="Consolas" w:cs="Microsoft Sans Serif"/>
      <w:sz w:val="24"/>
      <w:szCs w:val="24"/>
    </w:rPr>
  </w:style>
  <w:style w:type="character" w:styleId="HTML-akronim">
    <w:name w:val="HTML Acronym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</w:rPr>
  </w:style>
  <w:style w:type="character" w:styleId="HTML-klawiatura">
    <w:name w:val="HTML Keyboard"/>
    <w:basedOn w:val="Domylnaczcionkaakapitu"/>
    <w:uiPriority w:val="99"/>
    <w:semiHidden/>
    <w:unhideWhenUsed/>
    <w:rsid w:val="00B7354F"/>
    <w:rPr>
      <w:rFonts w:ascii="Consolas" w:hAnsi="Consolas" w:cs="Microsoft Sans Seri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7354F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7354F"/>
    <w:rPr>
      <w:rFonts w:ascii="Consolas" w:hAnsi="Consolas" w:cs="Microsoft Sans Serif"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B7354F"/>
    <w:pPr>
      <w:spacing w:after="100" w:line="312" w:lineRule="auto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B7354F"/>
    <w:pPr>
      <w:spacing w:after="100" w:line="312" w:lineRule="auto"/>
      <w:ind w:left="240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B7354F"/>
    <w:pPr>
      <w:spacing w:after="100" w:line="312" w:lineRule="auto"/>
      <w:ind w:left="480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B7354F"/>
    <w:pPr>
      <w:spacing w:after="100" w:line="312" w:lineRule="auto"/>
      <w:ind w:left="720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B7354F"/>
    <w:pPr>
      <w:spacing w:after="100" w:line="312" w:lineRule="auto"/>
      <w:ind w:left="960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B7354F"/>
    <w:pPr>
      <w:spacing w:after="100" w:line="312" w:lineRule="auto"/>
      <w:ind w:left="1200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B7354F"/>
    <w:pPr>
      <w:spacing w:after="100" w:line="312" w:lineRule="auto"/>
      <w:ind w:left="1440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B7354F"/>
    <w:pPr>
      <w:spacing w:after="100" w:line="312" w:lineRule="auto"/>
      <w:ind w:left="1680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B7354F"/>
    <w:pPr>
      <w:spacing w:after="100" w:line="312" w:lineRule="auto"/>
      <w:ind w:left="1920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B7354F"/>
    <w:rPr>
      <w:rFonts w:ascii="Microsoft Sans Serif" w:hAnsi="Microsoft Sans Serif" w:cs="Microsoft Sans Serif"/>
      <w:smallCaps/>
      <w:color w:val="5A5A5A" w:themeColor="text1" w:themeTint="A5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B7354F"/>
    <w:rPr>
      <w:rFonts w:ascii="Microsoft Sans Serif" w:hAnsi="Microsoft Sans Serif" w:cs="Microsoft Sans Serif"/>
      <w:i/>
      <w:iCs/>
      <w:color w:val="404040" w:themeColor="text1" w:themeTint="BF"/>
    </w:rPr>
  </w:style>
  <w:style w:type="table" w:styleId="Tabela-Profesjonalny">
    <w:name w:val="Table Professional"/>
    <w:basedOn w:val="Standardowy"/>
    <w:uiPriority w:val="99"/>
    <w:semiHidden/>
    <w:unhideWhenUsed/>
    <w:rsid w:val="00B7354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65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F39A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shd w:val="clear" w:color="auto" w:fill="C9FCE5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8E5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shd w:val="clear" w:color="auto" w:fill="C3EBD7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B4E3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shd w:val="clear" w:color="auto" w:fill="BEEEFC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B7354F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B7354F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F39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F39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F39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B7354F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B7354F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8E5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8E5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EBD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B7354F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B7354F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B7354F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B4E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B4E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EF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EB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E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  <w:insideV w:val="single" w:sz="8" w:space="0" w:color="5EF6B2" w:themeColor="accent1" w:themeTint="BF"/>
      </w:tblBorders>
    </w:tblPr>
    <w:tcPr>
      <w:shd w:val="clear" w:color="auto" w:fill="C9F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F6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  <w:insideV w:val="single" w:sz="8" w:space="0" w:color="4AC386" w:themeColor="accent3" w:themeTint="BF"/>
      </w:tblBorders>
    </w:tblPr>
    <w:tcPr>
      <w:shd w:val="clear" w:color="auto" w:fill="C3EB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C38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  <w:insideV w:val="single" w:sz="8" w:space="0" w:color="3CCCF5" w:themeColor="accent6" w:themeTint="BF"/>
      </w:tblBorders>
    </w:tblPr>
    <w:tcPr>
      <w:shd w:val="clear" w:color="auto" w:fill="BEEE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CF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B7354F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B7354F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cPr>
      <w:shd w:val="clear" w:color="auto" w:fill="C9F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D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CEA" w:themeFill="accent1" w:themeFillTint="33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tcBorders>
          <w:insideH w:val="single" w:sz="6" w:space="0" w:color="29F39A" w:themeColor="accent1"/>
          <w:insideV w:val="single" w:sz="6" w:space="0" w:color="29F39A" w:themeColor="accent1"/>
        </w:tcBorders>
        <w:shd w:val="clear" w:color="auto" w:fill="94F9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B7354F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B7354F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cPr>
      <w:shd w:val="clear" w:color="auto" w:fill="C3EB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7F7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FDE" w:themeFill="accent3" w:themeFillTint="33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tcBorders>
          <w:insideH w:val="single" w:sz="6" w:space="0" w:color="2F8E5F" w:themeColor="accent3"/>
          <w:insideV w:val="single" w:sz="6" w:space="0" w:color="2F8E5F" w:themeColor="accent3"/>
        </w:tcBorders>
        <w:shd w:val="clear" w:color="auto" w:fill="86D7A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B7354F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B7354F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B7354F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cPr>
      <w:shd w:val="clear" w:color="auto" w:fill="BEEEF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5F8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1FC" w:themeFill="accent6" w:themeFillTint="33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tcBorders>
          <w:insideH w:val="single" w:sz="6" w:space="0" w:color="0BB4E3" w:themeColor="accent6"/>
          <w:insideV w:val="single" w:sz="6" w:space="0" w:color="0BB4E3" w:themeColor="accent6"/>
        </w:tcBorders>
        <w:shd w:val="clear" w:color="auto" w:fill="7DDDF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F9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F9CC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EBD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D7A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D7AF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EF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DF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DF8" w:themeFill="accent6" w:themeFillTint="7F"/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B7354F"/>
    <w:pPr>
      <w:spacing w:after="0" w:line="312" w:lineRule="auto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character" w:styleId="Hasztag">
    <w:name w:val="Hashtag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B735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Franklin Gothic Demi" w:eastAsiaTheme="majorEastAsia" w:hAnsi="Franklin Gothic Demi" w:cstheme="majorBidi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B7354F"/>
    <w:rPr>
      <w:rFonts w:ascii="Franklin Gothic Demi" w:eastAsiaTheme="majorEastAsia" w:hAnsi="Franklin Gothic Demi" w:cstheme="majorBidi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unhideWhenUsed/>
    <w:rsid w:val="00B7354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unhideWhenUsed/>
    <w:rsid w:val="00B7354F"/>
    <w:pPr>
      <w:spacing w:after="0" w:line="312" w:lineRule="auto"/>
      <w:ind w:left="360" w:hanging="360"/>
      <w:contextualSpacing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Lista2">
    <w:name w:val="List 2"/>
    <w:basedOn w:val="Normalny"/>
    <w:uiPriority w:val="99"/>
    <w:semiHidden/>
    <w:unhideWhenUsed/>
    <w:rsid w:val="00B7354F"/>
    <w:pPr>
      <w:spacing w:after="0" w:line="312" w:lineRule="auto"/>
      <w:ind w:left="720" w:hanging="360"/>
      <w:contextualSpacing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Lista3">
    <w:name w:val="List 3"/>
    <w:basedOn w:val="Normalny"/>
    <w:uiPriority w:val="99"/>
    <w:semiHidden/>
    <w:unhideWhenUsed/>
    <w:rsid w:val="00B7354F"/>
    <w:pPr>
      <w:spacing w:after="0" w:line="312" w:lineRule="auto"/>
      <w:ind w:left="1080" w:hanging="360"/>
      <w:contextualSpacing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Lista4">
    <w:name w:val="List 4"/>
    <w:basedOn w:val="Normalny"/>
    <w:uiPriority w:val="99"/>
    <w:semiHidden/>
    <w:unhideWhenUsed/>
    <w:rsid w:val="00B7354F"/>
    <w:pPr>
      <w:spacing w:after="0" w:line="312" w:lineRule="auto"/>
      <w:ind w:left="1440" w:hanging="360"/>
      <w:contextualSpacing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Lista5">
    <w:name w:val="List 5"/>
    <w:basedOn w:val="Normalny"/>
    <w:uiPriority w:val="99"/>
    <w:semiHidden/>
    <w:unhideWhenUsed/>
    <w:rsid w:val="00B7354F"/>
    <w:pPr>
      <w:spacing w:after="0" w:line="312" w:lineRule="auto"/>
      <w:ind w:left="1800" w:hanging="360"/>
      <w:contextualSpacing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table" w:styleId="Tabela-Lista1">
    <w:name w:val="Table List 1"/>
    <w:basedOn w:val="Standardowy"/>
    <w:uiPriority w:val="99"/>
    <w:semiHidden/>
    <w:unhideWhenUsed/>
    <w:rsid w:val="00B735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B735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B7354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B7354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B7354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B7354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B735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B735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unhideWhenUsed/>
    <w:rsid w:val="00B7354F"/>
    <w:pPr>
      <w:spacing w:after="120" w:line="312" w:lineRule="auto"/>
      <w:ind w:left="360"/>
      <w:contextualSpacing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Lista-kontynuacja2">
    <w:name w:val="List Continue 2"/>
    <w:basedOn w:val="Normalny"/>
    <w:uiPriority w:val="99"/>
    <w:semiHidden/>
    <w:unhideWhenUsed/>
    <w:rsid w:val="00B7354F"/>
    <w:pPr>
      <w:spacing w:after="120" w:line="312" w:lineRule="auto"/>
      <w:ind w:left="720"/>
      <w:contextualSpacing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Lista-kontynuacja3">
    <w:name w:val="List Continue 3"/>
    <w:basedOn w:val="Normalny"/>
    <w:uiPriority w:val="99"/>
    <w:semiHidden/>
    <w:unhideWhenUsed/>
    <w:rsid w:val="00B7354F"/>
    <w:pPr>
      <w:spacing w:after="120" w:line="312" w:lineRule="auto"/>
      <w:ind w:left="1080"/>
      <w:contextualSpacing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Lista-kontynuacja4">
    <w:name w:val="List Continue 4"/>
    <w:basedOn w:val="Normalny"/>
    <w:uiPriority w:val="99"/>
    <w:semiHidden/>
    <w:unhideWhenUsed/>
    <w:rsid w:val="00B7354F"/>
    <w:pPr>
      <w:spacing w:after="120" w:line="312" w:lineRule="auto"/>
      <w:ind w:left="1440"/>
      <w:contextualSpacing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Lista-kontynuacja5">
    <w:name w:val="List Continue 5"/>
    <w:basedOn w:val="Normalny"/>
    <w:uiPriority w:val="99"/>
    <w:semiHidden/>
    <w:unhideWhenUsed/>
    <w:rsid w:val="00B7354F"/>
    <w:pPr>
      <w:spacing w:after="120" w:line="312" w:lineRule="auto"/>
      <w:ind w:left="1800"/>
      <w:contextualSpacing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Akapitzlist">
    <w:name w:val="List Paragraph"/>
    <w:basedOn w:val="Normalny"/>
    <w:uiPriority w:val="99"/>
    <w:unhideWhenUsed/>
    <w:qFormat/>
    <w:rsid w:val="00B7354F"/>
    <w:pPr>
      <w:ind w:left="72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B7354F"/>
    <w:pPr>
      <w:numPr>
        <w:numId w:val="6"/>
      </w:numPr>
      <w:spacing w:after="0" w:line="312" w:lineRule="auto"/>
      <w:contextualSpacing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Listanumerowana2">
    <w:name w:val="List Number 2"/>
    <w:basedOn w:val="Normalny"/>
    <w:uiPriority w:val="99"/>
    <w:semiHidden/>
    <w:unhideWhenUsed/>
    <w:rsid w:val="00B7354F"/>
    <w:pPr>
      <w:numPr>
        <w:numId w:val="7"/>
      </w:numPr>
      <w:spacing w:after="0" w:line="312" w:lineRule="auto"/>
      <w:contextualSpacing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Listanumerowana3">
    <w:name w:val="List Number 3"/>
    <w:basedOn w:val="Normalny"/>
    <w:uiPriority w:val="99"/>
    <w:semiHidden/>
    <w:unhideWhenUsed/>
    <w:rsid w:val="00B7354F"/>
    <w:pPr>
      <w:numPr>
        <w:numId w:val="8"/>
      </w:numPr>
      <w:spacing w:after="0" w:line="312" w:lineRule="auto"/>
      <w:contextualSpacing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Listanumerowana4">
    <w:name w:val="List Number 4"/>
    <w:basedOn w:val="Normalny"/>
    <w:uiPriority w:val="99"/>
    <w:semiHidden/>
    <w:unhideWhenUsed/>
    <w:rsid w:val="00B7354F"/>
    <w:pPr>
      <w:numPr>
        <w:numId w:val="9"/>
      </w:numPr>
      <w:spacing w:after="0" w:line="312" w:lineRule="auto"/>
      <w:contextualSpacing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Listanumerowana5">
    <w:name w:val="List Number 5"/>
    <w:basedOn w:val="Normalny"/>
    <w:uiPriority w:val="99"/>
    <w:semiHidden/>
    <w:unhideWhenUsed/>
    <w:rsid w:val="00B7354F"/>
    <w:pPr>
      <w:numPr>
        <w:numId w:val="10"/>
      </w:numPr>
      <w:spacing w:after="0" w:line="312" w:lineRule="auto"/>
      <w:contextualSpacing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Listapunktowana">
    <w:name w:val="List Bullet"/>
    <w:basedOn w:val="Normalny"/>
    <w:uiPriority w:val="99"/>
    <w:semiHidden/>
    <w:unhideWhenUsed/>
    <w:rsid w:val="00B7354F"/>
    <w:pPr>
      <w:numPr>
        <w:numId w:val="1"/>
      </w:numPr>
      <w:spacing w:after="0" w:line="312" w:lineRule="auto"/>
      <w:contextualSpacing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Listapunktowana2">
    <w:name w:val="List Bullet 2"/>
    <w:basedOn w:val="Normalny"/>
    <w:uiPriority w:val="99"/>
    <w:semiHidden/>
    <w:unhideWhenUsed/>
    <w:rsid w:val="00B7354F"/>
    <w:pPr>
      <w:numPr>
        <w:numId w:val="2"/>
      </w:numPr>
      <w:spacing w:after="0" w:line="312" w:lineRule="auto"/>
      <w:contextualSpacing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Listapunktowana3">
    <w:name w:val="List Bullet 3"/>
    <w:basedOn w:val="Normalny"/>
    <w:uiPriority w:val="99"/>
    <w:semiHidden/>
    <w:unhideWhenUsed/>
    <w:rsid w:val="00B7354F"/>
    <w:pPr>
      <w:numPr>
        <w:numId w:val="3"/>
      </w:numPr>
      <w:spacing w:after="0" w:line="312" w:lineRule="auto"/>
      <w:contextualSpacing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Listapunktowana4">
    <w:name w:val="List Bullet 4"/>
    <w:basedOn w:val="Normalny"/>
    <w:uiPriority w:val="99"/>
    <w:semiHidden/>
    <w:unhideWhenUsed/>
    <w:rsid w:val="00B7354F"/>
    <w:pPr>
      <w:numPr>
        <w:numId w:val="4"/>
      </w:numPr>
      <w:spacing w:after="0" w:line="312" w:lineRule="auto"/>
      <w:contextualSpacing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Listapunktowana5">
    <w:name w:val="List Bullet 5"/>
    <w:basedOn w:val="Normalny"/>
    <w:uiPriority w:val="99"/>
    <w:semiHidden/>
    <w:unhideWhenUsed/>
    <w:rsid w:val="00B7354F"/>
    <w:pPr>
      <w:numPr>
        <w:numId w:val="5"/>
      </w:numPr>
      <w:spacing w:after="0" w:line="312" w:lineRule="auto"/>
      <w:contextualSpacing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table" w:styleId="Tabela-Klasyczny1">
    <w:name w:val="Table Classic 1"/>
    <w:basedOn w:val="Standardowy"/>
    <w:uiPriority w:val="99"/>
    <w:semiHidden/>
    <w:unhideWhenUsed/>
    <w:rsid w:val="00B7354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B7354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B735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B7354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B7354F"/>
    <w:pPr>
      <w:spacing w:after="0" w:line="312" w:lineRule="auto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Tekstmakra">
    <w:name w:val="macro"/>
    <w:link w:val="TekstmakraZnak"/>
    <w:uiPriority w:val="99"/>
    <w:semiHidden/>
    <w:unhideWhenUsed/>
    <w:rsid w:val="00B735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Microsoft Sans Seri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B7354F"/>
    <w:rPr>
      <w:rFonts w:ascii="Consolas" w:hAnsi="Consolas" w:cs="Microsoft Sans Serif"/>
      <w:sz w:val="20"/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B7354F"/>
    <w:pPr>
      <w:spacing w:after="0" w:line="240" w:lineRule="auto"/>
    </w:pPr>
    <w:rPr>
      <w:rFonts w:ascii="Franklin Gothic Demi" w:eastAsiaTheme="majorEastAsia" w:hAnsi="Franklin Gothic Demi" w:cstheme="majorBidi"/>
      <w:color w:val="262626" w:themeColor="text1" w:themeTint="D9"/>
      <w:sz w:val="20"/>
      <w:szCs w:val="20"/>
      <w:lang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54F"/>
    <w:pPr>
      <w:spacing w:after="0" w:line="240" w:lineRule="auto"/>
    </w:pPr>
    <w:rPr>
      <w:rFonts w:ascii="Microsoft Sans Serif" w:eastAsiaTheme="minorEastAsia" w:hAnsi="Microsoft Sans Serif" w:cs="Microsoft Sans Serif"/>
      <w:color w:val="262626" w:themeColor="text1" w:themeTint="D9"/>
      <w:sz w:val="20"/>
      <w:szCs w:val="20"/>
      <w:lang w:eastAsia="ja-JP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54F"/>
    <w:rPr>
      <w:rFonts w:ascii="Microsoft Sans Serif" w:hAnsi="Microsoft Sans Serif" w:cs="Microsoft Sans Serif"/>
      <w:sz w:val="20"/>
      <w:szCs w:val="20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B7354F"/>
    <w:pPr>
      <w:spacing w:after="0" w:line="312" w:lineRule="auto"/>
      <w:ind w:left="240" w:hanging="240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B7354F"/>
    <w:pPr>
      <w:spacing w:before="120" w:after="0" w:line="312" w:lineRule="auto"/>
    </w:pPr>
    <w:rPr>
      <w:rFonts w:ascii="Franklin Gothic Demi" w:eastAsiaTheme="majorEastAsia" w:hAnsi="Franklin Gothic Demi" w:cstheme="majorBidi"/>
      <w:b/>
      <w:bCs/>
      <w:color w:val="262626" w:themeColor="text1" w:themeTint="D9"/>
      <w:sz w:val="24"/>
      <w:szCs w:val="24"/>
      <w:lang w:eastAsia="ja-JP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B735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B7354F"/>
    <w:rPr>
      <w:rFonts w:ascii="Microsoft Sans Serif" w:hAnsi="Microsoft Sans Serif" w:cs="Microsoft Sans Serif"/>
      <w:i/>
      <w:iCs/>
      <w:color w:val="404040" w:themeColor="text1" w:themeTint="BF"/>
      <w:sz w:val="24"/>
    </w:rPr>
  </w:style>
  <w:style w:type="character" w:styleId="Uwydatnienie">
    <w:name w:val="Emphasis"/>
    <w:basedOn w:val="Domylnaczcionkaakapitu"/>
    <w:uiPriority w:val="20"/>
    <w:semiHidden/>
    <w:unhideWhenUsed/>
    <w:qFormat/>
    <w:rsid w:val="00B7354F"/>
    <w:rPr>
      <w:rFonts w:ascii="Microsoft Sans Serif" w:hAnsi="Microsoft Sans Serif" w:cs="Microsoft Sans Serif"/>
      <w:i/>
      <w:iCs/>
    </w:rPr>
  </w:style>
  <w:style w:type="table" w:styleId="Kolorowalista">
    <w:name w:val="Colorful List"/>
    <w:basedOn w:val="Standardowy"/>
    <w:uiPriority w:val="72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D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7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714B" w:themeFill="accent3" w:themeFillShade="CC"/>
      </w:tcPr>
    </w:tblStylePr>
    <w:tblStylePr w:type="lastRow">
      <w:rPr>
        <w:b/>
        <w:bCs/>
        <w:color w:val="25714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8FB5" w:themeFill="accent6" w:themeFillShade="CC"/>
      </w:tcPr>
    </w:tblStylePr>
    <w:tblStylePr w:type="lastRow">
      <w:rPr>
        <w:b/>
        <w:bCs/>
        <w:color w:val="088FB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8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ela-Kolorowy1">
    <w:name w:val="Table Colorful 1"/>
    <w:basedOn w:val="Standardowy"/>
    <w:uiPriority w:val="99"/>
    <w:semiHidden/>
    <w:unhideWhenUsed/>
    <w:rsid w:val="00B735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B7354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B7354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D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A1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A15D" w:themeColor="accent1" w:themeShade="99"/>
          <w:insideV w:val="nil"/>
        </w:tcBorders>
        <w:shd w:val="clear" w:color="auto" w:fill="09A1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A15D" w:themeFill="accent1" w:themeFillShade="99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94F9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1A3" w:themeColor="accent4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7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553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5538" w:themeColor="accent3" w:themeShade="99"/>
          <w:insideV w:val="nil"/>
        </w:tcBorders>
        <w:shd w:val="clear" w:color="auto" w:fill="1C553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5538" w:themeFill="accent3" w:themeFillShade="99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8E5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B4E3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B3CF" w:themeColor="accent5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8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6B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6B88" w:themeColor="accent6" w:themeShade="99"/>
          <w:insideV w:val="nil"/>
        </w:tcBorders>
        <w:shd w:val="clear" w:color="auto" w:fill="066B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B88" w:themeFill="accent6" w:themeFillShade="99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7DDDF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</w:rPr>
      <w:tblPr/>
      <w:tcPr>
        <w:shd w:val="clear" w:color="auto" w:fill="A9FA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FA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</w:rPr>
      <w:tblPr/>
      <w:tcPr>
        <w:shd w:val="clear" w:color="auto" w:fill="9EDFB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DFB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</w:rPr>
      <w:tblPr/>
      <w:tcPr>
        <w:shd w:val="clear" w:color="auto" w:fill="97E4F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E4F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354F"/>
    <w:pPr>
      <w:spacing w:after="0" w:line="240" w:lineRule="auto"/>
    </w:pPr>
    <w:rPr>
      <w:rFonts w:ascii="Microsoft Sans Serif" w:eastAsiaTheme="minorEastAsia" w:hAnsi="Microsoft Sans Serif" w:cs="Microsoft Sans Serif"/>
      <w:color w:val="262626" w:themeColor="text1" w:themeTint="D9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354F"/>
    <w:rPr>
      <w:rFonts w:ascii="Microsoft Sans Serif" w:hAnsi="Microsoft Sans Serif" w:cs="Microsoft Sans Serif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5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54F"/>
    <w:rPr>
      <w:rFonts w:ascii="Microsoft Sans Serif" w:hAnsi="Microsoft Sans Serif" w:cs="Microsoft Sans Serif"/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54F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54F"/>
    <w:rPr>
      <w:rFonts w:ascii="Microsoft YaHei UI" w:eastAsia="Microsoft YaHei UI" w:hAnsi="Microsoft YaHei UI" w:cs="Microsoft Sans Serif"/>
    </w:rPr>
  </w:style>
  <w:style w:type="paragraph" w:styleId="Adresnakopercie">
    <w:name w:val="envelope address"/>
    <w:basedOn w:val="Normalny"/>
    <w:uiPriority w:val="99"/>
    <w:semiHidden/>
    <w:unhideWhenUsed/>
    <w:rsid w:val="00B7354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Franklin Gothic Demi" w:eastAsiaTheme="majorEastAsia" w:hAnsi="Franklin Gothic Demi" w:cstheme="majorBidi"/>
      <w:color w:val="262626" w:themeColor="text1" w:themeTint="D9"/>
      <w:sz w:val="24"/>
      <w:szCs w:val="24"/>
      <w:lang w:eastAsia="ja-JP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7354F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7354F"/>
    <w:rPr>
      <w:rFonts w:ascii="Microsoft YaHei UI" w:eastAsia="Microsoft YaHei UI" w:hAnsi="Microsoft YaHei UI" w:cs="Microsoft Sans Serif"/>
    </w:rPr>
  </w:style>
  <w:style w:type="numbering" w:styleId="Artykusekcja">
    <w:name w:val="Outline List 3"/>
    <w:basedOn w:val="Bezlisty"/>
    <w:uiPriority w:val="99"/>
    <w:semiHidden/>
    <w:unhideWhenUsed/>
    <w:rsid w:val="00B7354F"/>
    <w:pPr>
      <w:numPr>
        <w:numId w:val="13"/>
      </w:numPr>
    </w:pPr>
  </w:style>
  <w:style w:type="table" w:styleId="Zwykatabela1">
    <w:name w:val="Plain Table 1"/>
    <w:basedOn w:val="Standardowy"/>
    <w:uiPriority w:val="41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rsid w:val="00B7354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B7354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B7354F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semiHidden/>
    <w:unhideWhenUsed/>
    <w:qFormat/>
    <w:rsid w:val="00B7354F"/>
    <w:pPr>
      <w:spacing w:line="240" w:lineRule="auto"/>
    </w:pPr>
    <w:rPr>
      <w:rFonts w:ascii="Microsoft Sans Serif" w:hAnsi="Microsoft Sans Serif" w:cs="Microsoft Sans Serif"/>
      <w:sz w:val="24"/>
    </w:rPr>
  </w:style>
  <w:style w:type="paragraph" w:styleId="NormalnyWeb">
    <w:name w:val="Normal (Web)"/>
    <w:basedOn w:val="Normalny"/>
    <w:uiPriority w:val="99"/>
    <w:semiHidden/>
    <w:unhideWhenUsed/>
    <w:rsid w:val="00B7354F"/>
    <w:rPr>
      <w:rFonts w:ascii="Times New Roman" w:hAnsi="Times New Roman" w:cs="Times New Roman"/>
      <w:szCs w:val="24"/>
    </w:rPr>
  </w:style>
  <w:style w:type="character" w:styleId="Inteligentnyhiperlink">
    <w:name w:val="Smart Hyperlink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  <w:u w:val="dotte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354F"/>
    <w:pPr>
      <w:spacing w:after="120" w:line="312" w:lineRule="auto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354F"/>
    <w:rPr>
      <w:rFonts w:ascii="Microsoft Sans Serif" w:hAnsi="Microsoft Sans Serif" w:cs="Microsoft Sans Seri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7354F"/>
    <w:pPr>
      <w:spacing w:after="120" w:line="480" w:lineRule="auto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7354F"/>
    <w:rPr>
      <w:rFonts w:ascii="Microsoft Sans Serif" w:hAnsi="Microsoft Sans Serif" w:cs="Microsoft Sans Seri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7354F"/>
    <w:pPr>
      <w:spacing w:after="120" w:line="312" w:lineRule="auto"/>
    </w:pPr>
    <w:rPr>
      <w:rFonts w:ascii="Microsoft Sans Serif" w:eastAsiaTheme="minorEastAsia" w:hAnsi="Microsoft Sans Serif" w:cs="Microsoft Sans Serif"/>
      <w:color w:val="262626" w:themeColor="text1" w:themeTint="D9"/>
      <w:sz w:val="16"/>
      <w:szCs w:val="16"/>
      <w:lang w:eastAsia="ja-JP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7354F"/>
    <w:rPr>
      <w:rFonts w:ascii="Microsoft Sans Serif" w:hAnsi="Microsoft Sans Serif" w:cs="Microsoft Sans Seri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7354F"/>
    <w:pPr>
      <w:spacing w:after="120" w:line="312" w:lineRule="auto"/>
      <w:ind w:left="360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7354F"/>
    <w:rPr>
      <w:rFonts w:ascii="Microsoft Sans Serif" w:hAnsi="Microsoft Sans Serif" w:cs="Microsoft Sans Seri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7354F"/>
    <w:pPr>
      <w:spacing w:after="120" w:line="480" w:lineRule="auto"/>
      <w:ind w:left="360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7354F"/>
    <w:rPr>
      <w:rFonts w:ascii="Microsoft Sans Serif" w:hAnsi="Microsoft Sans Serif" w:cs="Microsoft Sans Serif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7354F"/>
    <w:pPr>
      <w:spacing w:after="120" w:line="312" w:lineRule="auto"/>
      <w:ind w:left="360"/>
    </w:pPr>
    <w:rPr>
      <w:rFonts w:ascii="Microsoft Sans Serif" w:eastAsiaTheme="minorEastAsia" w:hAnsi="Microsoft Sans Serif" w:cs="Microsoft Sans Serif"/>
      <w:color w:val="262626" w:themeColor="text1" w:themeTint="D9"/>
      <w:sz w:val="16"/>
      <w:szCs w:val="16"/>
      <w:lang w:eastAsia="ja-JP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7354F"/>
    <w:rPr>
      <w:rFonts w:ascii="Microsoft Sans Serif" w:hAnsi="Microsoft Sans Serif" w:cs="Microsoft Sans Seri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B7354F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7354F"/>
    <w:rPr>
      <w:rFonts w:ascii="Microsoft Sans Serif" w:hAnsi="Microsoft Sans Serif" w:cs="Microsoft Sans Serif"/>
      <w:sz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B7354F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B7354F"/>
    <w:rPr>
      <w:rFonts w:ascii="Microsoft Sans Serif" w:hAnsi="Microsoft Sans Serif" w:cs="Microsoft Sans Serif"/>
      <w:sz w:val="24"/>
    </w:rPr>
  </w:style>
  <w:style w:type="paragraph" w:styleId="Wcicienormalne">
    <w:name w:val="Normal Indent"/>
    <w:basedOn w:val="Normalny"/>
    <w:uiPriority w:val="99"/>
    <w:semiHidden/>
    <w:unhideWhenUsed/>
    <w:rsid w:val="00B7354F"/>
    <w:pPr>
      <w:spacing w:after="0" w:line="312" w:lineRule="auto"/>
      <w:ind w:left="720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B7354F"/>
    <w:pPr>
      <w:spacing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B7354F"/>
    <w:rPr>
      <w:rFonts w:ascii="Microsoft Sans Serif" w:hAnsi="Microsoft Sans Serif" w:cs="Microsoft Sans Serif"/>
      <w:sz w:val="24"/>
    </w:rPr>
  </w:style>
  <w:style w:type="table" w:styleId="Tabela-Wspczesny">
    <w:name w:val="Table Contemporary"/>
    <w:basedOn w:val="Standardowy"/>
    <w:uiPriority w:val="99"/>
    <w:semiHidden/>
    <w:unhideWhenUsed/>
    <w:rsid w:val="00B735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61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B7354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B7354F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B7354F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B7354F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B7354F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B7354F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B7354F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1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  <w:shd w:val="clear" w:color="auto" w:fill="C9FCE5" w:themeFill="accent1" w:themeFillTint="3F"/>
      </w:tcPr>
    </w:tblStylePr>
    <w:tblStylePr w:type="band2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1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  <w:shd w:val="clear" w:color="auto" w:fill="C3EBD7" w:themeFill="accent3" w:themeFillTint="3F"/>
      </w:tcPr>
    </w:tblStylePr>
    <w:tblStylePr w:type="band2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1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  <w:shd w:val="clear" w:color="auto" w:fill="BEEEFC" w:themeFill="accent6" w:themeFillTint="3F"/>
      </w:tcPr>
    </w:tblStylePr>
    <w:tblStylePr w:type="band2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</w:tcPr>
    </w:tblStylePr>
  </w:style>
  <w:style w:type="table" w:styleId="Ciemnalista">
    <w:name w:val="Dark List"/>
    <w:basedOn w:val="Standardowy"/>
    <w:uiPriority w:val="70"/>
    <w:semiHidden/>
    <w:unhideWhenUsed/>
    <w:rsid w:val="00B7354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B7354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85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C97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B7354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B7354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46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6A4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B7354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B7354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B7354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597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86A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</w:style>
  <w:style w:type="table" w:styleId="Tabelalisty1jasna">
    <w:name w:val="List Table 1 Light"/>
    <w:basedOn w:val="Standardowy"/>
    <w:uiPriority w:val="46"/>
    <w:rsid w:val="00B7354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B7354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B7354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B7354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B7354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B7354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B7354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elalisty2">
    <w:name w:val="List Table 2"/>
    <w:basedOn w:val="Standardowy"/>
    <w:uiPriority w:val="47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bottom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bottom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bottom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bottom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bottom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elalisty3">
    <w:name w:val="List Table 3"/>
    <w:basedOn w:val="Standardowy"/>
    <w:uiPriority w:val="48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29F39A" w:themeColor="accent1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F39A" w:themeColor="accent1"/>
          <w:right w:val="single" w:sz="4" w:space="0" w:color="29F39A" w:themeColor="accent1"/>
        </w:tcBorders>
      </w:tcPr>
    </w:tblStylePr>
    <w:tblStylePr w:type="band1Horz">
      <w:tblPr/>
      <w:tcPr>
        <w:tcBorders>
          <w:top w:val="single" w:sz="4" w:space="0" w:color="29F39A" w:themeColor="accent1"/>
          <w:bottom w:val="single" w:sz="4" w:space="0" w:color="29F39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F39A" w:themeColor="accent1"/>
          <w:left w:val="nil"/>
        </w:tcBorders>
      </w:tcPr>
    </w:tblStylePr>
    <w:tblStylePr w:type="swCell">
      <w:tblPr/>
      <w:tcPr>
        <w:tcBorders>
          <w:top w:val="double" w:sz="4" w:space="0" w:color="29F39A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537" w:themeColor="accent2"/>
          <w:right w:val="single" w:sz="4" w:space="0" w:color="63A537" w:themeColor="accent2"/>
        </w:tcBorders>
      </w:tcPr>
    </w:tblStylePr>
    <w:tblStylePr w:type="band1Horz">
      <w:tblPr/>
      <w:tcPr>
        <w:tcBorders>
          <w:top w:val="single" w:sz="4" w:space="0" w:color="63A537" w:themeColor="accent2"/>
          <w:bottom w:val="single" w:sz="4" w:space="0" w:color="63A5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537" w:themeColor="accent2"/>
          <w:left w:val="nil"/>
        </w:tcBorders>
      </w:tcPr>
    </w:tblStylePr>
    <w:tblStylePr w:type="swCell">
      <w:tblPr/>
      <w:tcPr>
        <w:tcBorders>
          <w:top w:val="double" w:sz="4" w:space="0" w:color="63A537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2F8E5F" w:themeColor="accent3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8E5F" w:themeColor="accent3"/>
          <w:right w:val="single" w:sz="4" w:space="0" w:color="2F8E5F" w:themeColor="accent3"/>
        </w:tcBorders>
      </w:tcPr>
    </w:tblStylePr>
    <w:tblStylePr w:type="band1Horz">
      <w:tblPr/>
      <w:tcPr>
        <w:tcBorders>
          <w:top w:val="single" w:sz="4" w:space="0" w:color="2F8E5F" w:themeColor="accent3"/>
          <w:bottom w:val="single" w:sz="4" w:space="0" w:color="2F8E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8E5F" w:themeColor="accent3"/>
          <w:left w:val="nil"/>
        </w:tcBorders>
      </w:tcPr>
    </w:tblStylePr>
    <w:tblStylePr w:type="swCell">
      <w:tblPr/>
      <w:tcPr>
        <w:tcBorders>
          <w:top w:val="double" w:sz="4" w:space="0" w:color="2F8E5F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44C1A3" w:themeColor="accent4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1A3" w:themeColor="accent4"/>
          <w:right w:val="single" w:sz="4" w:space="0" w:color="44C1A3" w:themeColor="accent4"/>
        </w:tcBorders>
      </w:tcPr>
    </w:tblStylePr>
    <w:tblStylePr w:type="band1Horz">
      <w:tblPr/>
      <w:tcPr>
        <w:tcBorders>
          <w:top w:val="single" w:sz="4" w:space="0" w:color="44C1A3" w:themeColor="accent4"/>
          <w:bottom w:val="single" w:sz="4" w:space="0" w:color="44C1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1A3" w:themeColor="accent4"/>
          <w:left w:val="nil"/>
        </w:tcBorders>
      </w:tcPr>
    </w:tblStylePr>
    <w:tblStylePr w:type="swCell">
      <w:tblPr/>
      <w:tcPr>
        <w:tcBorders>
          <w:top w:val="double" w:sz="4" w:space="0" w:color="44C1A3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0BB4E3" w:themeColor="accent6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B4E3" w:themeColor="accent6"/>
          <w:right w:val="single" w:sz="4" w:space="0" w:color="0BB4E3" w:themeColor="accent6"/>
        </w:tcBorders>
      </w:tcPr>
    </w:tblStylePr>
    <w:tblStylePr w:type="band1Horz">
      <w:tblPr/>
      <w:tcPr>
        <w:tcBorders>
          <w:top w:val="single" w:sz="4" w:space="0" w:color="0BB4E3" w:themeColor="accent6"/>
          <w:bottom w:val="single" w:sz="4" w:space="0" w:color="0BB4E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B4E3" w:themeColor="accent6"/>
          <w:left w:val="nil"/>
        </w:tcBorders>
      </w:tcPr>
    </w:tblStylePr>
    <w:tblStylePr w:type="swCell">
      <w:tblPr/>
      <w:tcPr>
        <w:tcBorders>
          <w:top w:val="double" w:sz="4" w:space="0" w:color="0BB4E3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B7354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B7354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F39A" w:themeColor="accent1"/>
        <w:left w:val="single" w:sz="24" w:space="0" w:color="29F39A" w:themeColor="accent1"/>
        <w:bottom w:val="single" w:sz="24" w:space="0" w:color="29F39A" w:themeColor="accent1"/>
        <w:right w:val="single" w:sz="24" w:space="0" w:color="29F39A" w:themeColor="accent1"/>
      </w:tblBorders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B7354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A537" w:themeColor="accent2"/>
        <w:left w:val="single" w:sz="24" w:space="0" w:color="63A537" w:themeColor="accent2"/>
        <w:bottom w:val="single" w:sz="24" w:space="0" w:color="63A537" w:themeColor="accent2"/>
        <w:right w:val="single" w:sz="24" w:space="0" w:color="63A537" w:themeColor="accent2"/>
      </w:tblBorders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B7354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8E5F" w:themeColor="accent3"/>
        <w:left w:val="single" w:sz="24" w:space="0" w:color="2F8E5F" w:themeColor="accent3"/>
        <w:bottom w:val="single" w:sz="24" w:space="0" w:color="2F8E5F" w:themeColor="accent3"/>
        <w:right w:val="single" w:sz="24" w:space="0" w:color="2F8E5F" w:themeColor="accent3"/>
      </w:tblBorders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B7354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1A3" w:themeColor="accent4"/>
        <w:left w:val="single" w:sz="24" w:space="0" w:color="44C1A3" w:themeColor="accent4"/>
        <w:bottom w:val="single" w:sz="24" w:space="0" w:color="44C1A3" w:themeColor="accent4"/>
        <w:right w:val="single" w:sz="24" w:space="0" w:color="44C1A3" w:themeColor="accent4"/>
      </w:tblBorders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B7354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B3CF" w:themeColor="accent5"/>
        <w:left w:val="single" w:sz="24" w:space="0" w:color="4EB3CF" w:themeColor="accent5"/>
        <w:bottom w:val="single" w:sz="24" w:space="0" w:color="4EB3CF" w:themeColor="accent5"/>
        <w:right w:val="single" w:sz="24" w:space="0" w:color="4EB3CF" w:themeColor="accent5"/>
      </w:tblBorders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B7354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B4E3" w:themeColor="accent6"/>
        <w:left w:val="single" w:sz="24" w:space="0" w:color="0BB4E3" w:themeColor="accent6"/>
        <w:bottom w:val="single" w:sz="24" w:space="0" w:color="0BB4E3" w:themeColor="accent6"/>
        <w:right w:val="single" w:sz="24" w:space="0" w:color="0BB4E3" w:themeColor="accent6"/>
      </w:tblBorders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B7354F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29F39A" w:themeColor="accent1"/>
        <w:bottom w:val="single" w:sz="4" w:space="0" w:color="29F39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9F39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B7354F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63A537" w:themeColor="accent2"/>
        <w:bottom w:val="single" w:sz="4" w:space="0" w:color="63A53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A5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B7354F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2F8E5F" w:themeColor="accent3"/>
        <w:bottom w:val="single" w:sz="4" w:space="0" w:color="2F8E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F8E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B7354F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44C1A3" w:themeColor="accent4"/>
        <w:bottom w:val="single" w:sz="4" w:space="0" w:color="44C1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1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B7354F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4EB3CF" w:themeColor="accent5"/>
        <w:bottom w:val="single" w:sz="4" w:space="0" w:color="4EB3C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EB3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B7354F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0BB4E3" w:themeColor="accent6"/>
        <w:bottom w:val="single" w:sz="4" w:space="0" w:color="0BB4E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BB4E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B7354F"/>
    <w:pPr>
      <w:spacing w:line="240" w:lineRule="auto"/>
    </w:pPr>
    <w:rPr>
      <w:color w:val="0BC97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F39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F39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F39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F39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B7354F"/>
    <w:pPr>
      <w:spacing w:line="240" w:lineRule="auto"/>
    </w:pPr>
    <w:rPr>
      <w:color w:val="4A7B2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B7354F"/>
    <w:pPr>
      <w:spacing w:line="240" w:lineRule="auto"/>
    </w:pPr>
    <w:rPr>
      <w:color w:val="236A4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8E5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8E5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8E5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8E5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B7354F"/>
    <w:pPr>
      <w:spacing w:line="240" w:lineRule="auto"/>
    </w:pPr>
    <w:rPr>
      <w:color w:val="3092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1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1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1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1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B7354F"/>
    <w:pPr>
      <w:spacing w:line="240" w:lineRule="auto"/>
    </w:pPr>
    <w:rPr>
      <w:color w:val="2D8CA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B7354F"/>
    <w:pPr>
      <w:spacing w:line="240" w:lineRule="auto"/>
    </w:pPr>
    <w:rPr>
      <w:color w:val="0886A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B4E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B4E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B4E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B4E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B7354F"/>
    <w:pPr>
      <w:spacing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B7354F"/>
    <w:rPr>
      <w:rFonts w:ascii="Microsoft Sans Serif" w:hAnsi="Microsoft Sans Serif" w:cs="Microsoft Sans Serif"/>
      <w:sz w:val="24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B7354F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B7354F"/>
    <w:rPr>
      <w:rFonts w:ascii="Microsoft Sans Serif" w:hAnsi="Microsoft Sans Serif" w:cs="Microsoft Sans Serif"/>
      <w:sz w:val="24"/>
    </w:rPr>
  </w:style>
  <w:style w:type="table" w:styleId="Tabela-Kolumnowy1">
    <w:name w:val="Table Columns 1"/>
    <w:basedOn w:val="Standardowy"/>
    <w:uiPriority w:val="99"/>
    <w:semiHidden/>
    <w:unhideWhenUsed/>
    <w:rsid w:val="00B7354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B7354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B7354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B7354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B7354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unhideWhenUsed/>
    <w:rsid w:val="00B7354F"/>
    <w:pPr>
      <w:spacing w:after="0" w:line="240" w:lineRule="auto"/>
      <w:ind w:left="4320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B7354F"/>
    <w:rPr>
      <w:rFonts w:ascii="Microsoft Sans Serif" w:hAnsi="Microsoft Sans Serif" w:cs="Microsoft Sans Serif"/>
      <w:sz w:val="24"/>
    </w:rPr>
  </w:style>
  <w:style w:type="table" w:styleId="Tabela-Prosty1">
    <w:name w:val="Table Simple 1"/>
    <w:basedOn w:val="Standardowy"/>
    <w:uiPriority w:val="99"/>
    <w:semiHidden/>
    <w:unhideWhenUsed/>
    <w:rsid w:val="00B7354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B735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B7354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B735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B735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B7354F"/>
    <w:pPr>
      <w:spacing w:after="0" w:line="240" w:lineRule="auto"/>
      <w:ind w:left="240" w:hanging="240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B7354F"/>
    <w:pPr>
      <w:spacing w:after="0" w:line="240" w:lineRule="auto"/>
      <w:ind w:left="480" w:hanging="240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B7354F"/>
    <w:pPr>
      <w:spacing w:after="0" w:line="240" w:lineRule="auto"/>
      <w:ind w:left="720" w:hanging="240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B7354F"/>
    <w:pPr>
      <w:spacing w:after="0" w:line="240" w:lineRule="auto"/>
      <w:ind w:left="960" w:hanging="240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B7354F"/>
    <w:pPr>
      <w:spacing w:after="0" w:line="240" w:lineRule="auto"/>
      <w:ind w:left="1200" w:hanging="240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B7354F"/>
    <w:pPr>
      <w:spacing w:after="0" w:line="240" w:lineRule="auto"/>
      <w:ind w:left="1440" w:hanging="240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B7354F"/>
    <w:pPr>
      <w:spacing w:after="0" w:line="240" w:lineRule="auto"/>
      <w:ind w:left="1680" w:hanging="240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B7354F"/>
    <w:pPr>
      <w:spacing w:after="0" w:line="240" w:lineRule="auto"/>
      <w:ind w:left="1920" w:hanging="240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B7354F"/>
    <w:pPr>
      <w:spacing w:after="0" w:line="240" w:lineRule="auto"/>
      <w:ind w:left="2160" w:hanging="240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B7354F"/>
    <w:pPr>
      <w:spacing w:after="0" w:line="312" w:lineRule="auto"/>
    </w:pPr>
    <w:rPr>
      <w:rFonts w:ascii="Franklin Gothic Demi" w:eastAsiaTheme="majorEastAsia" w:hAnsi="Franklin Gothic Demi" w:cstheme="majorBidi"/>
      <w:b/>
      <w:bCs/>
      <w:color w:val="262626" w:themeColor="text1" w:themeTint="D9"/>
      <w:sz w:val="24"/>
      <w:szCs w:val="18"/>
      <w:lang w:eastAsia="ja-JP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7354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7354F"/>
    <w:rPr>
      <w:rFonts w:ascii="Consolas" w:hAnsi="Consolas" w:cs="Microsoft Sans Serif"/>
      <w:sz w:val="21"/>
      <w:szCs w:val="21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B7354F"/>
    <w:pPr>
      <w:spacing w:after="0" w:line="240" w:lineRule="auto"/>
      <w:ind w:left="4320"/>
    </w:pPr>
    <w:rPr>
      <w:rFonts w:ascii="Microsoft Sans Serif" w:eastAsiaTheme="minorEastAsia" w:hAnsi="Microsoft Sans Serif" w:cs="Microsoft Sans Serif"/>
      <w:color w:val="262626" w:themeColor="text1" w:themeTint="D9"/>
      <w:sz w:val="24"/>
      <w:szCs w:val="18"/>
      <w:lang w:eastAsia="ja-JP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B7354F"/>
    <w:rPr>
      <w:rFonts w:ascii="Microsoft Sans Serif" w:hAnsi="Microsoft Sans Serif" w:cs="Microsoft Sans Serif"/>
      <w:sz w:val="24"/>
    </w:rPr>
  </w:style>
  <w:style w:type="table" w:styleId="Tabela-Siatka1">
    <w:name w:val="Table Grid 1"/>
    <w:basedOn w:val="Standardowy"/>
    <w:uiPriority w:val="99"/>
    <w:semiHidden/>
    <w:unhideWhenUsed/>
    <w:rsid w:val="00B7354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B7354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B7354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B7354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B7354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B7354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B7354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B7354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iatki1jasna">
    <w:name w:val="Grid Table 1 Light"/>
    <w:basedOn w:val="Standardowy"/>
    <w:uiPriority w:val="46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A9FAD6" w:themeColor="accent1" w:themeTint="66"/>
        <w:left w:val="single" w:sz="4" w:space="0" w:color="A9FAD6" w:themeColor="accent1" w:themeTint="66"/>
        <w:bottom w:val="single" w:sz="4" w:space="0" w:color="A9FAD6" w:themeColor="accent1" w:themeTint="66"/>
        <w:right w:val="single" w:sz="4" w:space="0" w:color="A9FAD6" w:themeColor="accent1" w:themeTint="66"/>
        <w:insideH w:val="single" w:sz="4" w:space="0" w:color="A9FAD6" w:themeColor="accent1" w:themeTint="66"/>
        <w:insideV w:val="single" w:sz="4" w:space="0" w:color="A9FA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9EDFBE" w:themeColor="accent3" w:themeTint="66"/>
        <w:left w:val="single" w:sz="4" w:space="0" w:color="9EDFBE" w:themeColor="accent3" w:themeTint="66"/>
        <w:bottom w:val="single" w:sz="4" w:space="0" w:color="9EDFBE" w:themeColor="accent3" w:themeTint="66"/>
        <w:right w:val="single" w:sz="4" w:space="0" w:color="9EDFBE" w:themeColor="accent3" w:themeTint="66"/>
        <w:insideH w:val="single" w:sz="4" w:space="0" w:color="9EDFBE" w:themeColor="accent3" w:themeTint="66"/>
        <w:insideV w:val="single" w:sz="4" w:space="0" w:color="9EDFB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B4E6DA" w:themeColor="accent4" w:themeTint="66"/>
        <w:left w:val="single" w:sz="4" w:space="0" w:color="B4E6DA" w:themeColor="accent4" w:themeTint="66"/>
        <w:bottom w:val="single" w:sz="4" w:space="0" w:color="B4E6DA" w:themeColor="accent4" w:themeTint="66"/>
        <w:right w:val="single" w:sz="4" w:space="0" w:color="B4E6DA" w:themeColor="accent4" w:themeTint="66"/>
        <w:insideH w:val="single" w:sz="4" w:space="0" w:color="B4E6DA" w:themeColor="accent4" w:themeTint="66"/>
        <w:insideV w:val="single" w:sz="4" w:space="0" w:color="B4E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B8E0EB" w:themeColor="accent5" w:themeTint="66"/>
        <w:left w:val="single" w:sz="4" w:space="0" w:color="B8E0EB" w:themeColor="accent5" w:themeTint="66"/>
        <w:bottom w:val="single" w:sz="4" w:space="0" w:color="B8E0EB" w:themeColor="accent5" w:themeTint="66"/>
        <w:right w:val="single" w:sz="4" w:space="0" w:color="B8E0EB" w:themeColor="accent5" w:themeTint="66"/>
        <w:insideH w:val="single" w:sz="4" w:space="0" w:color="B8E0EB" w:themeColor="accent5" w:themeTint="66"/>
        <w:insideV w:val="single" w:sz="4" w:space="0" w:color="B8E0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97E4FA" w:themeColor="accent6" w:themeTint="66"/>
        <w:left w:val="single" w:sz="4" w:space="0" w:color="97E4FA" w:themeColor="accent6" w:themeTint="66"/>
        <w:bottom w:val="single" w:sz="4" w:space="0" w:color="97E4FA" w:themeColor="accent6" w:themeTint="66"/>
        <w:right w:val="single" w:sz="4" w:space="0" w:color="97E4FA" w:themeColor="accent6" w:themeTint="66"/>
        <w:insideH w:val="single" w:sz="4" w:space="0" w:color="97E4FA" w:themeColor="accent6" w:themeTint="66"/>
        <w:insideV w:val="single" w:sz="4" w:space="0" w:color="97E4F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B7354F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B7354F"/>
    <w:pPr>
      <w:spacing w:line="240" w:lineRule="auto"/>
    </w:pPr>
    <w:tblPr>
      <w:tblStyleRowBandSize w:val="1"/>
      <w:tblStyleColBandSize w:val="1"/>
      <w:tblBorders>
        <w:top w:val="single" w:sz="2" w:space="0" w:color="7EF7C2" w:themeColor="accent1" w:themeTint="99"/>
        <w:bottom w:val="single" w:sz="2" w:space="0" w:color="7EF7C2" w:themeColor="accent1" w:themeTint="99"/>
        <w:insideH w:val="single" w:sz="2" w:space="0" w:color="7EF7C2" w:themeColor="accent1" w:themeTint="99"/>
        <w:insideV w:val="single" w:sz="2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F7C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B7354F"/>
    <w:pPr>
      <w:spacing w:line="240" w:lineRule="auto"/>
    </w:pPr>
    <w:tblPr>
      <w:tblStyleRowBandSize w:val="1"/>
      <w:tblStyleColBandSize w:val="1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B7354F"/>
    <w:pPr>
      <w:spacing w:line="240" w:lineRule="auto"/>
    </w:pPr>
    <w:tblPr>
      <w:tblStyleRowBandSize w:val="1"/>
      <w:tblStyleColBandSize w:val="1"/>
      <w:tblBorders>
        <w:top w:val="single" w:sz="2" w:space="0" w:color="6ECF9E" w:themeColor="accent3" w:themeTint="99"/>
        <w:bottom w:val="single" w:sz="2" w:space="0" w:color="6ECF9E" w:themeColor="accent3" w:themeTint="99"/>
        <w:insideH w:val="single" w:sz="2" w:space="0" w:color="6ECF9E" w:themeColor="accent3" w:themeTint="99"/>
        <w:insideV w:val="single" w:sz="2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CF9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B7354F"/>
    <w:pPr>
      <w:spacing w:line="240" w:lineRule="auto"/>
    </w:pPr>
    <w:tblPr>
      <w:tblStyleRowBandSize w:val="1"/>
      <w:tblStyleColBandSize w:val="1"/>
      <w:tblBorders>
        <w:top w:val="single" w:sz="2" w:space="0" w:color="8ED9C7" w:themeColor="accent4" w:themeTint="99"/>
        <w:bottom w:val="single" w:sz="2" w:space="0" w:color="8ED9C7" w:themeColor="accent4" w:themeTint="99"/>
        <w:insideH w:val="single" w:sz="2" w:space="0" w:color="8ED9C7" w:themeColor="accent4" w:themeTint="99"/>
        <w:insideV w:val="single" w:sz="2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B7354F"/>
    <w:pPr>
      <w:spacing w:line="240" w:lineRule="auto"/>
    </w:pPr>
    <w:tblPr>
      <w:tblStyleRowBandSize w:val="1"/>
      <w:tblStyleColBandSize w:val="1"/>
      <w:tblBorders>
        <w:top w:val="single" w:sz="2" w:space="0" w:color="94D1E2" w:themeColor="accent5" w:themeTint="99"/>
        <w:bottom w:val="single" w:sz="2" w:space="0" w:color="94D1E2" w:themeColor="accent5" w:themeTint="99"/>
        <w:insideH w:val="single" w:sz="2" w:space="0" w:color="94D1E2" w:themeColor="accent5" w:themeTint="99"/>
        <w:insideV w:val="single" w:sz="2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B7354F"/>
    <w:pPr>
      <w:spacing w:line="240" w:lineRule="auto"/>
    </w:pPr>
    <w:tblPr>
      <w:tblStyleRowBandSize w:val="1"/>
      <w:tblStyleColBandSize w:val="1"/>
      <w:tblBorders>
        <w:top w:val="single" w:sz="2" w:space="0" w:color="63D6F7" w:themeColor="accent6" w:themeTint="99"/>
        <w:bottom w:val="single" w:sz="2" w:space="0" w:color="63D6F7" w:themeColor="accent6" w:themeTint="99"/>
        <w:insideH w:val="single" w:sz="2" w:space="0" w:color="63D6F7" w:themeColor="accent6" w:themeTint="99"/>
        <w:insideV w:val="single" w:sz="2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3D6F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elasiatki3">
    <w:name w:val="Grid Table 3"/>
    <w:basedOn w:val="Standardowy"/>
    <w:uiPriority w:val="48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A9FAD6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9EDFBE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97E4FA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B7354F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B7354F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B7354F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B7354F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B7354F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B7354F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B7354F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B7354F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B7354F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B7354F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B7354F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B7354F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B7354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B7354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B7354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354F"/>
    <w:pPr>
      <w:spacing w:after="0" w:line="240" w:lineRule="auto"/>
    </w:pPr>
    <w:rPr>
      <w:rFonts w:ascii="Microsoft Sans Serif" w:eastAsiaTheme="minorEastAsia" w:hAnsi="Microsoft Sans Serif" w:cs="Microsoft Sans Serif"/>
      <w:color w:val="262626" w:themeColor="text1" w:themeTint="D9"/>
      <w:sz w:val="20"/>
      <w:szCs w:val="20"/>
      <w:lang w:eastAsia="ja-JP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354F"/>
    <w:rPr>
      <w:rFonts w:ascii="Microsoft Sans Serif" w:hAnsi="Microsoft Sans Serif" w:cs="Microsoft Sans Serif"/>
      <w:sz w:val="20"/>
      <w:szCs w:val="20"/>
    </w:rPr>
  </w:style>
  <w:style w:type="character" w:styleId="Numerwiersza">
    <w:name w:val="line number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</w:rPr>
  </w:style>
  <w:style w:type="table" w:styleId="Tabela-Efekty3D1">
    <w:name w:val="Table 3D effects 1"/>
    <w:basedOn w:val="Standardowy"/>
    <w:uiPriority w:val="99"/>
    <w:semiHidden/>
    <w:unhideWhenUsed/>
    <w:rsid w:val="00B7354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B7354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B7354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B73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nhideWhenUsed/>
    <w:qFormat/>
    <w:rsid w:val="00B7354F"/>
    <w:rPr>
      <w:rFonts w:ascii="Microsoft Sans Serif" w:hAnsi="Microsoft Sans Serif" w:cs="Microsoft Sans Serif"/>
      <w:b/>
      <w:bCs/>
    </w:rPr>
  </w:style>
  <w:style w:type="character" w:styleId="Numerstrony">
    <w:name w:val="page number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7354F"/>
    <w:pPr>
      <w:spacing w:line="240" w:lineRule="auto"/>
    </w:pPr>
    <w:rPr>
      <w:rFonts w:ascii="Microsoft Sans Serif" w:eastAsiaTheme="minorEastAsia" w:hAnsi="Microsoft Sans Serif" w:cs="Microsoft Sans Serif"/>
      <w:i/>
      <w:iCs/>
      <w:color w:val="455F51" w:themeColor="text2"/>
      <w:sz w:val="18"/>
      <w:szCs w:val="18"/>
      <w:lang w:eastAsia="ja-JP"/>
    </w:rPr>
  </w:style>
  <w:style w:type="character" w:customStyle="1" w:styleId="luchili">
    <w:name w:val="luc_hili"/>
    <w:basedOn w:val="Domylnaczcionkaakapitu"/>
    <w:rsid w:val="00A30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etrzyn.com.pl/ketrzyn/organizacje/wykaz2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reziuk\AppData\Local\Microsoft\Office\16.0\DTS\pl-PL%7b712B0536-D0D6-4152-B134-264CA44CDCA3%7d\%7b9AF8B351-D652-4393-AEC7-07C368C82FF0%7dTF6fd441b8-4f38-4d5b-9d90-9b8b007e3c9d2e2c4b7c_win32-0073b7f7e48a.dotx" TargetMode="External"/></Relationship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33533A9-1996-4148-A30B-8772A754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3B0262-251B-4DF4-B9E0-9882DA73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{9AF8B351-D652-4393-AEC7-07C368C82FF0}TF6fd441b8-4f38-4d5b-9d90-9b8b007e3c9d2e2c4b7c_win32-0073b7f7e48a.dotx</Template>
  <TotalTime>82</TotalTime>
  <Pages>10</Pages>
  <Words>2145</Words>
  <Characters>12870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Karolina Breziuk-Danilewicz</cp:lastModifiedBy>
  <cp:revision>11</cp:revision>
  <cp:lastPrinted>2026-03-24T07:31:00Z</cp:lastPrinted>
  <dcterms:created xsi:type="dcterms:W3CDTF">2026-03-13T11:05:00Z</dcterms:created>
  <dcterms:modified xsi:type="dcterms:W3CDTF">2026-03-24T07:37:00Z</dcterms:modified>
</cp:coreProperties>
</file>