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E6E14" w14:textId="1CFAB46D" w:rsidR="00E84CDA" w:rsidRPr="003B0F47" w:rsidRDefault="00E84CDA" w:rsidP="00E84C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4280328"/>
      <w:r w:rsidRPr="003B0F47">
        <w:rPr>
          <w:rFonts w:ascii="Times New Roman" w:hAnsi="Times New Roman" w:cs="Times New Roman"/>
          <w:b/>
          <w:bCs/>
          <w:sz w:val="24"/>
          <w:szCs w:val="24"/>
        </w:rPr>
        <w:t>UCHWAŁA NR //2025</w:t>
      </w:r>
    </w:p>
    <w:p w14:paraId="686826AB" w14:textId="737905EC" w:rsidR="00E84CDA" w:rsidRPr="003B0F47" w:rsidRDefault="00E84CDA" w:rsidP="00E84C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0F47">
        <w:rPr>
          <w:rFonts w:ascii="Times New Roman" w:hAnsi="Times New Roman" w:cs="Times New Roman"/>
          <w:b/>
          <w:bCs/>
          <w:sz w:val="24"/>
          <w:szCs w:val="24"/>
        </w:rPr>
        <w:t>RADY MIEJSKIEJ W RESZLU</w:t>
      </w:r>
    </w:p>
    <w:p w14:paraId="230D6C49" w14:textId="6285053E" w:rsidR="00E84CDA" w:rsidRPr="003B0F47" w:rsidRDefault="00E84CDA" w:rsidP="00E84C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0F47">
        <w:rPr>
          <w:rFonts w:ascii="Times New Roman" w:hAnsi="Times New Roman" w:cs="Times New Roman"/>
          <w:b/>
          <w:bCs/>
          <w:sz w:val="24"/>
          <w:szCs w:val="24"/>
        </w:rPr>
        <w:t>z dnia ………… 2025 r.</w:t>
      </w:r>
    </w:p>
    <w:p w14:paraId="3BB1DB26" w14:textId="77777777" w:rsidR="00E84CDA" w:rsidRPr="003B0F47" w:rsidRDefault="00E84CDA" w:rsidP="00E84C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FFF38D" w14:textId="5963F1EF" w:rsidR="00E84CDA" w:rsidRPr="003B0F47" w:rsidRDefault="00E84CDA" w:rsidP="00E84C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0F47">
        <w:rPr>
          <w:rFonts w:ascii="Times New Roman" w:hAnsi="Times New Roman" w:cs="Times New Roman"/>
          <w:b/>
          <w:bCs/>
          <w:sz w:val="24"/>
          <w:szCs w:val="24"/>
        </w:rPr>
        <w:t xml:space="preserve">w sprawie powierzenia Wielobranżowemu Przedsiębiorstwu Komunalnemu Sp. z o.o. </w:t>
      </w:r>
      <w:r w:rsidR="006E7C6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B0F47">
        <w:rPr>
          <w:rFonts w:ascii="Times New Roman" w:hAnsi="Times New Roman" w:cs="Times New Roman"/>
          <w:b/>
          <w:bCs/>
          <w:sz w:val="24"/>
          <w:szCs w:val="24"/>
        </w:rPr>
        <w:t xml:space="preserve">z siedzibą przy ul. 1 </w:t>
      </w:r>
      <w:r w:rsidR="006E7C67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3B0F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7C67">
        <w:rPr>
          <w:rFonts w:ascii="Times New Roman" w:hAnsi="Times New Roman" w:cs="Times New Roman"/>
          <w:b/>
          <w:bCs/>
          <w:sz w:val="24"/>
          <w:szCs w:val="24"/>
        </w:rPr>
        <w:t xml:space="preserve">go </w:t>
      </w:r>
      <w:r w:rsidRPr="003B0F47">
        <w:rPr>
          <w:rFonts w:ascii="Times New Roman" w:hAnsi="Times New Roman" w:cs="Times New Roman"/>
          <w:b/>
          <w:bCs/>
          <w:sz w:val="24"/>
          <w:szCs w:val="24"/>
        </w:rPr>
        <w:t>Maja</w:t>
      </w:r>
      <w:r w:rsidR="006E7C67"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  <w:r w:rsidRPr="003B0F47">
        <w:rPr>
          <w:rFonts w:ascii="Times New Roman" w:hAnsi="Times New Roman" w:cs="Times New Roman"/>
          <w:b/>
          <w:bCs/>
          <w:sz w:val="24"/>
          <w:szCs w:val="24"/>
        </w:rPr>
        <w:t>, 11-440 Reszel zadań własnych Gminy Reszel</w:t>
      </w:r>
    </w:p>
    <w:bookmarkEnd w:id="0"/>
    <w:p w14:paraId="449B74D2" w14:textId="77777777" w:rsidR="00E84CDA" w:rsidRPr="003B0F47" w:rsidRDefault="00E84CDA" w:rsidP="00E84C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2F498D" w14:textId="7C138AD3" w:rsidR="00E84CDA" w:rsidRPr="003B0F47" w:rsidRDefault="00E84CDA" w:rsidP="003B0F47">
      <w:pPr>
        <w:jc w:val="both"/>
        <w:rPr>
          <w:rFonts w:ascii="Times New Roman" w:hAnsi="Times New Roman" w:cs="Times New Roman"/>
          <w:sz w:val="24"/>
          <w:szCs w:val="24"/>
        </w:rPr>
      </w:pPr>
      <w:r w:rsidRPr="003B0F47">
        <w:rPr>
          <w:rFonts w:ascii="Times New Roman" w:hAnsi="Times New Roman" w:cs="Times New Roman"/>
          <w:sz w:val="24"/>
          <w:szCs w:val="24"/>
        </w:rPr>
        <w:t xml:space="preserve">Na podstawie art. 18 ust. 1 i ust. 2 pkt 15, w związku z art. 7 ust. 1 pkt 2, 3, 12 i 13 ustawy </w:t>
      </w:r>
      <w:r w:rsidR="006E7C67">
        <w:rPr>
          <w:rFonts w:ascii="Times New Roman" w:hAnsi="Times New Roman" w:cs="Times New Roman"/>
          <w:sz w:val="24"/>
          <w:szCs w:val="24"/>
        </w:rPr>
        <w:br/>
      </w:r>
      <w:r w:rsidRPr="003B0F47">
        <w:rPr>
          <w:rFonts w:ascii="Times New Roman" w:hAnsi="Times New Roman" w:cs="Times New Roman"/>
          <w:sz w:val="24"/>
          <w:szCs w:val="24"/>
        </w:rPr>
        <w:t>z dnia 8 marca 1990 r. o samorządzie gminnym (</w:t>
      </w:r>
      <w:proofErr w:type="spellStart"/>
      <w:r w:rsidRPr="003B0F4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3B0F47">
        <w:rPr>
          <w:rFonts w:ascii="Times New Roman" w:hAnsi="Times New Roman" w:cs="Times New Roman"/>
          <w:sz w:val="24"/>
          <w:szCs w:val="24"/>
        </w:rPr>
        <w:t xml:space="preserve">. Dz. U. z 2025 r. poz. 1153), art. 4 ust.1 pkt 1 ustawy z dnia 20 grudnia 1996 r. o gospodarce komunalnej (t. j. Dz. U. z 2021 r. poz. 679), art. 2 ust. 1 i art. 8 ust. 1 ustawy z dnia 21 marca 1985 r. o drogach publicznych (t. j.  Dz. U. </w:t>
      </w:r>
      <w:r w:rsidR="006E7C67">
        <w:rPr>
          <w:rFonts w:ascii="Times New Roman" w:hAnsi="Times New Roman" w:cs="Times New Roman"/>
          <w:sz w:val="24"/>
          <w:szCs w:val="24"/>
        </w:rPr>
        <w:br/>
      </w:r>
      <w:r w:rsidRPr="003B0F47">
        <w:rPr>
          <w:rFonts w:ascii="Times New Roman" w:hAnsi="Times New Roman" w:cs="Times New Roman"/>
          <w:sz w:val="24"/>
          <w:szCs w:val="24"/>
        </w:rPr>
        <w:t>z 2025 r., poz. 889</w:t>
      </w:r>
      <w:r w:rsidR="00783D80" w:rsidRPr="003B0F47">
        <w:rPr>
          <w:rFonts w:ascii="Times New Roman" w:hAnsi="Times New Roman" w:cs="Times New Roman"/>
          <w:sz w:val="24"/>
          <w:szCs w:val="24"/>
        </w:rPr>
        <w:t>)</w:t>
      </w:r>
      <w:r w:rsidRPr="003B0F47">
        <w:rPr>
          <w:rFonts w:ascii="Times New Roman" w:hAnsi="Times New Roman" w:cs="Times New Roman"/>
          <w:sz w:val="24"/>
          <w:szCs w:val="24"/>
        </w:rPr>
        <w:t xml:space="preserve"> oraz art. 3 ust. 1 </w:t>
      </w:r>
      <w:r w:rsidR="00783D80" w:rsidRPr="003B0F47">
        <w:rPr>
          <w:rFonts w:ascii="Times New Roman" w:hAnsi="Times New Roman" w:cs="Times New Roman"/>
          <w:sz w:val="24"/>
          <w:szCs w:val="24"/>
        </w:rPr>
        <w:t>i</w:t>
      </w:r>
      <w:r w:rsidRPr="003B0F47">
        <w:rPr>
          <w:rFonts w:ascii="Times New Roman" w:hAnsi="Times New Roman" w:cs="Times New Roman"/>
          <w:sz w:val="24"/>
          <w:szCs w:val="24"/>
        </w:rPr>
        <w:t xml:space="preserve"> 2 ustawy z dnia 13 września 1996 r. o utrzymaniu czystości </w:t>
      </w:r>
      <w:r w:rsidR="003B0F47">
        <w:rPr>
          <w:rFonts w:ascii="Times New Roman" w:hAnsi="Times New Roman" w:cs="Times New Roman"/>
          <w:sz w:val="24"/>
          <w:szCs w:val="24"/>
        </w:rPr>
        <w:br/>
      </w:r>
      <w:r w:rsidRPr="003B0F47">
        <w:rPr>
          <w:rFonts w:ascii="Times New Roman" w:hAnsi="Times New Roman" w:cs="Times New Roman"/>
          <w:sz w:val="24"/>
          <w:szCs w:val="24"/>
        </w:rPr>
        <w:t>i porządku w gminach (t. j. Dz. U. z 202</w:t>
      </w:r>
      <w:r w:rsidR="00783D80" w:rsidRPr="003B0F47">
        <w:rPr>
          <w:rFonts w:ascii="Times New Roman" w:hAnsi="Times New Roman" w:cs="Times New Roman"/>
          <w:sz w:val="24"/>
          <w:szCs w:val="24"/>
        </w:rPr>
        <w:t>5</w:t>
      </w:r>
      <w:r w:rsidRPr="003B0F47">
        <w:rPr>
          <w:rFonts w:ascii="Times New Roman" w:hAnsi="Times New Roman" w:cs="Times New Roman"/>
          <w:sz w:val="24"/>
          <w:szCs w:val="24"/>
        </w:rPr>
        <w:t xml:space="preserve"> r., poz. </w:t>
      </w:r>
      <w:r w:rsidR="00783D80" w:rsidRPr="003B0F47">
        <w:rPr>
          <w:rFonts w:ascii="Times New Roman" w:hAnsi="Times New Roman" w:cs="Times New Roman"/>
          <w:sz w:val="24"/>
          <w:szCs w:val="24"/>
        </w:rPr>
        <w:t>733</w:t>
      </w:r>
      <w:r w:rsidRPr="003B0F47">
        <w:rPr>
          <w:rFonts w:ascii="Times New Roman" w:hAnsi="Times New Roman" w:cs="Times New Roman"/>
          <w:sz w:val="24"/>
          <w:szCs w:val="24"/>
        </w:rPr>
        <w:t>), uchwala się, co następuje:</w:t>
      </w:r>
    </w:p>
    <w:p w14:paraId="1457AA58" w14:textId="743A4D07" w:rsidR="00783D80" w:rsidRPr="003B0F47" w:rsidRDefault="00783D80" w:rsidP="00783D80">
      <w:pPr>
        <w:jc w:val="center"/>
        <w:rPr>
          <w:rFonts w:ascii="Times New Roman" w:hAnsi="Times New Roman" w:cs="Times New Roman"/>
          <w:sz w:val="24"/>
          <w:szCs w:val="24"/>
        </w:rPr>
      </w:pPr>
      <w:r w:rsidRPr="003B0F47">
        <w:rPr>
          <w:rFonts w:ascii="Times New Roman" w:hAnsi="Times New Roman" w:cs="Times New Roman"/>
          <w:sz w:val="24"/>
          <w:szCs w:val="24"/>
        </w:rPr>
        <w:t>§ 1</w:t>
      </w:r>
    </w:p>
    <w:p w14:paraId="0325A48E" w14:textId="445A50AC" w:rsidR="00E84CDA" w:rsidRPr="003B0F47" w:rsidRDefault="00AB6181" w:rsidP="005A707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 stycznia 2026 r. p</w:t>
      </w:r>
      <w:r w:rsidR="00E84CDA" w:rsidRPr="003B0F47">
        <w:rPr>
          <w:rFonts w:ascii="Times New Roman" w:hAnsi="Times New Roman" w:cs="Times New Roman"/>
          <w:sz w:val="24"/>
          <w:szCs w:val="24"/>
        </w:rPr>
        <w:t xml:space="preserve">owierza się spółce komunalnej pod nazwą </w:t>
      </w:r>
      <w:r w:rsidR="00783D80" w:rsidRPr="003B0F47">
        <w:rPr>
          <w:rFonts w:ascii="Times New Roman" w:hAnsi="Times New Roman" w:cs="Times New Roman"/>
          <w:sz w:val="24"/>
          <w:szCs w:val="24"/>
        </w:rPr>
        <w:t>Wielobranżowe Przedsiębiorstwo Komunalne</w:t>
      </w:r>
      <w:r w:rsidR="00E84CDA" w:rsidRPr="003B0F47">
        <w:rPr>
          <w:rFonts w:ascii="Times New Roman" w:hAnsi="Times New Roman" w:cs="Times New Roman"/>
          <w:sz w:val="24"/>
          <w:szCs w:val="24"/>
        </w:rPr>
        <w:t xml:space="preserve"> Spółka z ograniczoną odpowiedzialnością</w:t>
      </w:r>
      <w:r w:rsidR="00783D80" w:rsidRPr="003B0F47">
        <w:rPr>
          <w:rFonts w:ascii="Times New Roman" w:hAnsi="Times New Roman" w:cs="Times New Roman"/>
          <w:sz w:val="24"/>
          <w:szCs w:val="24"/>
        </w:rPr>
        <w:t xml:space="preserve"> z siedzibą przy ul. 1 </w:t>
      </w:r>
      <w:r w:rsidR="006E7C67">
        <w:rPr>
          <w:rFonts w:ascii="Times New Roman" w:hAnsi="Times New Roman" w:cs="Times New Roman"/>
          <w:sz w:val="24"/>
          <w:szCs w:val="24"/>
        </w:rPr>
        <w:t xml:space="preserve">– go </w:t>
      </w:r>
      <w:r w:rsidR="00783D80" w:rsidRPr="003B0F47">
        <w:rPr>
          <w:rFonts w:ascii="Times New Roman" w:hAnsi="Times New Roman" w:cs="Times New Roman"/>
          <w:sz w:val="24"/>
          <w:szCs w:val="24"/>
        </w:rPr>
        <w:t>Maja</w:t>
      </w:r>
      <w:r w:rsidR="006E7C67">
        <w:rPr>
          <w:rFonts w:ascii="Times New Roman" w:hAnsi="Times New Roman" w:cs="Times New Roman"/>
          <w:sz w:val="24"/>
          <w:szCs w:val="24"/>
        </w:rPr>
        <w:t xml:space="preserve"> 6</w:t>
      </w:r>
      <w:r w:rsidR="00783D80" w:rsidRPr="003B0F47">
        <w:rPr>
          <w:rFonts w:ascii="Times New Roman" w:hAnsi="Times New Roman" w:cs="Times New Roman"/>
          <w:sz w:val="24"/>
          <w:szCs w:val="24"/>
        </w:rPr>
        <w:t>, 11-440 Reszel</w:t>
      </w:r>
      <w:r w:rsidR="00E84CDA" w:rsidRPr="003B0F47">
        <w:rPr>
          <w:rFonts w:ascii="Times New Roman" w:hAnsi="Times New Roman" w:cs="Times New Roman"/>
          <w:sz w:val="24"/>
          <w:szCs w:val="24"/>
        </w:rPr>
        <w:t xml:space="preserve"> (KRS </w:t>
      </w:r>
      <w:r w:rsidR="006E7C67" w:rsidRPr="006E7C67">
        <w:rPr>
          <w:rFonts w:ascii="Times New Roman" w:hAnsi="Times New Roman" w:cs="Times New Roman"/>
          <w:sz w:val="24"/>
          <w:szCs w:val="24"/>
        </w:rPr>
        <w:t>0000190830</w:t>
      </w:r>
      <w:r w:rsidR="00E84CDA" w:rsidRPr="003B0F47">
        <w:rPr>
          <w:rFonts w:ascii="Times New Roman" w:hAnsi="Times New Roman" w:cs="Times New Roman"/>
          <w:sz w:val="24"/>
          <w:szCs w:val="24"/>
        </w:rPr>
        <w:t xml:space="preserve">) na podstawie umowy </w:t>
      </w:r>
      <w:r w:rsidR="00CC565F">
        <w:rPr>
          <w:rFonts w:ascii="Times New Roman" w:hAnsi="Times New Roman" w:cs="Times New Roman"/>
          <w:sz w:val="24"/>
          <w:szCs w:val="24"/>
        </w:rPr>
        <w:t>lub umów</w:t>
      </w:r>
      <w:r w:rsidR="006E7C67">
        <w:rPr>
          <w:rFonts w:ascii="Times New Roman" w:hAnsi="Times New Roman" w:cs="Times New Roman"/>
          <w:sz w:val="24"/>
          <w:szCs w:val="24"/>
        </w:rPr>
        <w:t>,</w:t>
      </w:r>
      <w:r w:rsidR="00E84CDA" w:rsidRPr="003B0F47">
        <w:rPr>
          <w:rFonts w:ascii="Times New Roman" w:hAnsi="Times New Roman" w:cs="Times New Roman"/>
          <w:sz w:val="24"/>
          <w:szCs w:val="24"/>
        </w:rPr>
        <w:t xml:space="preserve"> o </w:t>
      </w:r>
      <w:r w:rsidR="00CC565F">
        <w:rPr>
          <w:rFonts w:ascii="Times New Roman" w:hAnsi="Times New Roman" w:cs="Times New Roman"/>
          <w:sz w:val="24"/>
          <w:szCs w:val="24"/>
        </w:rPr>
        <w:t>których</w:t>
      </w:r>
      <w:r w:rsidR="00E84CDA" w:rsidRPr="003B0F47">
        <w:rPr>
          <w:rFonts w:ascii="Times New Roman" w:hAnsi="Times New Roman" w:cs="Times New Roman"/>
          <w:sz w:val="24"/>
          <w:szCs w:val="24"/>
        </w:rPr>
        <w:t xml:space="preserve"> mowa w przepisie </w:t>
      </w:r>
      <w:r w:rsidR="006E7C67" w:rsidRPr="003B0F47">
        <w:rPr>
          <w:rFonts w:ascii="Times New Roman" w:hAnsi="Times New Roman" w:cs="Times New Roman"/>
          <w:sz w:val="24"/>
          <w:szCs w:val="24"/>
        </w:rPr>
        <w:t>§</w:t>
      </w:r>
      <w:r w:rsidR="00E84CDA" w:rsidRPr="003B0F47">
        <w:rPr>
          <w:rFonts w:ascii="Times New Roman" w:hAnsi="Times New Roman" w:cs="Times New Roman"/>
          <w:sz w:val="24"/>
          <w:szCs w:val="24"/>
        </w:rPr>
        <w:t xml:space="preserve"> 4 niniejszej uchwały, realizację zadań własnych Gminy </w:t>
      </w:r>
      <w:r w:rsidR="003249BA">
        <w:rPr>
          <w:rFonts w:ascii="Times New Roman" w:hAnsi="Times New Roman" w:cs="Times New Roman"/>
          <w:sz w:val="24"/>
          <w:szCs w:val="24"/>
        </w:rPr>
        <w:t>Reszel</w:t>
      </w:r>
      <w:r w:rsidR="00E84CDA" w:rsidRPr="003B0F47">
        <w:rPr>
          <w:rFonts w:ascii="Times New Roman" w:hAnsi="Times New Roman" w:cs="Times New Roman"/>
          <w:sz w:val="24"/>
          <w:szCs w:val="24"/>
        </w:rPr>
        <w:t xml:space="preserve"> dotyczących: </w:t>
      </w:r>
    </w:p>
    <w:p w14:paraId="562698A7" w14:textId="63937F02" w:rsidR="00E84CDA" w:rsidRDefault="00E84CDA" w:rsidP="005A707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0F47">
        <w:rPr>
          <w:rFonts w:ascii="Times New Roman" w:hAnsi="Times New Roman" w:cs="Times New Roman"/>
          <w:sz w:val="24"/>
          <w:szCs w:val="24"/>
        </w:rPr>
        <w:t xml:space="preserve">utrzymania </w:t>
      </w:r>
      <w:r w:rsidR="00124194" w:rsidRPr="003B0F47">
        <w:rPr>
          <w:rFonts w:ascii="Times New Roman" w:hAnsi="Times New Roman" w:cs="Times New Roman"/>
          <w:sz w:val="24"/>
          <w:szCs w:val="24"/>
        </w:rPr>
        <w:t xml:space="preserve">czystości i </w:t>
      </w:r>
      <w:r w:rsidRPr="003B0F47">
        <w:rPr>
          <w:rFonts w:ascii="Times New Roman" w:hAnsi="Times New Roman" w:cs="Times New Roman"/>
          <w:sz w:val="24"/>
          <w:szCs w:val="24"/>
        </w:rPr>
        <w:t>porządku w Gminie;</w:t>
      </w:r>
    </w:p>
    <w:p w14:paraId="39F7D77E" w14:textId="308915F5" w:rsidR="003249BA" w:rsidRDefault="003249BA" w:rsidP="005A707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</w:t>
      </w:r>
      <w:r w:rsidR="00003527">
        <w:rPr>
          <w:rFonts w:ascii="Times New Roman" w:hAnsi="Times New Roman" w:cs="Times New Roman"/>
          <w:sz w:val="24"/>
          <w:szCs w:val="24"/>
        </w:rPr>
        <w:t>oru</w:t>
      </w:r>
      <w:r>
        <w:rPr>
          <w:rFonts w:ascii="Times New Roman" w:hAnsi="Times New Roman" w:cs="Times New Roman"/>
          <w:sz w:val="24"/>
          <w:szCs w:val="24"/>
        </w:rPr>
        <w:t xml:space="preserve"> i zagospodarowani</w:t>
      </w:r>
      <w:r w:rsidR="0000352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odpadów komunalnych z terenów nieruchomości,</w:t>
      </w:r>
    </w:p>
    <w:p w14:paraId="4F555D7F" w14:textId="6B88E610" w:rsidR="003249BA" w:rsidRDefault="003249BA" w:rsidP="005A707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rekultywacj</w:t>
      </w:r>
      <w:r w:rsidR="0000352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składowiska odpadów</w:t>
      </w:r>
      <w:r w:rsidR="00003527">
        <w:rPr>
          <w:rFonts w:ascii="Times New Roman" w:hAnsi="Times New Roman" w:cs="Times New Roman"/>
          <w:sz w:val="24"/>
          <w:szCs w:val="24"/>
        </w:rPr>
        <w:t xml:space="preserve"> w miejscowości Worpławki,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3DDB36" w14:textId="3D2B8DD5" w:rsidR="003249BA" w:rsidRPr="003B0F47" w:rsidRDefault="003249BA" w:rsidP="005A707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pob</w:t>
      </w:r>
      <w:r w:rsidR="00003527">
        <w:rPr>
          <w:rFonts w:ascii="Times New Roman" w:hAnsi="Times New Roman" w:cs="Times New Roman"/>
          <w:sz w:val="24"/>
          <w:szCs w:val="24"/>
        </w:rPr>
        <w:t>oru</w:t>
      </w:r>
      <w:r>
        <w:rPr>
          <w:rFonts w:ascii="Times New Roman" w:hAnsi="Times New Roman" w:cs="Times New Roman"/>
          <w:sz w:val="24"/>
          <w:szCs w:val="24"/>
        </w:rPr>
        <w:t>, uzdatniani</w:t>
      </w:r>
      <w:r w:rsidR="0000352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 dostarczani</w:t>
      </w:r>
      <w:r w:rsidR="0000352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wody oraz odprowadzeni</w:t>
      </w:r>
      <w:r w:rsidR="0000352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 oczyszczani</w:t>
      </w:r>
      <w:r w:rsidR="0000352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ścieków,</w:t>
      </w:r>
    </w:p>
    <w:p w14:paraId="21BB19EF" w14:textId="7EB0F53B" w:rsidR="00E84CDA" w:rsidRPr="003B0F47" w:rsidRDefault="00E84CDA" w:rsidP="005A707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0F47">
        <w:rPr>
          <w:rFonts w:ascii="Times New Roman" w:hAnsi="Times New Roman" w:cs="Times New Roman"/>
          <w:sz w:val="24"/>
          <w:szCs w:val="24"/>
        </w:rPr>
        <w:t>administrowani</w:t>
      </w:r>
      <w:r w:rsidR="00003527">
        <w:rPr>
          <w:rFonts w:ascii="Times New Roman" w:hAnsi="Times New Roman" w:cs="Times New Roman"/>
          <w:sz w:val="24"/>
          <w:szCs w:val="24"/>
        </w:rPr>
        <w:t>a</w:t>
      </w:r>
      <w:r w:rsidRPr="003B0F47">
        <w:rPr>
          <w:rFonts w:ascii="Times New Roman" w:hAnsi="Times New Roman" w:cs="Times New Roman"/>
          <w:sz w:val="24"/>
          <w:szCs w:val="24"/>
        </w:rPr>
        <w:t xml:space="preserve"> cmentarzami komunalnymi;</w:t>
      </w:r>
    </w:p>
    <w:p w14:paraId="21DEB972" w14:textId="757682CF" w:rsidR="00E84CDA" w:rsidRPr="003B0F47" w:rsidRDefault="00E84CDA" w:rsidP="005A707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0F47">
        <w:rPr>
          <w:rFonts w:ascii="Times New Roman" w:hAnsi="Times New Roman" w:cs="Times New Roman"/>
          <w:sz w:val="24"/>
          <w:szCs w:val="24"/>
        </w:rPr>
        <w:t>zimowego i letniego utrzymania dróg, chodników</w:t>
      </w:r>
      <w:r w:rsidR="003249BA">
        <w:rPr>
          <w:rFonts w:ascii="Times New Roman" w:hAnsi="Times New Roman" w:cs="Times New Roman"/>
          <w:sz w:val="24"/>
          <w:szCs w:val="24"/>
        </w:rPr>
        <w:t>,</w:t>
      </w:r>
      <w:r w:rsidRPr="003B0F47">
        <w:rPr>
          <w:rFonts w:ascii="Times New Roman" w:hAnsi="Times New Roman" w:cs="Times New Roman"/>
          <w:sz w:val="24"/>
          <w:szCs w:val="24"/>
        </w:rPr>
        <w:t xml:space="preserve"> placów</w:t>
      </w:r>
      <w:r w:rsidR="003249BA">
        <w:rPr>
          <w:rFonts w:ascii="Times New Roman" w:hAnsi="Times New Roman" w:cs="Times New Roman"/>
          <w:sz w:val="24"/>
          <w:szCs w:val="24"/>
        </w:rPr>
        <w:t>,</w:t>
      </w:r>
      <w:r w:rsidRPr="003B0F47">
        <w:rPr>
          <w:rFonts w:ascii="Times New Roman" w:hAnsi="Times New Roman" w:cs="Times New Roman"/>
          <w:sz w:val="24"/>
          <w:szCs w:val="24"/>
        </w:rPr>
        <w:t xml:space="preserve"> parkingów oraz przystanków komunikacyjnych;</w:t>
      </w:r>
    </w:p>
    <w:p w14:paraId="787D1929" w14:textId="1870DB4F" w:rsidR="00E84CDA" w:rsidRPr="003B0F47" w:rsidRDefault="00124194" w:rsidP="005A707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0F47">
        <w:rPr>
          <w:rFonts w:ascii="Times New Roman" w:hAnsi="Times New Roman" w:cs="Times New Roman"/>
          <w:sz w:val="24"/>
          <w:szCs w:val="24"/>
        </w:rPr>
        <w:t>wy</w:t>
      </w:r>
      <w:r w:rsidR="00E84CDA" w:rsidRPr="003B0F47">
        <w:rPr>
          <w:rFonts w:ascii="Times New Roman" w:hAnsi="Times New Roman" w:cs="Times New Roman"/>
          <w:sz w:val="24"/>
          <w:szCs w:val="24"/>
        </w:rPr>
        <w:t>konywania robót interwencyjnych</w:t>
      </w:r>
      <w:r w:rsidRPr="003B0F47">
        <w:rPr>
          <w:rFonts w:ascii="Times New Roman" w:hAnsi="Times New Roman" w:cs="Times New Roman"/>
          <w:sz w:val="24"/>
          <w:szCs w:val="24"/>
        </w:rPr>
        <w:t>,</w:t>
      </w:r>
      <w:r w:rsidR="00E84CDA" w:rsidRPr="003B0F47">
        <w:rPr>
          <w:rFonts w:ascii="Times New Roman" w:hAnsi="Times New Roman" w:cs="Times New Roman"/>
          <w:sz w:val="24"/>
          <w:szCs w:val="24"/>
        </w:rPr>
        <w:t xml:space="preserve"> utrzymaniowych i zabezpieczających na drogach oraz budowlach wskazanych w </w:t>
      </w:r>
      <w:r w:rsidRPr="003B0F47">
        <w:rPr>
          <w:rFonts w:ascii="Times New Roman" w:hAnsi="Times New Roman" w:cs="Times New Roman"/>
          <w:sz w:val="24"/>
          <w:szCs w:val="24"/>
        </w:rPr>
        <w:t>§</w:t>
      </w:r>
      <w:r w:rsidR="00E84CDA" w:rsidRPr="003B0F47">
        <w:rPr>
          <w:rFonts w:ascii="Times New Roman" w:hAnsi="Times New Roman" w:cs="Times New Roman"/>
          <w:sz w:val="24"/>
          <w:szCs w:val="24"/>
        </w:rPr>
        <w:t xml:space="preserve"> 1 pkt </w:t>
      </w:r>
      <w:r w:rsidR="00003527">
        <w:rPr>
          <w:rFonts w:ascii="Times New Roman" w:hAnsi="Times New Roman" w:cs="Times New Roman"/>
          <w:sz w:val="24"/>
          <w:szCs w:val="24"/>
        </w:rPr>
        <w:t>6</w:t>
      </w:r>
      <w:r w:rsidR="00E84CDA" w:rsidRPr="003B0F47">
        <w:rPr>
          <w:rFonts w:ascii="Times New Roman" w:hAnsi="Times New Roman" w:cs="Times New Roman"/>
          <w:sz w:val="24"/>
          <w:szCs w:val="24"/>
        </w:rPr>
        <w:t>);</w:t>
      </w:r>
    </w:p>
    <w:p w14:paraId="04679E01" w14:textId="77777777" w:rsidR="00003527" w:rsidRDefault="00E84CDA" w:rsidP="005A707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0F47">
        <w:rPr>
          <w:rFonts w:ascii="Times New Roman" w:hAnsi="Times New Roman" w:cs="Times New Roman"/>
          <w:sz w:val="24"/>
          <w:szCs w:val="24"/>
        </w:rPr>
        <w:t>utrzymania zieleni, w tym sadzenia i usuwania drzew oraz krzewów</w:t>
      </w:r>
      <w:r w:rsidR="00003527">
        <w:rPr>
          <w:rFonts w:ascii="Times New Roman" w:hAnsi="Times New Roman" w:cs="Times New Roman"/>
          <w:sz w:val="24"/>
          <w:szCs w:val="24"/>
        </w:rPr>
        <w:t>,</w:t>
      </w:r>
    </w:p>
    <w:p w14:paraId="527F3952" w14:textId="2BFFF83D" w:rsidR="00AA3BE2" w:rsidRDefault="00AA3BE2" w:rsidP="005A707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utrzymania stadionu i infrastruktury sportowej Gminy Reszel,</w:t>
      </w:r>
    </w:p>
    <w:p w14:paraId="723B366C" w14:textId="0FF1781E" w:rsidR="00E84CDA" w:rsidRPr="003B0F47" w:rsidRDefault="00003527" w:rsidP="005A707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zarządzani</w:t>
      </w:r>
      <w:r w:rsidR="00AA3BE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nieruchomościami wchodzącymi w skład zasobu </w:t>
      </w:r>
      <w:r w:rsidR="00AA1389">
        <w:rPr>
          <w:rFonts w:ascii="Times New Roman" w:hAnsi="Times New Roman" w:cs="Times New Roman"/>
          <w:sz w:val="24"/>
          <w:szCs w:val="24"/>
        </w:rPr>
        <w:t xml:space="preserve">nieruchomości </w:t>
      </w:r>
      <w:r>
        <w:rPr>
          <w:rFonts w:ascii="Times New Roman" w:hAnsi="Times New Roman" w:cs="Times New Roman"/>
          <w:sz w:val="24"/>
          <w:szCs w:val="24"/>
        </w:rPr>
        <w:t>Gminy Reszel</w:t>
      </w:r>
      <w:r w:rsidR="00124194" w:rsidRPr="003B0F47">
        <w:rPr>
          <w:rFonts w:ascii="Times New Roman" w:hAnsi="Times New Roman" w:cs="Times New Roman"/>
          <w:sz w:val="24"/>
          <w:szCs w:val="24"/>
        </w:rPr>
        <w:t>.</w:t>
      </w:r>
    </w:p>
    <w:p w14:paraId="64A3C93D" w14:textId="37DC577C" w:rsidR="00E84CDA" w:rsidRPr="003B0F47" w:rsidRDefault="00E84CDA" w:rsidP="005A707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0F47">
        <w:rPr>
          <w:rFonts w:ascii="Times New Roman" w:hAnsi="Times New Roman" w:cs="Times New Roman"/>
          <w:sz w:val="24"/>
          <w:szCs w:val="24"/>
        </w:rPr>
        <w:t xml:space="preserve">Zadania, o których mowa w ust. </w:t>
      </w:r>
      <w:r w:rsidR="00124194" w:rsidRPr="003B0F47">
        <w:rPr>
          <w:rFonts w:ascii="Times New Roman" w:hAnsi="Times New Roman" w:cs="Times New Roman"/>
          <w:sz w:val="24"/>
          <w:szCs w:val="24"/>
        </w:rPr>
        <w:t xml:space="preserve">1 </w:t>
      </w:r>
      <w:r w:rsidRPr="003B0F47">
        <w:rPr>
          <w:rFonts w:ascii="Times New Roman" w:hAnsi="Times New Roman" w:cs="Times New Roman"/>
          <w:sz w:val="24"/>
          <w:szCs w:val="24"/>
        </w:rPr>
        <w:t xml:space="preserve">mają charakter usług publicznych, świadczonych </w:t>
      </w:r>
      <w:r w:rsidR="003B0F47">
        <w:rPr>
          <w:rFonts w:ascii="Times New Roman" w:hAnsi="Times New Roman" w:cs="Times New Roman"/>
          <w:sz w:val="24"/>
          <w:szCs w:val="24"/>
        </w:rPr>
        <w:br/>
      </w:r>
      <w:r w:rsidRPr="003B0F47">
        <w:rPr>
          <w:rFonts w:ascii="Times New Roman" w:hAnsi="Times New Roman" w:cs="Times New Roman"/>
          <w:sz w:val="24"/>
          <w:szCs w:val="24"/>
        </w:rPr>
        <w:t xml:space="preserve">w ogólnym interesie gospodarczym i będą realizowane w celu zaspokajania zbiorowych potrzeb wspólnoty, w ramach podstawowej działalności </w:t>
      </w:r>
      <w:r w:rsidR="00124194" w:rsidRPr="003B0F47">
        <w:rPr>
          <w:rFonts w:ascii="Times New Roman" w:hAnsi="Times New Roman" w:cs="Times New Roman"/>
          <w:sz w:val="24"/>
          <w:szCs w:val="24"/>
        </w:rPr>
        <w:t xml:space="preserve">Wielobranżowego Przedsiębiorstwa Komunalnego </w:t>
      </w:r>
      <w:r w:rsidRPr="003B0F47">
        <w:rPr>
          <w:rFonts w:ascii="Times New Roman" w:hAnsi="Times New Roman" w:cs="Times New Roman"/>
          <w:sz w:val="24"/>
          <w:szCs w:val="24"/>
        </w:rPr>
        <w:t>Sp. z o.o.</w:t>
      </w:r>
      <w:r w:rsidR="00124194" w:rsidRPr="003B0F47">
        <w:rPr>
          <w:rFonts w:ascii="Times New Roman" w:hAnsi="Times New Roman" w:cs="Times New Roman"/>
          <w:sz w:val="24"/>
          <w:szCs w:val="24"/>
        </w:rPr>
        <w:t xml:space="preserve"> w Reszlu.</w:t>
      </w:r>
    </w:p>
    <w:p w14:paraId="7A6C1AAC" w14:textId="6CD82EA9" w:rsidR="00E84CDA" w:rsidRPr="003B0F47" w:rsidRDefault="00E84CDA" w:rsidP="005A707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0F47">
        <w:rPr>
          <w:rFonts w:ascii="Times New Roman" w:hAnsi="Times New Roman" w:cs="Times New Roman"/>
          <w:sz w:val="24"/>
          <w:szCs w:val="24"/>
        </w:rPr>
        <w:t>Powierzenie zadań, o których mowa w ust.</w:t>
      </w:r>
      <w:r w:rsidR="00124194" w:rsidRPr="003B0F47">
        <w:rPr>
          <w:rFonts w:ascii="Times New Roman" w:hAnsi="Times New Roman" w:cs="Times New Roman"/>
          <w:sz w:val="24"/>
          <w:szCs w:val="24"/>
        </w:rPr>
        <w:t>1,</w:t>
      </w:r>
      <w:r w:rsidRPr="003B0F47">
        <w:rPr>
          <w:rFonts w:ascii="Times New Roman" w:hAnsi="Times New Roman" w:cs="Times New Roman"/>
          <w:sz w:val="24"/>
          <w:szCs w:val="24"/>
        </w:rPr>
        <w:t xml:space="preserve"> następuje na czas nieoznaczony.</w:t>
      </w:r>
    </w:p>
    <w:p w14:paraId="20483FCF" w14:textId="57E67490" w:rsidR="00E84CDA" w:rsidRPr="003B0F47" w:rsidRDefault="003B0F47" w:rsidP="005A707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Terytorium realizacji zadań będzie obejmowało granice</w:t>
      </w:r>
      <w:r w:rsidR="00E84CDA" w:rsidRPr="003B0F47">
        <w:rPr>
          <w:rFonts w:ascii="Times New Roman" w:hAnsi="Times New Roman" w:cs="Times New Roman"/>
          <w:sz w:val="24"/>
          <w:szCs w:val="24"/>
        </w:rPr>
        <w:t xml:space="preserve"> administracyjn</w:t>
      </w:r>
      <w:r>
        <w:rPr>
          <w:rFonts w:ascii="Times New Roman" w:hAnsi="Times New Roman" w:cs="Times New Roman"/>
          <w:sz w:val="24"/>
          <w:szCs w:val="24"/>
        </w:rPr>
        <w:t>e</w:t>
      </w:r>
      <w:r w:rsidR="00E84CDA" w:rsidRPr="003B0F47">
        <w:rPr>
          <w:rFonts w:ascii="Times New Roman" w:hAnsi="Times New Roman" w:cs="Times New Roman"/>
          <w:sz w:val="24"/>
          <w:szCs w:val="24"/>
        </w:rPr>
        <w:t xml:space="preserve"> Gminy </w:t>
      </w:r>
      <w:r w:rsidR="00124194" w:rsidRPr="003B0F47">
        <w:rPr>
          <w:rFonts w:ascii="Times New Roman" w:hAnsi="Times New Roman" w:cs="Times New Roman"/>
          <w:sz w:val="24"/>
          <w:szCs w:val="24"/>
        </w:rPr>
        <w:t>Reszel</w:t>
      </w:r>
      <w:r w:rsidR="00E84CDA" w:rsidRPr="003B0F47">
        <w:rPr>
          <w:rFonts w:ascii="Times New Roman" w:hAnsi="Times New Roman" w:cs="Times New Roman"/>
          <w:sz w:val="24"/>
          <w:szCs w:val="24"/>
        </w:rPr>
        <w:t>.</w:t>
      </w:r>
    </w:p>
    <w:p w14:paraId="3D964750" w14:textId="4F61213E" w:rsidR="00EF7B0D" w:rsidRPr="003B0F47" w:rsidRDefault="00E84CDA" w:rsidP="005A707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0F47">
        <w:rPr>
          <w:rFonts w:ascii="Times New Roman" w:hAnsi="Times New Roman" w:cs="Times New Roman"/>
          <w:sz w:val="24"/>
          <w:szCs w:val="24"/>
        </w:rPr>
        <w:t xml:space="preserve">Przekazywanie zadań wskazanych w ust. </w:t>
      </w:r>
      <w:r w:rsidR="00124194" w:rsidRPr="003B0F47">
        <w:rPr>
          <w:rFonts w:ascii="Times New Roman" w:hAnsi="Times New Roman" w:cs="Times New Roman"/>
          <w:sz w:val="24"/>
          <w:szCs w:val="24"/>
        </w:rPr>
        <w:t>1</w:t>
      </w:r>
      <w:r w:rsidRPr="003B0F47">
        <w:rPr>
          <w:rFonts w:ascii="Times New Roman" w:hAnsi="Times New Roman" w:cs="Times New Roman"/>
          <w:sz w:val="24"/>
          <w:szCs w:val="24"/>
        </w:rPr>
        <w:t xml:space="preserve"> może następować sukcesywnie.</w:t>
      </w:r>
    </w:p>
    <w:p w14:paraId="5C4E76FD" w14:textId="52DC7F20" w:rsidR="00124194" w:rsidRPr="003B0F47" w:rsidRDefault="00124194" w:rsidP="00124194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B0F47">
        <w:rPr>
          <w:rFonts w:ascii="Times New Roman" w:hAnsi="Times New Roman" w:cs="Times New Roman"/>
          <w:sz w:val="24"/>
          <w:szCs w:val="24"/>
        </w:rPr>
        <w:t>§ 2</w:t>
      </w:r>
    </w:p>
    <w:p w14:paraId="6B226DC8" w14:textId="77B986ED" w:rsidR="00124194" w:rsidRPr="003B0F47" w:rsidRDefault="00124194" w:rsidP="003B0F4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0F47">
        <w:rPr>
          <w:rFonts w:ascii="Times New Roman" w:hAnsi="Times New Roman" w:cs="Times New Roman"/>
          <w:sz w:val="24"/>
          <w:szCs w:val="24"/>
        </w:rPr>
        <w:t xml:space="preserve">Sposób wykonywania przez Spółkę powierzonych zadań własnych Gminy Reszel, </w:t>
      </w:r>
      <w:r w:rsidR="00CC565F">
        <w:rPr>
          <w:rFonts w:ascii="Times New Roman" w:hAnsi="Times New Roman" w:cs="Times New Roman"/>
          <w:sz w:val="24"/>
          <w:szCs w:val="24"/>
        </w:rPr>
        <w:br/>
      </w:r>
      <w:r w:rsidRPr="003B0F47">
        <w:rPr>
          <w:rFonts w:ascii="Times New Roman" w:hAnsi="Times New Roman" w:cs="Times New Roman"/>
          <w:sz w:val="24"/>
          <w:szCs w:val="24"/>
        </w:rPr>
        <w:t xml:space="preserve">o których mowa w § 1 niniejszej uchwały będzie ustalany i realizowany poprzez Zarząd </w:t>
      </w:r>
      <w:r w:rsidRPr="003B0F47">
        <w:rPr>
          <w:rFonts w:ascii="Times New Roman" w:hAnsi="Times New Roman" w:cs="Times New Roman"/>
          <w:sz w:val="24"/>
          <w:szCs w:val="24"/>
        </w:rPr>
        <w:lastRenderedPageBreak/>
        <w:t>Spółki WPK Sp.</w:t>
      </w:r>
      <w:r w:rsidR="00CC565F">
        <w:rPr>
          <w:rFonts w:ascii="Times New Roman" w:hAnsi="Times New Roman" w:cs="Times New Roman"/>
          <w:sz w:val="24"/>
          <w:szCs w:val="24"/>
        </w:rPr>
        <w:t xml:space="preserve"> </w:t>
      </w:r>
      <w:r w:rsidRPr="003B0F47">
        <w:rPr>
          <w:rFonts w:ascii="Times New Roman" w:hAnsi="Times New Roman" w:cs="Times New Roman"/>
          <w:sz w:val="24"/>
          <w:szCs w:val="24"/>
        </w:rPr>
        <w:t xml:space="preserve">z o.o. </w:t>
      </w:r>
      <w:r w:rsidR="00CC565F">
        <w:rPr>
          <w:rFonts w:ascii="Times New Roman" w:hAnsi="Times New Roman" w:cs="Times New Roman"/>
          <w:sz w:val="24"/>
          <w:szCs w:val="24"/>
        </w:rPr>
        <w:t xml:space="preserve">w Reszlu </w:t>
      </w:r>
      <w:r w:rsidRPr="003B0F47">
        <w:rPr>
          <w:rFonts w:ascii="Times New Roman" w:hAnsi="Times New Roman" w:cs="Times New Roman"/>
          <w:sz w:val="24"/>
          <w:szCs w:val="24"/>
        </w:rPr>
        <w:t>przy uwzględnieniu powszechnie obowiązujących przepisów prawa oraz uchwał Rady Miejskiej w Reszlu.</w:t>
      </w:r>
      <w:r w:rsidRPr="003B0F4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C1B3739" wp14:editId="6D47E409">
            <wp:extent cx="7620" cy="7620"/>
            <wp:effectExtent l="0" t="0" r="0" b="0"/>
            <wp:docPr id="145766379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A6A4D" w14:textId="097EC8E1" w:rsidR="005A7078" w:rsidRPr="005A7078" w:rsidRDefault="005A7078" w:rsidP="003B0F4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7078">
        <w:rPr>
          <w:rFonts w:ascii="Times New Roman" w:hAnsi="Times New Roman" w:cs="Times New Roman"/>
          <w:sz w:val="24"/>
          <w:szCs w:val="24"/>
        </w:rPr>
        <w:t xml:space="preserve">Weryfikacja działań Spółki i kontrola będzie wykonywana przez </w:t>
      </w:r>
      <w:r w:rsidRPr="003B0F47">
        <w:rPr>
          <w:rFonts w:ascii="Times New Roman" w:hAnsi="Times New Roman" w:cs="Times New Roman"/>
          <w:sz w:val="24"/>
          <w:szCs w:val="24"/>
        </w:rPr>
        <w:t>Burmistrza Reszla</w:t>
      </w:r>
      <w:r w:rsidRPr="005A7078">
        <w:rPr>
          <w:rFonts w:ascii="Times New Roman" w:hAnsi="Times New Roman" w:cs="Times New Roman"/>
          <w:sz w:val="24"/>
          <w:szCs w:val="24"/>
        </w:rPr>
        <w:t xml:space="preserve"> jako reprezentującego jedynego udziałowca tj. Gminę </w:t>
      </w:r>
      <w:r w:rsidRPr="003B0F47">
        <w:rPr>
          <w:rFonts w:ascii="Times New Roman" w:hAnsi="Times New Roman" w:cs="Times New Roman"/>
          <w:sz w:val="24"/>
          <w:szCs w:val="24"/>
        </w:rPr>
        <w:t>Reszel</w:t>
      </w:r>
      <w:r w:rsidRPr="005A7078">
        <w:rPr>
          <w:rFonts w:ascii="Times New Roman" w:hAnsi="Times New Roman" w:cs="Times New Roman"/>
          <w:sz w:val="24"/>
          <w:szCs w:val="24"/>
        </w:rPr>
        <w:t xml:space="preserve"> oraz Radę Nadzorczą Spółki </w:t>
      </w:r>
      <w:r w:rsidRPr="003B0F47">
        <w:rPr>
          <w:rFonts w:ascii="Times New Roman" w:hAnsi="Times New Roman" w:cs="Times New Roman"/>
          <w:sz w:val="24"/>
          <w:szCs w:val="24"/>
        </w:rPr>
        <w:t>WPK</w:t>
      </w:r>
      <w:r w:rsidRPr="005A7078">
        <w:rPr>
          <w:rFonts w:ascii="Times New Roman" w:hAnsi="Times New Roman" w:cs="Times New Roman"/>
          <w:sz w:val="24"/>
          <w:szCs w:val="24"/>
        </w:rPr>
        <w:t xml:space="preserve"> Sp.</w:t>
      </w:r>
      <w:r w:rsidR="00CC565F">
        <w:rPr>
          <w:rFonts w:ascii="Times New Roman" w:hAnsi="Times New Roman" w:cs="Times New Roman"/>
          <w:sz w:val="24"/>
          <w:szCs w:val="24"/>
        </w:rPr>
        <w:t xml:space="preserve"> </w:t>
      </w:r>
      <w:r w:rsidRPr="005A7078">
        <w:rPr>
          <w:rFonts w:ascii="Times New Roman" w:hAnsi="Times New Roman" w:cs="Times New Roman"/>
          <w:sz w:val="24"/>
          <w:szCs w:val="24"/>
        </w:rPr>
        <w:t>z o.o.</w:t>
      </w:r>
    </w:p>
    <w:p w14:paraId="353CF2C6" w14:textId="5B0F9E80" w:rsidR="005A7078" w:rsidRPr="005A7078" w:rsidRDefault="005A7078" w:rsidP="003B0F4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7078">
        <w:rPr>
          <w:rFonts w:ascii="Times New Roman" w:hAnsi="Times New Roman" w:cs="Times New Roman"/>
          <w:sz w:val="24"/>
          <w:szCs w:val="24"/>
        </w:rPr>
        <w:t xml:space="preserve">W przypadku zaistnienia potrzeby finansowania z tytułu wykonywania przez </w:t>
      </w:r>
      <w:r w:rsidRPr="003B0F47">
        <w:rPr>
          <w:rFonts w:ascii="Times New Roman" w:hAnsi="Times New Roman" w:cs="Times New Roman"/>
          <w:sz w:val="24"/>
          <w:szCs w:val="24"/>
        </w:rPr>
        <w:t xml:space="preserve">WPK </w:t>
      </w:r>
      <w:r w:rsidRPr="005A7078">
        <w:rPr>
          <w:rFonts w:ascii="Times New Roman" w:hAnsi="Times New Roman" w:cs="Times New Roman"/>
          <w:sz w:val="24"/>
          <w:szCs w:val="24"/>
        </w:rPr>
        <w:t xml:space="preserve">Sp. z o.o. </w:t>
      </w:r>
      <w:r w:rsidR="00CC565F">
        <w:rPr>
          <w:rFonts w:ascii="Times New Roman" w:hAnsi="Times New Roman" w:cs="Times New Roman"/>
          <w:sz w:val="24"/>
          <w:szCs w:val="24"/>
        </w:rPr>
        <w:t xml:space="preserve">w Reszlu </w:t>
      </w:r>
      <w:r w:rsidRPr="005A7078">
        <w:rPr>
          <w:rFonts w:ascii="Times New Roman" w:hAnsi="Times New Roman" w:cs="Times New Roman"/>
          <w:sz w:val="24"/>
          <w:szCs w:val="24"/>
        </w:rPr>
        <w:t>powierzonych zadań, nastąpi to w szczególności poprzez:</w:t>
      </w:r>
    </w:p>
    <w:p w14:paraId="7E3A77DC" w14:textId="77777777" w:rsidR="005A7078" w:rsidRPr="003B0F47" w:rsidRDefault="005A7078" w:rsidP="003B0F47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7078">
        <w:rPr>
          <w:rFonts w:ascii="Times New Roman" w:hAnsi="Times New Roman" w:cs="Times New Roman"/>
          <w:sz w:val="24"/>
          <w:szCs w:val="24"/>
        </w:rPr>
        <w:t>podwyższanie kapitału zakładowego spółki w zamian za udziały;</w:t>
      </w:r>
    </w:p>
    <w:p w14:paraId="24151C46" w14:textId="77777777" w:rsidR="005A7078" w:rsidRPr="003B0F47" w:rsidRDefault="005A7078" w:rsidP="003B0F47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0F47">
        <w:rPr>
          <w:rFonts w:ascii="Times New Roman" w:hAnsi="Times New Roman" w:cs="Times New Roman"/>
          <w:sz w:val="24"/>
          <w:szCs w:val="24"/>
        </w:rPr>
        <w:t>przekazywanie dopłat wspólnika do spółki;</w:t>
      </w:r>
    </w:p>
    <w:p w14:paraId="58EA6BE4" w14:textId="08D04C9E" w:rsidR="005A7078" w:rsidRPr="003B0F47" w:rsidRDefault="005A7078" w:rsidP="003B0F47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0F47">
        <w:rPr>
          <w:rFonts w:ascii="Times New Roman" w:hAnsi="Times New Roman" w:cs="Times New Roman"/>
          <w:sz w:val="24"/>
          <w:szCs w:val="24"/>
        </w:rPr>
        <w:t>przekazywanie środków na podstawie rekompensat, zgodnie z postanowieniami określonymi w § 3.</w:t>
      </w:r>
    </w:p>
    <w:p w14:paraId="60BBA92A" w14:textId="2EE1D17A" w:rsidR="009B359D" w:rsidRPr="003B0F47" w:rsidRDefault="009B359D" w:rsidP="009B359D">
      <w:pPr>
        <w:jc w:val="center"/>
        <w:rPr>
          <w:rFonts w:ascii="Times New Roman" w:hAnsi="Times New Roman" w:cs="Times New Roman"/>
          <w:sz w:val="24"/>
          <w:szCs w:val="24"/>
        </w:rPr>
      </w:pPr>
      <w:r w:rsidRPr="003B0F47">
        <w:rPr>
          <w:rFonts w:ascii="Times New Roman" w:hAnsi="Times New Roman" w:cs="Times New Roman"/>
          <w:sz w:val="24"/>
          <w:szCs w:val="24"/>
        </w:rPr>
        <w:t>§ 3</w:t>
      </w:r>
    </w:p>
    <w:p w14:paraId="3439E817" w14:textId="5AFD1C5E" w:rsidR="005A7078" w:rsidRPr="003B0F47" w:rsidRDefault="005A7078" w:rsidP="009B359D">
      <w:pPr>
        <w:pStyle w:val="Akapitzlist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B0F47">
        <w:rPr>
          <w:rFonts w:ascii="Times New Roman" w:hAnsi="Times New Roman" w:cs="Times New Roman"/>
          <w:sz w:val="24"/>
          <w:szCs w:val="24"/>
        </w:rPr>
        <w:t xml:space="preserve">W związku z realizacją zadań własnych Gminy, o których mowa w </w:t>
      </w:r>
      <w:r w:rsidR="009B359D" w:rsidRPr="003B0F47">
        <w:rPr>
          <w:rFonts w:ascii="Times New Roman" w:hAnsi="Times New Roman" w:cs="Times New Roman"/>
          <w:sz w:val="24"/>
          <w:szCs w:val="24"/>
        </w:rPr>
        <w:t xml:space="preserve">§ 1 </w:t>
      </w:r>
      <w:r w:rsidRPr="003B0F47">
        <w:rPr>
          <w:rFonts w:ascii="Times New Roman" w:hAnsi="Times New Roman" w:cs="Times New Roman"/>
          <w:sz w:val="24"/>
          <w:szCs w:val="24"/>
        </w:rPr>
        <w:t xml:space="preserve">niniejszej uchwały, </w:t>
      </w:r>
      <w:r w:rsidR="009B359D" w:rsidRPr="003B0F47">
        <w:rPr>
          <w:rFonts w:ascii="Times New Roman" w:hAnsi="Times New Roman" w:cs="Times New Roman"/>
          <w:sz w:val="24"/>
          <w:szCs w:val="24"/>
        </w:rPr>
        <w:t xml:space="preserve">WPK </w:t>
      </w:r>
      <w:r w:rsidRPr="003B0F47">
        <w:rPr>
          <w:rFonts w:ascii="Times New Roman" w:hAnsi="Times New Roman" w:cs="Times New Roman"/>
          <w:sz w:val="24"/>
          <w:szCs w:val="24"/>
        </w:rPr>
        <w:t xml:space="preserve">Sp. z o.o. </w:t>
      </w:r>
      <w:r w:rsidR="009B359D" w:rsidRPr="003B0F47">
        <w:rPr>
          <w:rFonts w:ascii="Times New Roman" w:hAnsi="Times New Roman" w:cs="Times New Roman"/>
          <w:sz w:val="24"/>
          <w:szCs w:val="24"/>
        </w:rPr>
        <w:t xml:space="preserve">w Reszlu </w:t>
      </w:r>
      <w:r w:rsidRPr="003B0F47">
        <w:rPr>
          <w:rFonts w:ascii="Times New Roman" w:hAnsi="Times New Roman" w:cs="Times New Roman"/>
          <w:sz w:val="24"/>
          <w:szCs w:val="24"/>
        </w:rPr>
        <w:t>może otrzymać od Gminy rekompensatę kosztów.</w:t>
      </w:r>
    </w:p>
    <w:p w14:paraId="2C89812A" w14:textId="7FF71BF8" w:rsidR="005A7078" w:rsidRPr="003B0F47" w:rsidRDefault="005A7078" w:rsidP="009B359D">
      <w:pPr>
        <w:pStyle w:val="Akapitzlist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B0F47">
        <w:rPr>
          <w:rFonts w:ascii="Times New Roman" w:hAnsi="Times New Roman" w:cs="Times New Roman"/>
          <w:sz w:val="24"/>
          <w:szCs w:val="24"/>
        </w:rPr>
        <w:t xml:space="preserve">Rekompensata ma być przekazywana Spółce w należnej wysokości i wszelkich formach dopuszczalnych prawem Rzeczypospolitej Polskiej, gwarantującej płynność spółki </w:t>
      </w:r>
      <w:r w:rsidR="003B0F47">
        <w:rPr>
          <w:rFonts w:ascii="Times New Roman" w:hAnsi="Times New Roman" w:cs="Times New Roman"/>
          <w:sz w:val="24"/>
          <w:szCs w:val="24"/>
        </w:rPr>
        <w:br/>
      </w:r>
      <w:r w:rsidRPr="003B0F47">
        <w:rPr>
          <w:rFonts w:ascii="Times New Roman" w:hAnsi="Times New Roman" w:cs="Times New Roman"/>
          <w:sz w:val="24"/>
          <w:szCs w:val="24"/>
        </w:rPr>
        <w:t>w całym okresie powierzenia i spłatę zobowiązań powstałych w wyniku realizacji powierzonych zadań.</w:t>
      </w:r>
    </w:p>
    <w:p w14:paraId="322CF4B0" w14:textId="77777777" w:rsidR="005A7078" w:rsidRPr="003B0F47" w:rsidRDefault="005A7078" w:rsidP="009B359D">
      <w:pPr>
        <w:pStyle w:val="Akapitzlist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B0F47">
        <w:rPr>
          <w:rFonts w:ascii="Times New Roman" w:hAnsi="Times New Roman" w:cs="Times New Roman"/>
          <w:sz w:val="24"/>
          <w:szCs w:val="24"/>
        </w:rPr>
        <w:t>Ustala się, że wysokość rekompensaty będzie stanowiła kwotę na pokrycie uzasadnionych kosztów realizacji każdego z powierzonych zadań i nie przekroczy kwoty koniecznej do pokrycia kosztów netto każdego z zadań z uwzględnieniem rozsądnego zysku.</w:t>
      </w:r>
    </w:p>
    <w:p w14:paraId="40230074" w14:textId="0F3E4066" w:rsidR="009B359D" w:rsidRPr="003B0F47" w:rsidRDefault="009B359D" w:rsidP="009B359D">
      <w:pPr>
        <w:jc w:val="center"/>
        <w:rPr>
          <w:rFonts w:ascii="Times New Roman" w:hAnsi="Times New Roman" w:cs="Times New Roman"/>
          <w:sz w:val="24"/>
          <w:szCs w:val="24"/>
        </w:rPr>
      </w:pPr>
      <w:r w:rsidRPr="003B0F47">
        <w:rPr>
          <w:rFonts w:ascii="Times New Roman" w:hAnsi="Times New Roman" w:cs="Times New Roman"/>
          <w:sz w:val="24"/>
          <w:szCs w:val="24"/>
        </w:rPr>
        <w:t>§ 4</w:t>
      </w:r>
    </w:p>
    <w:p w14:paraId="01B3C1E8" w14:textId="45F8ED3C" w:rsidR="005A7078" w:rsidRPr="003B0F47" w:rsidRDefault="005A7078" w:rsidP="003B0F47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0F47">
        <w:rPr>
          <w:rFonts w:ascii="Times New Roman" w:hAnsi="Times New Roman" w:cs="Times New Roman"/>
          <w:sz w:val="24"/>
          <w:szCs w:val="24"/>
        </w:rPr>
        <w:t>Szczegółowy zakres powierzenia zadań własnych Gminy</w:t>
      </w:r>
      <w:r w:rsidR="009B359D" w:rsidRPr="003B0F47">
        <w:rPr>
          <w:rFonts w:ascii="Times New Roman" w:hAnsi="Times New Roman" w:cs="Times New Roman"/>
          <w:sz w:val="24"/>
          <w:szCs w:val="24"/>
        </w:rPr>
        <w:t>,</w:t>
      </w:r>
      <w:r w:rsidRPr="003B0F47">
        <w:rPr>
          <w:rFonts w:ascii="Times New Roman" w:hAnsi="Times New Roman" w:cs="Times New Roman"/>
          <w:sz w:val="24"/>
          <w:szCs w:val="24"/>
        </w:rPr>
        <w:t xml:space="preserve"> terminy rozpoczęcia ich realizacji oraz zasady przekazywania Spółce rekompensaty, zostaną określone </w:t>
      </w:r>
      <w:r w:rsidR="003B0F47">
        <w:rPr>
          <w:rFonts w:ascii="Times New Roman" w:hAnsi="Times New Roman" w:cs="Times New Roman"/>
          <w:sz w:val="24"/>
          <w:szCs w:val="24"/>
        </w:rPr>
        <w:br/>
      </w:r>
      <w:r w:rsidR="009B359D" w:rsidRPr="003B0F47">
        <w:rPr>
          <w:rFonts w:ascii="Times New Roman" w:hAnsi="Times New Roman" w:cs="Times New Roman"/>
          <w:sz w:val="24"/>
          <w:szCs w:val="24"/>
        </w:rPr>
        <w:t xml:space="preserve">w </w:t>
      </w:r>
      <w:r w:rsidRPr="003B0F47">
        <w:rPr>
          <w:rFonts w:ascii="Times New Roman" w:hAnsi="Times New Roman" w:cs="Times New Roman"/>
          <w:sz w:val="24"/>
          <w:szCs w:val="24"/>
        </w:rPr>
        <w:t xml:space="preserve">umowie lub umowach </w:t>
      </w:r>
      <w:r w:rsidR="009B359D" w:rsidRPr="003B0F47">
        <w:rPr>
          <w:rFonts w:ascii="Times New Roman" w:hAnsi="Times New Roman" w:cs="Times New Roman"/>
          <w:sz w:val="24"/>
          <w:szCs w:val="24"/>
        </w:rPr>
        <w:t>wy</w:t>
      </w:r>
      <w:r w:rsidRPr="003B0F47">
        <w:rPr>
          <w:rFonts w:ascii="Times New Roman" w:hAnsi="Times New Roman" w:cs="Times New Roman"/>
          <w:sz w:val="24"/>
          <w:szCs w:val="24"/>
        </w:rPr>
        <w:t xml:space="preserve">konawczych. </w:t>
      </w:r>
      <w:r w:rsidR="009B359D" w:rsidRPr="003B0F47">
        <w:rPr>
          <w:rFonts w:ascii="Times New Roman" w:hAnsi="Times New Roman" w:cs="Times New Roman"/>
          <w:sz w:val="24"/>
          <w:szCs w:val="24"/>
        </w:rPr>
        <w:t>Umowy</w:t>
      </w:r>
      <w:r w:rsidRPr="003B0F47">
        <w:rPr>
          <w:rFonts w:ascii="Times New Roman" w:hAnsi="Times New Roman" w:cs="Times New Roman"/>
          <w:sz w:val="24"/>
          <w:szCs w:val="24"/>
        </w:rPr>
        <w:t xml:space="preserve"> te określą między innymi:</w:t>
      </w:r>
    </w:p>
    <w:p w14:paraId="68229D12" w14:textId="6B61EA74" w:rsidR="005A7078" w:rsidRPr="003B0F47" w:rsidRDefault="005A7078" w:rsidP="003B0F47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0F47">
        <w:rPr>
          <w:rFonts w:ascii="Times New Roman" w:hAnsi="Times New Roman" w:cs="Times New Roman"/>
          <w:sz w:val="24"/>
          <w:szCs w:val="24"/>
        </w:rPr>
        <w:t>zakres wykonywanego zadania</w:t>
      </w:r>
      <w:r w:rsidR="009B359D" w:rsidRPr="003B0F47">
        <w:rPr>
          <w:rFonts w:ascii="Times New Roman" w:hAnsi="Times New Roman" w:cs="Times New Roman"/>
          <w:sz w:val="24"/>
          <w:szCs w:val="24"/>
        </w:rPr>
        <w:t>;</w:t>
      </w:r>
    </w:p>
    <w:p w14:paraId="12F0B9CC" w14:textId="72270B93" w:rsidR="005A7078" w:rsidRPr="003B0F47" w:rsidRDefault="005A7078" w:rsidP="003B0F47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0F47">
        <w:rPr>
          <w:rFonts w:ascii="Times New Roman" w:hAnsi="Times New Roman" w:cs="Times New Roman"/>
          <w:sz w:val="24"/>
          <w:szCs w:val="24"/>
        </w:rPr>
        <w:t>szczegółowe zasady obliczania</w:t>
      </w:r>
      <w:r w:rsidR="009B359D" w:rsidRPr="003B0F47">
        <w:rPr>
          <w:rFonts w:ascii="Times New Roman" w:hAnsi="Times New Roman" w:cs="Times New Roman"/>
          <w:sz w:val="24"/>
          <w:szCs w:val="24"/>
        </w:rPr>
        <w:t>,</w:t>
      </w:r>
      <w:r w:rsidRPr="003B0F47">
        <w:rPr>
          <w:rFonts w:ascii="Times New Roman" w:hAnsi="Times New Roman" w:cs="Times New Roman"/>
          <w:sz w:val="24"/>
          <w:szCs w:val="24"/>
        </w:rPr>
        <w:t xml:space="preserve"> kontrolowania i rozliczania finansowania;</w:t>
      </w:r>
    </w:p>
    <w:p w14:paraId="38149410" w14:textId="241B72D0" w:rsidR="005A7078" w:rsidRDefault="005A7078" w:rsidP="003B0F47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0F47">
        <w:rPr>
          <w:rFonts w:ascii="Times New Roman" w:hAnsi="Times New Roman" w:cs="Times New Roman"/>
          <w:sz w:val="24"/>
          <w:szCs w:val="24"/>
        </w:rPr>
        <w:t>zakres obowiązków Spółki związanych z prowadzeniem rozdzielonej rachunkowości obowiązków sprawozdawczo-informacyjnych Spółki;</w:t>
      </w:r>
      <w:r w:rsidRPr="003B0F4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EA862F" wp14:editId="4B8E107D">
            <wp:extent cx="7620" cy="7620"/>
            <wp:effectExtent l="0" t="0" r="0" b="0"/>
            <wp:docPr id="59122930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41694" w14:textId="67B303AB" w:rsidR="00C4676F" w:rsidRPr="003B0F47" w:rsidRDefault="00C4676F" w:rsidP="003B0F47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odpowiedzialność Spółki za </w:t>
      </w:r>
      <w:r w:rsidRPr="00C4676F">
        <w:rPr>
          <w:rFonts w:ascii="Times New Roman" w:hAnsi="Times New Roman" w:cs="Times New Roman"/>
          <w:sz w:val="24"/>
          <w:szCs w:val="24"/>
        </w:rPr>
        <w:t>niewykonywanie lub nienależyte wykonywanie powierzonego zadania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880F232" w14:textId="77777777" w:rsidR="005A7078" w:rsidRPr="003B0F47" w:rsidRDefault="005A7078" w:rsidP="003B0F47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0F47">
        <w:rPr>
          <w:rFonts w:ascii="Times New Roman" w:hAnsi="Times New Roman" w:cs="Times New Roman"/>
          <w:sz w:val="24"/>
          <w:szCs w:val="24"/>
        </w:rPr>
        <w:t>zakres monitorowania i kontroli przez Gminę realizacji przez spółkę powierzonych zadań.</w:t>
      </w:r>
    </w:p>
    <w:p w14:paraId="55D82D79" w14:textId="58BCDD5C" w:rsidR="005A7078" w:rsidRPr="003B0F47" w:rsidRDefault="005A7078" w:rsidP="003B0F47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7078">
        <w:rPr>
          <w:rFonts w:ascii="Times New Roman" w:hAnsi="Times New Roman" w:cs="Times New Roman"/>
          <w:sz w:val="24"/>
          <w:szCs w:val="24"/>
        </w:rPr>
        <w:t xml:space="preserve">Upoważnia się </w:t>
      </w:r>
      <w:r w:rsidR="009B359D" w:rsidRPr="003B0F47">
        <w:rPr>
          <w:rFonts w:ascii="Times New Roman" w:hAnsi="Times New Roman" w:cs="Times New Roman"/>
          <w:sz w:val="24"/>
          <w:szCs w:val="24"/>
        </w:rPr>
        <w:t>Burmistrza Reszla</w:t>
      </w:r>
      <w:r w:rsidRPr="005A7078">
        <w:rPr>
          <w:rFonts w:ascii="Times New Roman" w:hAnsi="Times New Roman" w:cs="Times New Roman"/>
          <w:sz w:val="24"/>
          <w:szCs w:val="24"/>
        </w:rPr>
        <w:t xml:space="preserve"> do zawarcia umów</w:t>
      </w:r>
      <w:r w:rsidR="009B359D" w:rsidRPr="003B0F47">
        <w:rPr>
          <w:rFonts w:ascii="Times New Roman" w:hAnsi="Times New Roman" w:cs="Times New Roman"/>
          <w:sz w:val="24"/>
          <w:szCs w:val="24"/>
        </w:rPr>
        <w:t>,</w:t>
      </w:r>
      <w:r w:rsidRPr="005A7078">
        <w:rPr>
          <w:rFonts w:ascii="Times New Roman" w:hAnsi="Times New Roman" w:cs="Times New Roman"/>
          <w:sz w:val="24"/>
          <w:szCs w:val="24"/>
        </w:rPr>
        <w:t xml:space="preserve"> o </w:t>
      </w:r>
      <w:r w:rsidR="009B359D" w:rsidRPr="003B0F47">
        <w:rPr>
          <w:rFonts w:ascii="Times New Roman" w:hAnsi="Times New Roman" w:cs="Times New Roman"/>
          <w:sz w:val="24"/>
          <w:szCs w:val="24"/>
        </w:rPr>
        <w:t>których</w:t>
      </w:r>
      <w:r w:rsidRPr="005A7078">
        <w:rPr>
          <w:rFonts w:ascii="Times New Roman" w:hAnsi="Times New Roman" w:cs="Times New Roman"/>
          <w:sz w:val="24"/>
          <w:szCs w:val="24"/>
        </w:rPr>
        <w:t xml:space="preserve"> mowa w ust. </w:t>
      </w:r>
      <w:r w:rsidR="009B359D" w:rsidRPr="003B0F47">
        <w:rPr>
          <w:rFonts w:ascii="Times New Roman" w:hAnsi="Times New Roman" w:cs="Times New Roman"/>
          <w:sz w:val="24"/>
          <w:szCs w:val="24"/>
        </w:rPr>
        <w:t>1</w:t>
      </w:r>
      <w:r w:rsidRPr="005A7078">
        <w:rPr>
          <w:rFonts w:ascii="Times New Roman" w:hAnsi="Times New Roman" w:cs="Times New Roman"/>
          <w:sz w:val="24"/>
          <w:szCs w:val="24"/>
        </w:rPr>
        <w:t>.</w:t>
      </w:r>
    </w:p>
    <w:p w14:paraId="66C773BE" w14:textId="7C8B8C07" w:rsidR="009B359D" w:rsidRPr="003B0F47" w:rsidRDefault="009B359D" w:rsidP="009B359D">
      <w:pPr>
        <w:jc w:val="center"/>
        <w:rPr>
          <w:rFonts w:ascii="Times New Roman" w:hAnsi="Times New Roman" w:cs="Times New Roman"/>
          <w:sz w:val="24"/>
          <w:szCs w:val="24"/>
        </w:rPr>
      </w:pPr>
      <w:r w:rsidRPr="003B0F47">
        <w:rPr>
          <w:rFonts w:ascii="Times New Roman" w:hAnsi="Times New Roman" w:cs="Times New Roman"/>
          <w:sz w:val="24"/>
          <w:szCs w:val="24"/>
        </w:rPr>
        <w:t>§ 5</w:t>
      </w:r>
    </w:p>
    <w:p w14:paraId="61555578" w14:textId="67B908AF" w:rsidR="005A7078" w:rsidRPr="003B0F47" w:rsidRDefault="005A7078" w:rsidP="009B359D">
      <w:pPr>
        <w:rPr>
          <w:rFonts w:ascii="Times New Roman" w:hAnsi="Times New Roman" w:cs="Times New Roman"/>
          <w:sz w:val="24"/>
          <w:szCs w:val="24"/>
        </w:rPr>
      </w:pPr>
      <w:r w:rsidRPr="003B0F47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="009B359D" w:rsidRPr="003B0F47">
        <w:rPr>
          <w:rFonts w:ascii="Times New Roman" w:hAnsi="Times New Roman" w:cs="Times New Roman"/>
          <w:sz w:val="24"/>
          <w:szCs w:val="24"/>
        </w:rPr>
        <w:t>Burmistrzowi Reszla</w:t>
      </w:r>
      <w:r w:rsidRPr="003B0F47">
        <w:rPr>
          <w:rFonts w:ascii="Times New Roman" w:hAnsi="Times New Roman" w:cs="Times New Roman"/>
          <w:sz w:val="24"/>
          <w:szCs w:val="24"/>
        </w:rPr>
        <w:t>.</w:t>
      </w:r>
    </w:p>
    <w:p w14:paraId="0F2C7F8D" w14:textId="4A277AF1" w:rsidR="009B359D" w:rsidRPr="003B0F47" w:rsidRDefault="009B359D" w:rsidP="009B359D">
      <w:pPr>
        <w:jc w:val="center"/>
        <w:rPr>
          <w:rFonts w:ascii="Times New Roman" w:hAnsi="Times New Roman" w:cs="Times New Roman"/>
          <w:sz w:val="24"/>
          <w:szCs w:val="24"/>
        </w:rPr>
      </w:pPr>
      <w:r w:rsidRPr="003B0F47">
        <w:rPr>
          <w:rFonts w:ascii="Times New Roman" w:hAnsi="Times New Roman" w:cs="Times New Roman"/>
          <w:sz w:val="24"/>
          <w:szCs w:val="24"/>
        </w:rPr>
        <w:t>§ 6</w:t>
      </w:r>
    </w:p>
    <w:p w14:paraId="0D1D2EC8" w14:textId="77777777" w:rsidR="009B359D" w:rsidRDefault="009B359D" w:rsidP="009B359D">
      <w:pPr>
        <w:rPr>
          <w:rFonts w:ascii="Times New Roman" w:hAnsi="Times New Roman" w:cs="Times New Roman"/>
          <w:sz w:val="24"/>
          <w:szCs w:val="24"/>
        </w:rPr>
      </w:pPr>
      <w:r w:rsidRPr="009B359D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4375CAD8" w14:textId="77777777" w:rsidR="00AD44AD" w:rsidRDefault="00AD44AD" w:rsidP="009B359D">
      <w:pPr>
        <w:rPr>
          <w:rFonts w:ascii="Times New Roman" w:hAnsi="Times New Roman" w:cs="Times New Roman"/>
          <w:sz w:val="24"/>
          <w:szCs w:val="24"/>
        </w:rPr>
      </w:pPr>
    </w:p>
    <w:p w14:paraId="17611672" w14:textId="77777777" w:rsidR="00F90B85" w:rsidRDefault="00F90B85" w:rsidP="00014A6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5957F5" w14:textId="30967707" w:rsidR="00572C86" w:rsidRPr="00C8420F" w:rsidRDefault="00572C86" w:rsidP="00014A64">
      <w:pPr>
        <w:jc w:val="center"/>
        <w:rPr>
          <w:rFonts w:ascii="Times New Roman" w:hAnsi="Times New Roman" w:cs="Times New Roman"/>
          <w:sz w:val="24"/>
          <w:szCs w:val="24"/>
        </w:rPr>
      </w:pPr>
      <w:r w:rsidRPr="00C8420F">
        <w:rPr>
          <w:rFonts w:ascii="Times New Roman" w:hAnsi="Times New Roman" w:cs="Times New Roman"/>
          <w:sz w:val="24"/>
          <w:szCs w:val="24"/>
        </w:rPr>
        <w:lastRenderedPageBreak/>
        <w:t xml:space="preserve">Uzasadnienie </w:t>
      </w:r>
    </w:p>
    <w:p w14:paraId="7990253F" w14:textId="19527077" w:rsidR="00572C86" w:rsidRPr="00C8420F" w:rsidRDefault="00572C86" w:rsidP="00572C86">
      <w:pPr>
        <w:rPr>
          <w:rFonts w:ascii="Times New Roman" w:hAnsi="Times New Roman" w:cs="Times New Roman"/>
          <w:sz w:val="24"/>
          <w:szCs w:val="24"/>
        </w:rPr>
      </w:pPr>
    </w:p>
    <w:p w14:paraId="53E1515B" w14:textId="22F801FF" w:rsidR="00572C86" w:rsidRPr="00C8420F" w:rsidRDefault="00572C86" w:rsidP="00F04702">
      <w:pPr>
        <w:jc w:val="both"/>
        <w:rPr>
          <w:rFonts w:ascii="Times New Roman" w:hAnsi="Times New Roman" w:cs="Times New Roman"/>
          <w:sz w:val="24"/>
          <w:szCs w:val="24"/>
        </w:rPr>
      </w:pPr>
      <w:r w:rsidRPr="00C8420F">
        <w:rPr>
          <w:rFonts w:ascii="Times New Roman" w:hAnsi="Times New Roman" w:cs="Times New Roman"/>
          <w:sz w:val="24"/>
          <w:szCs w:val="24"/>
        </w:rPr>
        <w:t xml:space="preserve">Stosownie do art. 9 ust. 1 ustawy z dnia 8 marca 1990 r. o samorządzie gminnym (Dz. U. </w:t>
      </w:r>
      <w:r w:rsidR="00C8420F" w:rsidRPr="00C8420F">
        <w:rPr>
          <w:rFonts w:ascii="Times New Roman" w:hAnsi="Times New Roman" w:cs="Times New Roman"/>
          <w:sz w:val="24"/>
          <w:szCs w:val="24"/>
        </w:rPr>
        <w:br/>
      </w:r>
      <w:r w:rsidRPr="00C8420F">
        <w:rPr>
          <w:rFonts w:ascii="Times New Roman" w:hAnsi="Times New Roman" w:cs="Times New Roman"/>
          <w:sz w:val="24"/>
          <w:szCs w:val="24"/>
        </w:rPr>
        <w:t>z 202</w:t>
      </w:r>
      <w:r w:rsidR="007B6089" w:rsidRPr="00C8420F">
        <w:rPr>
          <w:rFonts w:ascii="Times New Roman" w:hAnsi="Times New Roman" w:cs="Times New Roman"/>
          <w:sz w:val="24"/>
          <w:szCs w:val="24"/>
        </w:rPr>
        <w:t>5</w:t>
      </w:r>
      <w:r w:rsidRPr="00C8420F">
        <w:rPr>
          <w:rFonts w:ascii="Times New Roman" w:hAnsi="Times New Roman" w:cs="Times New Roman"/>
          <w:sz w:val="24"/>
          <w:szCs w:val="24"/>
        </w:rPr>
        <w:t xml:space="preserve"> r.</w:t>
      </w:r>
      <w:r w:rsidR="000C568B" w:rsidRPr="00C8420F">
        <w:rPr>
          <w:rFonts w:ascii="Times New Roman" w:hAnsi="Times New Roman" w:cs="Times New Roman"/>
          <w:sz w:val="24"/>
          <w:szCs w:val="24"/>
        </w:rPr>
        <w:t xml:space="preserve">, </w:t>
      </w:r>
      <w:r w:rsidRPr="00C8420F">
        <w:rPr>
          <w:rFonts w:ascii="Times New Roman" w:hAnsi="Times New Roman" w:cs="Times New Roman"/>
          <w:sz w:val="24"/>
          <w:szCs w:val="24"/>
        </w:rPr>
        <w:t xml:space="preserve">poz. </w:t>
      </w:r>
      <w:r w:rsidR="007B6089" w:rsidRPr="00C8420F">
        <w:rPr>
          <w:rFonts w:ascii="Times New Roman" w:hAnsi="Times New Roman" w:cs="Times New Roman"/>
          <w:sz w:val="24"/>
          <w:szCs w:val="24"/>
        </w:rPr>
        <w:t>1153</w:t>
      </w:r>
      <w:r w:rsidRPr="00C8420F">
        <w:rPr>
          <w:rFonts w:ascii="Times New Roman" w:hAnsi="Times New Roman" w:cs="Times New Roman"/>
          <w:sz w:val="24"/>
          <w:szCs w:val="24"/>
        </w:rPr>
        <w:t>), w celu wykonywania zadań gmina może tworzyć jednostki organizacyjne,</w:t>
      </w:r>
      <w:r w:rsidR="000C568B" w:rsidRPr="00C8420F">
        <w:rPr>
          <w:rFonts w:ascii="Times New Roman" w:hAnsi="Times New Roman" w:cs="Times New Roman"/>
          <w:sz w:val="24"/>
          <w:szCs w:val="24"/>
        </w:rPr>
        <w:t xml:space="preserve"> </w:t>
      </w:r>
      <w:r w:rsidRPr="00C8420F">
        <w:rPr>
          <w:rFonts w:ascii="Times New Roman" w:hAnsi="Times New Roman" w:cs="Times New Roman"/>
          <w:sz w:val="24"/>
          <w:szCs w:val="24"/>
        </w:rPr>
        <w:t>a także zawierać umowy z i</w:t>
      </w:r>
      <w:r w:rsidR="000C568B" w:rsidRPr="00C8420F">
        <w:rPr>
          <w:rFonts w:ascii="Times New Roman" w:hAnsi="Times New Roman" w:cs="Times New Roman"/>
          <w:sz w:val="24"/>
          <w:szCs w:val="24"/>
        </w:rPr>
        <w:t>n</w:t>
      </w:r>
      <w:r w:rsidRPr="00C8420F">
        <w:rPr>
          <w:rFonts w:ascii="Times New Roman" w:hAnsi="Times New Roman" w:cs="Times New Roman"/>
          <w:sz w:val="24"/>
          <w:szCs w:val="24"/>
        </w:rPr>
        <w:t>nymi podmiotami, w tym z organizacjami pozarządowymi. Zgodnie</w:t>
      </w:r>
      <w:r w:rsidR="000C568B" w:rsidRPr="00C8420F">
        <w:rPr>
          <w:rFonts w:ascii="Times New Roman" w:hAnsi="Times New Roman" w:cs="Times New Roman"/>
          <w:sz w:val="24"/>
          <w:szCs w:val="24"/>
        </w:rPr>
        <w:t xml:space="preserve"> </w:t>
      </w:r>
      <w:r w:rsidRPr="00C8420F">
        <w:rPr>
          <w:rFonts w:ascii="Times New Roman" w:hAnsi="Times New Roman" w:cs="Times New Roman"/>
          <w:sz w:val="24"/>
          <w:szCs w:val="24"/>
        </w:rPr>
        <w:t>z ust. 3 wskazanej ustawy, formy prowadzenia gospodarki gminnej, w tym wykonywania przez</w:t>
      </w:r>
      <w:r w:rsidR="000C568B" w:rsidRPr="00C8420F">
        <w:rPr>
          <w:rFonts w:ascii="Times New Roman" w:hAnsi="Times New Roman" w:cs="Times New Roman"/>
          <w:sz w:val="24"/>
          <w:szCs w:val="24"/>
        </w:rPr>
        <w:t xml:space="preserve"> </w:t>
      </w:r>
      <w:r w:rsidRPr="00C8420F">
        <w:rPr>
          <w:rFonts w:ascii="Times New Roman" w:hAnsi="Times New Roman" w:cs="Times New Roman"/>
          <w:sz w:val="24"/>
          <w:szCs w:val="24"/>
        </w:rPr>
        <w:t>gminę zadań o charakterze użyteczności publicznej, określa odrębna ustawa, tj. ustawa</w:t>
      </w:r>
      <w:r w:rsidR="000C568B" w:rsidRPr="00C8420F">
        <w:rPr>
          <w:rFonts w:ascii="Times New Roman" w:hAnsi="Times New Roman" w:cs="Times New Roman"/>
          <w:sz w:val="24"/>
          <w:szCs w:val="24"/>
        </w:rPr>
        <w:t xml:space="preserve"> </w:t>
      </w:r>
      <w:r w:rsidRPr="00C8420F">
        <w:rPr>
          <w:rFonts w:ascii="Times New Roman" w:hAnsi="Times New Roman" w:cs="Times New Roman"/>
          <w:sz w:val="24"/>
          <w:szCs w:val="24"/>
        </w:rPr>
        <w:t>o gospodarce komunalnej.</w:t>
      </w:r>
    </w:p>
    <w:p w14:paraId="4905E486" w14:textId="008FAD4D" w:rsidR="00572C86" w:rsidRPr="00C8420F" w:rsidRDefault="00572C86" w:rsidP="00F04702">
      <w:pPr>
        <w:jc w:val="both"/>
        <w:rPr>
          <w:rFonts w:ascii="Times New Roman" w:hAnsi="Times New Roman" w:cs="Times New Roman"/>
          <w:sz w:val="24"/>
          <w:szCs w:val="24"/>
        </w:rPr>
      </w:pPr>
      <w:r w:rsidRPr="00C8420F">
        <w:rPr>
          <w:rFonts w:ascii="Times New Roman" w:hAnsi="Times New Roman" w:cs="Times New Roman"/>
          <w:sz w:val="24"/>
          <w:szCs w:val="24"/>
        </w:rPr>
        <w:t>Zadaniami o charakterze użyteczności publicznej w rozumieniu ustawy o samorządzie gminnym</w:t>
      </w:r>
      <w:r w:rsidR="000C568B" w:rsidRPr="00C8420F">
        <w:rPr>
          <w:rFonts w:ascii="Times New Roman" w:hAnsi="Times New Roman" w:cs="Times New Roman"/>
          <w:sz w:val="24"/>
          <w:szCs w:val="24"/>
        </w:rPr>
        <w:t xml:space="preserve"> </w:t>
      </w:r>
      <w:r w:rsidRPr="00C8420F">
        <w:rPr>
          <w:rFonts w:ascii="Times New Roman" w:hAnsi="Times New Roman" w:cs="Times New Roman"/>
          <w:sz w:val="24"/>
          <w:szCs w:val="24"/>
        </w:rPr>
        <w:t xml:space="preserve">są zadania własne gminy, określone w art. 7 ust. 1, których celem jest bieżące </w:t>
      </w:r>
      <w:r w:rsidR="00C8420F" w:rsidRPr="00C8420F">
        <w:rPr>
          <w:rFonts w:ascii="Times New Roman" w:hAnsi="Times New Roman" w:cs="Times New Roman"/>
          <w:sz w:val="24"/>
          <w:szCs w:val="24"/>
        </w:rPr>
        <w:br/>
      </w:r>
      <w:r w:rsidRPr="00C8420F">
        <w:rPr>
          <w:rFonts w:ascii="Times New Roman" w:hAnsi="Times New Roman" w:cs="Times New Roman"/>
          <w:sz w:val="24"/>
          <w:szCs w:val="24"/>
        </w:rPr>
        <w:t>i nieprzerwane</w:t>
      </w:r>
      <w:r w:rsidR="000C568B" w:rsidRPr="00C8420F">
        <w:rPr>
          <w:rFonts w:ascii="Times New Roman" w:hAnsi="Times New Roman" w:cs="Times New Roman"/>
          <w:sz w:val="24"/>
          <w:szCs w:val="24"/>
        </w:rPr>
        <w:t xml:space="preserve"> </w:t>
      </w:r>
      <w:r w:rsidRPr="00C8420F">
        <w:rPr>
          <w:rFonts w:ascii="Times New Roman" w:hAnsi="Times New Roman" w:cs="Times New Roman"/>
          <w:sz w:val="24"/>
          <w:szCs w:val="24"/>
        </w:rPr>
        <w:t>zaspokajanie zbiorowych potrzeb ludności w drodze świadczenia usług powszechnie dostępnych.</w:t>
      </w:r>
    </w:p>
    <w:p w14:paraId="42218758" w14:textId="6C766E97" w:rsidR="00572C86" w:rsidRPr="00C8420F" w:rsidRDefault="00572C86" w:rsidP="00C84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20F">
        <w:rPr>
          <w:rFonts w:ascii="Times New Roman" w:hAnsi="Times New Roman" w:cs="Times New Roman"/>
          <w:sz w:val="24"/>
          <w:szCs w:val="24"/>
        </w:rPr>
        <w:t>Gmina, jako jednostka samorządu terytorialnego zobligowana do realizacji zadań z zakresu</w:t>
      </w:r>
      <w:r w:rsidR="00014A64" w:rsidRPr="00C8420F">
        <w:rPr>
          <w:rFonts w:ascii="Times New Roman" w:hAnsi="Times New Roman" w:cs="Times New Roman"/>
          <w:sz w:val="24"/>
          <w:szCs w:val="24"/>
        </w:rPr>
        <w:t xml:space="preserve"> </w:t>
      </w:r>
      <w:r w:rsidRPr="00C8420F">
        <w:rPr>
          <w:rFonts w:ascii="Times New Roman" w:hAnsi="Times New Roman" w:cs="Times New Roman"/>
          <w:sz w:val="24"/>
          <w:szCs w:val="24"/>
        </w:rPr>
        <w:t>gospodarki komunalnej, zgodnie z art. 2 ustawy z dnia 20 grudnia 1996 r. o gospodarce komunalnej</w:t>
      </w:r>
      <w:r w:rsidR="000C568B" w:rsidRPr="00C8420F">
        <w:rPr>
          <w:rFonts w:ascii="Times New Roman" w:hAnsi="Times New Roman" w:cs="Times New Roman"/>
          <w:sz w:val="24"/>
          <w:szCs w:val="24"/>
        </w:rPr>
        <w:t xml:space="preserve"> </w:t>
      </w:r>
      <w:r w:rsidRPr="00C8420F">
        <w:rPr>
          <w:rFonts w:ascii="Times New Roman" w:hAnsi="Times New Roman" w:cs="Times New Roman"/>
          <w:sz w:val="24"/>
          <w:szCs w:val="24"/>
        </w:rPr>
        <w:t>(Dz. U. z 2021 r. poz. 679) może wykonywać poszczególne zadania w szczególności w formach</w:t>
      </w:r>
      <w:r w:rsidR="000C568B" w:rsidRPr="00C8420F">
        <w:rPr>
          <w:rFonts w:ascii="Times New Roman" w:hAnsi="Times New Roman" w:cs="Times New Roman"/>
          <w:sz w:val="24"/>
          <w:szCs w:val="24"/>
        </w:rPr>
        <w:t xml:space="preserve"> </w:t>
      </w:r>
      <w:r w:rsidRPr="00C8420F">
        <w:rPr>
          <w:rFonts w:ascii="Times New Roman" w:hAnsi="Times New Roman" w:cs="Times New Roman"/>
          <w:sz w:val="24"/>
          <w:szCs w:val="24"/>
        </w:rPr>
        <w:t xml:space="preserve">samorządowego zakładu budżetowego lub spółek prawa handlowego. </w:t>
      </w:r>
    </w:p>
    <w:p w14:paraId="5C70DCD8" w14:textId="4EF6A8E8" w:rsidR="00C8420F" w:rsidRPr="00C8420F" w:rsidRDefault="00C8420F" w:rsidP="00C84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2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4E9AED" w14:textId="070D7424" w:rsidR="00C8420F" w:rsidRPr="00C8420F" w:rsidRDefault="00C8420F" w:rsidP="00C8420F">
      <w:pPr>
        <w:jc w:val="both"/>
        <w:rPr>
          <w:rFonts w:ascii="Times New Roman" w:hAnsi="Times New Roman" w:cs="Times New Roman"/>
          <w:sz w:val="24"/>
          <w:szCs w:val="24"/>
        </w:rPr>
      </w:pPr>
      <w:r w:rsidRPr="00C8420F">
        <w:rPr>
          <w:rFonts w:ascii="Times New Roman" w:hAnsi="Times New Roman" w:cs="Times New Roman"/>
          <w:sz w:val="24"/>
          <w:szCs w:val="24"/>
        </w:rPr>
        <w:t>Zadania, powierzone mocą niniejszej uchwały Wielobranżowemu Przedsiębiorstwu Komunalne</w:t>
      </w:r>
      <w:r>
        <w:rPr>
          <w:rFonts w:ascii="Times New Roman" w:hAnsi="Times New Roman" w:cs="Times New Roman"/>
          <w:sz w:val="24"/>
          <w:szCs w:val="24"/>
        </w:rPr>
        <w:t>mu</w:t>
      </w:r>
      <w:r w:rsidRPr="00C8420F">
        <w:rPr>
          <w:rFonts w:ascii="Times New Roman" w:hAnsi="Times New Roman" w:cs="Times New Roman"/>
          <w:sz w:val="24"/>
          <w:szCs w:val="24"/>
        </w:rPr>
        <w:t xml:space="preserve"> Sp. z o.o., mają charakter usług świadczonych o ogólnym interesie gospodarczym w rozumieniu przepisów Traktatu o funkcjonowaniu Unii Europejskiej. </w:t>
      </w:r>
      <w:r>
        <w:rPr>
          <w:rFonts w:ascii="Times New Roman" w:hAnsi="Times New Roman" w:cs="Times New Roman"/>
          <w:sz w:val="24"/>
          <w:szCs w:val="24"/>
        </w:rPr>
        <w:br/>
      </w:r>
      <w:r w:rsidRPr="00C8420F">
        <w:rPr>
          <w:rFonts w:ascii="Times New Roman" w:hAnsi="Times New Roman" w:cs="Times New Roman"/>
          <w:sz w:val="24"/>
          <w:szCs w:val="24"/>
        </w:rPr>
        <w:t xml:space="preserve">W związku z tym, do przedmiotowej działalności znajduje zastosowanie Decyzja Komisji </w:t>
      </w:r>
      <w:r>
        <w:rPr>
          <w:rFonts w:ascii="Times New Roman" w:hAnsi="Times New Roman" w:cs="Times New Roman"/>
          <w:sz w:val="24"/>
          <w:szCs w:val="24"/>
        </w:rPr>
        <w:br/>
      </w:r>
      <w:r w:rsidRPr="00C8420F">
        <w:rPr>
          <w:rFonts w:ascii="Times New Roman" w:hAnsi="Times New Roman" w:cs="Times New Roman"/>
          <w:sz w:val="24"/>
          <w:szCs w:val="24"/>
        </w:rPr>
        <w:t>z dnia 20 grudnia 2011 r. w sprawie stosowania art. 106 ust. 2 Traktatu o funkcjonowaniu Unii Europejskiej do pomocy państwa w formie rekompensaty z tytułu świadczenia usług publicznych przyznawanej przedsiębiorstwom zobowiązanym do wykonywania usług świadczonych w ogólnym interesie gospodarczym (Dz. Urz. U.E. L 2012 Nr 7, str.3).</w:t>
      </w:r>
    </w:p>
    <w:p w14:paraId="5E3B89C9" w14:textId="4F7F814E" w:rsidR="00C8420F" w:rsidRDefault="00C8420F" w:rsidP="00C8420F">
      <w:pPr>
        <w:jc w:val="both"/>
        <w:rPr>
          <w:rFonts w:ascii="Times New Roman" w:hAnsi="Times New Roman" w:cs="Times New Roman"/>
          <w:sz w:val="24"/>
          <w:szCs w:val="24"/>
        </w:rPr>
      </w:pPr>
      <w:r w:rsidRPr="00C8420F">
        <w:rPr>
          <w:rFonts w:ascii="Times New Roman" w:hAnsi="Times New Roman" w:cs="Times New Roman"/>
          <w:sz w:val="24"/>
          <w:szCs w:val="24"/>
        </w:rPr>
        <w:t>Zgodnie z przywołaną decyzją niezbędne jest, aby spółka została zobowiązana do świadczenia tych usług publicznych mocą aktu o charakterze władczym, co uzasadnia konieczność podjęcia niniejszej uchwały.</w:t>
      </w:r>
    </w:p>
    <w:p w14:paraId="564223DF" w14:textId="1FEE4BBD" w:rsidR="00F536A0" w:rsidRPr="00C8420F" w:rsidRDefault="00F536A0" w:rsidP="00C842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Przekazanie realizacji zadań Spółce zwiększy efektywność nad wykonaniem zadań, racjonalizację kosztów zapewnienia ciągłości usług, poprawę jakości ich świadczenia </w:t>
      </w:r>
      <w:r w:rsidR="00406FA9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lepsze planowanie inwestycji i remontów. </w:t>
      </w:r>
    </w:p>
    <w:p w14:paraId="2D21C308" w14:textId="356AAE8C" w:rsidR="00C8420F" w:rsidRPr="00C8420F" w:rsidRDefault="00C8420F" w:rsidP="00C8420F">
      <w:pPr>
        <w:jc w:val="both"/>
        <w:rPr>
          <w:rFonts w:ascii="Times New Roman" w:hAnsi="Times New Roman" w:cs="Times New Roman"/>
          <w:sz w:val="24"/>
          <w:szCs w:val="24"/>
        </w:rPr>
      </w:pPr>
      <w:r w:rsidRPr="00C8420F">
        <w:rPr>
          <w:rFonts w:ascii="Times New Roman" w:hAnsi="Times New Roman" w:cs="Times New Roman"/>
          <w:sz w:val="24"/>
          <w:szCs w:val="24"/>
        </w:rPr>
        <w:t>Mając na uwadze powyższe, podjęcie uchwały uznaje się za uzasadnione.</w:t>
      </w:r>
    </w:p>
    <w:p w14:paraId="5747CD7B" w14:textId="77777777" w:rsidR="00C8420F" w:rsidRPr="007B6089" w:rsidRDefault="00C8420F" w:rsidP="00C8420F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sectPr w:rsidR="00C8420F" w:rsidRPr="007B6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76BC7"/>
    <w:multiLevelType w:val="hybridMultilevel"/>
    <w:tmpl w:val="0352B4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8A239A"/>
    <w:multiLevelType w:val="hybridMultilevel"/>
    <w:tmpl w:val="1826C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F08D6"/>
    <w:multiLevelType w:val="hybridMultilevel"/>
    <w:tmpl w:val="63EE07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8061F1"/>
    <w:multiLevelType w:val="hybridMultilevel"/>
    <w:tmpl w:val="335824C8"/>
    <w:lvl w:ilvl="0" w:tplc="7DBC1EE8">
      <w:start w:val="2"/>
      <w:numFmt w:val="decimal"/>
      <w:lvlText w:val="%1)"/>
      <w:lvlJc w:val="left"/>
      <w:pPr>
        <w:ind w:left="10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F623DEA">
      <w:start w:val="1"/>
      <w:numFmt w:val="lowerLetter"/>
      <w:lvlText w:val="%2"/>
      <w:lvlJc w:val="left"/>
      <w:pPr>
        <w:ind w:left="1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306E3A6">
      <w:start w:val="1"/>
      <w:numFmt w:val="lowerRoman"/>
      <w:lvlText w:val="%3"/>
      <w:lvlJc w:val="left"/>
      <w:pPr>
        <w:ind w:left="2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E52161A">
      <w:start w:val="1"/>
      <w:numFmt w:val="decimal"/>
      <w:lvlText w:val="%4"/>
      <w:lvlJc w:val="left"/>
      <w:pPr>
        <w:ind w:left="2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C9A9D8A">
      <w:start w:val="1"/>
      <w:numFmt w:val="lowerLetter"/>
      <w:lvlText w:val="%5"/>
      <w:lvlJc w:val="left"/>
      <w:pPr>
        <w:ind w:left="3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8AEBEBA">
      <w:start w:val="1"/>
      <w:numFmt w:val="lowerRoman"/>
      <w:lvlText w:val="%6"/>
      <w:lvlJc w:val="left"/>
      <w:pPr>
        <w:ind w:left="4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FC40B7A">
      <w:start w:val="1"/>
      <w:numFmt w:val="decimal"/>
      <w:lvlText w:val="%7"/>
      <w:lvlJc w:val="left"/>
      <w:pPr>
        <w:ind w:left="4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6EA7A6E">
      <w:start w:val="1"/>
      <w:numFmt w:val="lowerLetter"/>
      <w:lvlText w:val="%8"/>
      <w:lvlJc w:val="left"/>
      <w:pPr>
        <w:ind w:left="5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A22300">
      <w:start w:val="1"/>
      <w:numFmt w:val="lowerRoman"/>
      <w:lvlText w:val="%9"/>
      <w:lvlJc w:val="left"/>
      <w:pPr>
        <w:ind w:left="63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47CD4C93"/>
    <w:multiLevelType w:val="hybridMultilevel"/>
    <w:tmpl w:val="D9CE4AE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9C1C4B"/>
    <w:multiLevelType w:val="hybridMultilevel"/>
    <w:tmpl w:val="1CDA56BA"/>
    <w:lvl w:ilvl="0" w:tplc="7696CDAE">
      <w:start w:val="1"/>
      <w:numFmt w:val="decimal"/>
      <w:lvlText w:val="%1."/>
      <w:lvlJc w:val="left"/>
      <w:pPr>
        <w:ind w:left="5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3320D858">
      <w:start w:val="1"/>
      <w:numFmt w:val="lowerLetter"/>
      <w:lvlText w:val="%2"/>
      <w:lvlJc w:val="left"/>
      <w:pPr>
        <w:ind w:left="12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26E8ED48">
      <w:start w:val="1"/>
      <w:numFmt w:val="lowerRoman"/>
      <w:lvlText w:val="%3"/>
      <w:lvlJc w:val="left"/>
      <w:pPr>
        <w:ind w:left="20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925E90BE">
      <w:start w:val="1"/>
      <w:numFmt w:val="decimal"/>
      <w:lvlText w:val="%4"/>
      <w:lvlJc w:val="left"/>
      <w:pPr>
        <w:ind w:left="27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6248023C">
      <w:start w:val="1"/>
      <w:numFmt w:val="lowerLetter"/>
      <w:lvlText w:val="%5"/>
      <w:lvlJc w:val="left"/>
      <w:pPr>
        <w:ind w:left="34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F2FA083A">
      <w:start w:val="1"/>
      <w:numFmt w:val="lowerRoman"/>
      <w:lvlText w:val="%6"/>
      <w:lvlJc w:val="left"/>
      <w:pPr>
        <w:ind w:left="41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D264EDA2">
      <w:start w:val="1"/>
      <w:numFmt w:val="decimal"/>
      <w:lvlText w:val="%7"/>
      <w:lvlJc w:val="left"/>
      <w:pPr>
        <w:ind w:left="48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F27AED76">
      <w:start w:val="1"/>
      <w:numFmt w:val="lowerLetter"/>
      <w:lvlText w:val="%8"/>
      <w:lvlJc w:val="left"/>
      <w:pPr>
        <w:ind w:left="56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7D24663A">
      <w:start w:val="1"/>
      <w:numFmt w:val="lowerRoman"/>
      <w:lvlText w:val="%9"/>
      <w:lvlJc w:val="left"/>
      <w:pPr>
        <w:ind w:left="63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AD92ADE"/>
    <w:multiLevelType w:val="hybridMultilevel"/>
    <w:tmpl w:val="9350D7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B361C3F"/>
    <w:multiLevelType w:val="hybridMultilevel"/>
    <w:tmpl w:val="8AC419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24281"/>
    <w:multiLevelType w:val="hybridMultilevel"/>
    <w:tmpl w:val="0952C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35BB7"/>
    <w:multiLevelType w:val="hybridMultilevel"/>
    <w:tmpl w:val="8196B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D0CF0"/>
    <w:multiLevelType w:val="hybridMultilevel"/>
    <w:tmpl w:val="7B04B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B6F02"/>
    <w:multiLevelType w:val="hybridMultilevel"/>
    <w:tmpl w:val="02B66E98"/>
    <w:lvl w:ilvl="0" w:tplc="280262B2">
      <w:start w:val="1"/>
      <w:numFmt w:val="decimal"/>
      <w:lvlText w:val="%1."/>
      <w:lvlJc w:val="left"/>
      <w:pPr>
        <w:ind w:left="5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1F80EC0">
      <w:start w:val="1"/>
      <w:numFmt w:val="lowerLetter"/>
      <w:lvlText w:val="%2"/>
      <w:lvlJc w:val="left"/>
      <w:pPr>
        <w:ind w:left="11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2F650F2">
      <w:start w:val="1"/>
      <w:numFmt w:val="lowerRoman"/>
      <w:lvlText w:val="%3"/>
      <w:lvlJc w:val="left"/>
      <w:pPr>
        <w:ind w:left="18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F7A5C1C">
      <w:start w:val="1"/>
      <w:numFmt w:val="decimal"/>
      <w:lvlText w:val="%4"/>
      <w:lvlJc w:val="left"/>
      <w:pPr>
        <w:ind w:left="25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D52DFBC">
      <w:start w:val="1"/>
      <w:numFmt w:val="lowerLetter"/>
      <w:lvlText w:val="%5"/>
      <w:lvlJc w:val="left"/>
      <w:pPr>
        <w:ind w:left="32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6B6EC2E">
      <w:start w:val="1"/>
      <w:numFmt w:val="lowerRoman"/>
      <w:lvlText w:val="%6"/>
      <w:lvlJc w:val="left"/>
      <w:pPr>
        <w:ind w:left="39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254DCFE">
      <w:start w:val="1"/>
      <w:numFmt w:val="decimal"/>
      <w:lvlText w:val="%7"/>
      <w:lvlJc w:val="left"/>
      <w:pPr>
        <w:ind w:left="47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C1450F8">
      <w:start w:val="1"/>
      <w:numFmt w:val="lowerLetter"/>
      <w:lvlText w:val="%8"/>
      <w:lvlJc w:val="left"/>
      <w:pPr>
        <w:ind w:left="54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77EED7A">
      <w:start w:val="1"/>
      <w:numFmt w:val="lowerRoman"/>
      <w:lvlText w:val="%9"/>
      <w:lvlJc w:val="left"/>
      <w:pPr>
        <w:ind w:left="61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5E925953"/>
    <w:multiLevelType w:val="hybridMultilevel"/>
    <w:tmpl w:val="2A9E5758"/>
    <w:lvl w:ilvl="0" w:tplc="5DEA30A6">
      <w:start w:val="1"/>
      <w:numFmt w:val="decimal"/>
      <w:lvlText w:val="%1)"/>
      <w:lvlJc w:val="left"/>
      <w:pPr>
        <w:ind w:left="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EDE1E9E">
      <w:start w:val="1"/>
      <w:numFmt w:val="lowerLetter"/>
      <w:lvlText w:val="%2"/>
      <w:lvlJc w:val="left"/>
      <w:pPr>
        <w:ind w:left="1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35025AC">
      <w:start w:val="1"/>
      <w:numFmt w:val="lowerRoman"/>
      <w:lvlText w:val="%3"/>
      <w:lvlJc w:val="left"/>
      <w:pPr>
        <w:ind w:left="18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BE616BE">
      <w:start w:val="1"/>
      <w:numFmt w:val="decimal"/>
      <w:lvlText w:val="%4"/>
      <w:lvlJc w:val="left"/>
      <w:pPr>
        <w:ind w:left="25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904D672">
      <w:start w:val="1"/>
      <w:numFmt w:val="lowerLetter"/>
      <w:lvlText w:val="%5"/>
      <w:lvlJc w:val="left"/>
      <w:pPr>
        <w:ind w:left="32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A5CD3D0">
      <w:start w:val="1"/>
      <w:numFmt w:val="lowerRoman"/>
      <w:lvlText w:val="%6"/>
      <w:lvlJc w:val="left"/>
      <w:pPr>
        <w:ind w:left="39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E3C706C">
      <w:start w:val="1"/>
      <w:numFmt w:val="decimal"/>
      <w:lvlText w:val="%7"/>
      <w:lvlJc w:val="left"/>
      <w:pPr>
        <w:ind w:left="47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AA4FF44">
      <w:start w:val="1"/>
      <w:numFmt w:val="lowerLetter"/>
      <w:lvlText w:val="%8"/>
      <w:lvlJc w:val="left"/>
      <w:pPr>
        <w:ind w:left="54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B1820FC">
      <w:start w:val="1"/>
      <w:numFmt w:val="lowerRoman"/>
      <w:lvlText w:val="%9"/>
      <w:lvlJc w:val="left"/>
      <w:pPr>
        <w:ind w:left="6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74007CF8"/>
    <w:multiLevelType w:val="hybridMultilevel"/>
    <w:tmpl w:val="29D4E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B926D7"/>
    <w:multiLevelType w:val="hybridMultilevel"/>
    <w:tmpl w:val="F8E4C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989193">
    <w:abstractNumId w:val="1"/>
  </w:num>
  <w:num w:numId="2" w16cid:durableId="1458991986">
    <w:abstractNumId w:val="2"/>
  </w:num>
  <w:num w:numId="3" w16cid:durableId="14843516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4349692">
    <w:abstractNumId w:val="10"/>
  </w:num>
  <w:num w:numId="5" w16cid:durableId="1485900932">
    <w:abstractNumId w:val="9"/>
  </w:num>
  <w:num w:numId="6" w16cid:durableId="614290293">
    <w:abstractNumId w:val="13"/>
  </w:num>
  <w:num w:numId="7" w16cid:durableId="5741245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25993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555797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7418855">
    <w:abstractNumId w:val="0"/>
  </w:num>
  <w:num w:numId="11" w16cid:durableId="1851484235">
    <w:abstractNumId w:val="8"/>
  </w:num>
  <w:num w:numId="12" w16cid:durableId="1356035238">
    <w:abstractNumId w:val="4"/>
  </w:num>
  <w:num w:numId="13" w16cid:durableId="1074937479">
    <w:abstractNumId w:val="14"/>
  </w:num>
  <w:num w:numId="14" w16cid:durableId="1032267589">
    <w:abstractNumId w:val="6"/>
  </w:num>
  <w:num w:numId="15" w16cid:durableId="8688324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DA"/>
    <w:rsid w:val="00003527"/>
    <w:rsid w:val="00014A64"/>
    <w:rsid w:val="000C568B"/>
    <w:rsid w:val="00124194"/>
    <w:rsid w:val="001C0F0E"/>
    <w:rsid w:val="003249BA"/>
    <w:rsid w:val="003830C2"/>
    <w:rsid w:val="00394BB1"/>
    <w:rsid w:val="003B0F47"/>
    <w:rsid w:val="00406FA9"/>
    <w:rsid w:val="00572C86"/>
    <w:rsid w:val="00582332"/>
    <w:rsid w:val="005A7078"/>
    <w:rsid w:val="006E7C67"/>
    <w:rsid w:val="00783D80"/>
    <w:rsid w:val="007B6089"/>
    <w:rsid w:val="009B359D"/>
    <w:rsid w:val="00AA1389"/>
    <w:rsid w:val="00AA3BE2"/>
    <w:rsid w:val="00AB2FC6"/>
    <w:rsid w:val="00AB6181"/>
    <w:rsid w:val="00AD44AD"/>
    <w:rsid w:val="00B01E17"/>
    <w:rsid w:val="00C4676F"/>
    <w:rsid w:val="00C8420F"/>
    <w:rsid w:val="00CC565F"/>
    <w:rsid w:val="00CD72F2"/>
    <w:rsid w:val="00D60370"/>
    <w:rsid w:val="00D72118"/>
    <w:rsid w:val="00E84CDA"/>
    <w:rsid w:val="00EF7B0D"/>
    <w:rsid w:val="00F04702"/>
    <w:rsid w:val="00F1129C"/>
    <w:rsid w:val="00F536A0"/>
    <w:rsid w:val="00F9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84F5C"/>
  <w15:chartTrackingRefBased/>
  <w15:docId w15:val="{7EEEE43A-829E-486F-97A4-CDCE362C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359D"/>
  </w:style>
  <w:style w:type="paragraph" w:styleId="Nagwek1">
    <w:name w:val="heading 1"/>
    <w:basedOn w:val="Normalny"/>
    <w:next w:val="Normalny"/>
    <w:link w:val="Nagwek1Znak"/>
    <w:uiPriority w:val="9"/>
    <w:qFormat/>
    <w:rsid w:val="00E84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4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4C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4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4C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4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4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4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4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4C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4C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4C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4CD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4CD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4C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4C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4C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4C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4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4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4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4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4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4C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4C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4C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4C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4C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4C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3</Pages>
  <Words>989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Agata Kowalska-Skórka</cp:lastModifiedBy>
  <cp:revision>9</cp:revision>
  <cp:lastPrinted>2025-11-17T12:42:00Z</cp:lastPrinted>
  <dcterms:created xsi:type="dcterms:W3CDTF">2025-10-12T16:26:00Z</dcterms:created>
  <dcterms:modified xsi:type="dcterms:W3CDTF">2025-11-18T11:09:00Z</dcterms:modified>
</cp:coreProperties>
</file>