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5136" w14:textId="77777777" w:rsidR="00B9752F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1</w:t>
      </w:r>
    </w:p>
    <w:p w14:paraId="14BA4AAE" w14:textId="77777777"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14:paraId="49CFA251" w14:textId="77777777"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14:paraId="3D92E49A" w14:textId="77777777" w:rsidR="00342B8B" w:rsidRDefault="00342B8B" w:rsidP="0084009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14:paraId="4758C65B" w14:textId="77777777" w:rsidR="006C71B8" w:rsidRPr="000E7F2C" w:rsidRDefault="006C71B8" w:rsidP="0084009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FORMULARZ ZGŁOSZENIA</w:t>
      </w:r>
    </w:p>
    <w:p w14:paraId="33BE65C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ZADANIA DO </w:t>
      </w:r>
      <w:r w:rsidR="00131D26">
        <w:rPr>
          <w:rFonts w:eastAsiaTheme="minorHAnsi"/>
          <w:b/>
          <w:bCs/>
          <w:color w:val="000000"/>
          <w:lang w:eastAsia="en-US"/>
        </w:rPr>
        <w:t>RESZELSKIEGO BUDŻETU OBYWATELSKIEGO</w:t>
      </w:r>
      <w:r w:rsidR="00840090">
        <w:rPr>
          <w:rFonts w:eastAsiaTheme="minorHAnsi"/>
          <w:b/>
          <w:bCs/>
          <w:color w:val="000000"/>
          <w:lang w:eastAsia="en-US"/>
        </w:rPr>
        <w:br/>
        <w:t xml:space="preserve"> NA ROK ..………….</w:t>
      </w:r>
    </w:p>
    <w:p w14:paraId="2A545406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14:paraId="002828E6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Tytuł </w:t>
      </w:r>
      <w:r w:rsidRPr="000E7F2C">
        <w:rPr>
          <w:rFonts w:eastAsiaTheme="minorHAnsi"/>
          <w:bCs/>
          <w:i/>
          <w:color w:val="000000"/>
          <w:lang w:eastAsia="en-US"/>
        </w:rPr>
        <w:t>(krótka nazwa zadania wyróżniająca ją spośród innych propozycji)</w:t>
      </w:r>
    </w:p>
    <w:p w14:paraId="1FB5B44E" w14:textId="77777777"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18D2E962" w14:textId="77777777"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6E501CAE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12693560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Lokalizacja, miejsce realizacji zadania </w:t>
      </w:r>
      <w:r w:rsidRPr="000E7F2C">
        <w:rPr>
          <w:rFonts w:eastAsiaTheme="minorHAnsi"/>
          <w:i/>
          <w:iCs/>
          <w:color w:val="000000"/>
          <w:lang w:eastAsia="en-US"/>
        </w:rPr>
        <w:t>(miejsce albo obszar, w którym ma być realizowane zadanie)</w:t>
      </w:r>
    </w:p>
    <w:p w14:paraId="69316895" w14:textId="77777777"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27860BA0" w14:textId="77777777"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5C78B764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1E204EFF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0E7F2C">
        <w:rPr>
          <w:rFonts w:eastAsiaTheme="minorHAnsi"/>
          <w:b/>
          <w:lang w:eastAsia="en-US"/>
        </w:rPr>
        <w:t xml:space="preserve">Typ zgłaszanego zadania </w:t>
      </w:r>
      <w:r w:rsidRPr="000E7F2C">
        <w:rPr>
          <w:rFonts w:eastAsiaTheme="minorHAnsi"/>
          <w:i/>
          <w:lang w:eastAsia="en-US"/>
        </w:rPr>
        <w:t>(wybór rodzaju zadania)</w:t>
      </w:r>
    </w:p>
    <w:p w14:paraId="5883540B" w14:textId="69C09BDB" w:rsidR="006C71B8" w:rsidRPr="000E7F2C" w:rsidRDefault="00215299" w:rsidP="000E7F2C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B30D9" wp14:editId="6532D274">
                <wp:simplePos x="0" y="0"/>
                <wp:positionH relativeFrom="column">
                  <wp:posOffset>1952625</wp:posOffset>
                </wp:positionH>
                <wp:positionV relativeFrom="paragraph">
                  <wp:posOffset>8890</wp:posOffset>
                </wp:positionV>
                <wp:extent cx="137795" cy="116840"/>
                <wp:effectExtent l="0" t="0" r="0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17AB" id="Prostokąt 3" o:spid="_x0000_s1026" style="position:absolute;margin-left:153.75pt;margin-top:.7pt;width:10.8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" fillcolor="white [3201]" strokecolor="black [3213]" strokeweight="2pt">
                <v:path arrowok="t"/>
              </v:rect>
            </w:pict>
          </mc:Fallback>
        </mc:AlternateContent>
      </w:r>
      <w:r w:rsidR="006C71B8" w:rsidRPr="000E7F2C">
        <w:t xml:space="preserve">- </w:t>
      </w:r>
      <w:r w:rsidR="006C71B8" w:rsidRPr="000E7F2C">
        <w:rPr>
          <w:bCs/>
        </w:rPr>
        <w:t>zadanie inwestycyjne</w:t>
      </w:r>
      <w:r w:rsidR="006C71B8" w:rsidRPr="000E7F2C">
        <w:rPr>
          <w:b/>
          <w:bCs/>
        </w:rPr>
        <w:t xml:space="preserve"> </w:t>
      </w:r>
    </w:p>
    <w:p w14:paraId="413C07CE" w14:textId="34BDF1F7" w:rsidR="006C71B8" w:rsidRPr="000E7F2C" w:rsidRDefault="00215299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DC800" wp14:editId="21C59A52">
                <wp:simplePos x="0" y="0"/>
                <wp:positionH relativeFrom="column">
                  <wp:posOffset>2745105</wp:posOffset>
                </wp:positionH>
                <wp:positionV relativeFrom="paragraph">
                  <wp:posOffset>20320</wp:posOffset>
                </wp:positionV>
                <wp:extent cx="137795" cy="11684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CAF1" id="Prostokąt 2" o:spid="_x0000_s1026" style="position:absolute;margin-left:216.15pt;margin-top:1.6pt;width:10.8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" fillcolor="white [3201]" strokecolor="black [3213]" strokeweight="2pt">
                <v:path arrowok="t"/>
              </v:rect>
            </w:pict>
          </mc:Fallback>
        </mc:AlternateContent>
      </w:r>
      <w:r w:rsidR="008A761E">
        <w:t>- zadanie</w:t>
      </w:r>
      <w:r w:rsidR="006C71B8" w:rsidRPr="000E7F2C">
        <w:t xml:space="preserve"> </w:t>
      </w:r>
      <w:r w:rsidR="00840090">
        <w:t>bieżące (nieinwestycyjne)</w:t>
      </w:r>
    </w:p>
    <w:p w14:paraId="37045390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3C067A1A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Opis zadania </w:t>
      </w:r>
      <w:r w:rsidRPr="000E7F2C">
        <w:rPr>
          <w:rFonts w:eastAsiaTheme="minorHAnsi"/>
          <w:i/>
          <w:iCs/>
          <w:color w:val="000000"/>
          <w:lang w:eastAsia="en-US"/>
        </w:rPr>
        <w:t>(co dokładnie ma zostać wykonane, główne działania związane</w:t>
      </w:r>
      <w:r w:rsidR="00840090">
        <w:rPr>
          <w:rFonts w:eastAsiaTheme="minorHAnsi"/>
          <w:i/>
          <w:iCs/>
          <w:color w:val="000000"/>
          <w:lang w:eastAsia="en-US"/>
        </w:rPr>
        <w:br/>
      </w:r>
      <w:r w:rsidRPr="000E7F2C">
        <w:rPr>
          <w:rFonts w:eastAsiaTheme="minorHAnsi"/>
          <w:i/>
          <w:iCs/>
          <w:color w:val="000000"/>
          <w:lang w:eastAsia="en-US"/>
        </w:rPr>
        <w:t xml:space="preserve"> z realizacją zadania, ewentualne etapy)</w:t>
      </w:r>
    </w:p>
    <w:p w14:paraId="5F871986" w14:textId="77777777" w:rsidR="00840090" w:rsidRPr="00AF71BA" w:rsidRDefault="00840090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CEB20F7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435C842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4F471054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744A54E2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62A7514B" w14:textId="77777777" w:rsidR="006C71B8" w:rsidRPr="00AF71BA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sz w:val="16"/>
          <w:szCs w:val="16"/>
          <w:lang w:eastAsia="en-US"/>
        </w:rPr>
      </w:pPr>
    </w:p>
    <w:p w14:paraId="47E6995D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Uzasadnienie zadania 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(jakie daje korzyści dla mieszkańców)  </w:t>
      </w:r>
    </w:p>
    <w:p w14:paraId="74966CEF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49DDF918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63A9F9B0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0ADCCB54" w14:textId="77777777" w:rsidR="00840090" w:rsidRPr="00E01625" w:rsidRDefault="006C71B8" w:rsidP="00E01625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537108B1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iCs/>
          <w:color w:val="000000"/>
          <w:lang w:eastAsia="en-US"/>
        </w:rPr>
        <w:t>Beneficjenci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 (grupa docelowa, która będzie korzystać z efektów realizacji zadania)</w:t>
      </w:r>
    </w:p>
    <w:p w14:paraId="32674A77" w14:textId="77777777"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3FA07ABE" w14:textId="77777777"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0A9197C1" w14:textId="77777777"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14:paraId="0E777A98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lastRenderedPageBreak/>
        <w:t xml:space="preserve">Szacunkowe koszty zadania </w:t>
      </w:r>
      <w:r w:rsidRPr="000E7F2C">
        <w:rPr>
          <w:rFonts w:eastAsiaTheme="minorHAnsi"/>
          <w:i/>
          <w:iCs/>
          <w:color w:val="000000"/>
          <w:lang w:eastAsia="en-US"/>
        </w:rPr>
        <w:t>(wszystkie składowe części zadania oraz ich szacunkowe koszty)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473"/>
        <w:gridCol w:w="3052"/>
      </w:tblGrid>
      <w:tr w:rsidR="006C71B8" w:rsidRPr="000E7F2C" w14:paraId="489224FA" w14:textId="77777777" w:rsidTr="00F3073E">
        <w:tc>
          <w:tcPr>
            <w:tcW w:w="537" w:type="dxa"/>
          </w:tcPr>
          <w:p w14:paraId="18A6C48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Lp.</w:t>
            </w:r>
          </w:p>
        </w:tc>
        <w:tc>
          <w:tcPr>
            <w:tcW w:w="5473" w:type="dxa"/>
          </w:tcPr>
          <w:p w14:paraId="50CE486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 xml:space="preserve">Składowe części zadania </w:t>
            </w:r>
          </w:p>
        </w:tc>
        <w:tc>
          <w:tcPr>
            <w:tcW w:w="3052" w:type="dxa"/>
          </w:tcPr>
          <w:p w14:paraId="14BD988D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Koszt</w:t>
            </w:r>
          </w:p>
        </w:tc>
      </w:tr>
      <w:tr w:rsidR="006C71B8" w:rsidRPr="000E7F2C" w14:paraId="5EDD0F3E" w14:textId="77777777" w:rsidTr="00F3073E">
        <w:trPr>
          <w:trHeight w:val="1024"/>
        </w:trPr>
        <w:tc>
          <w:tcPr>
            <w:tcW w:w="537" w:type="dxa"/>
          </w:tcPr>
          <w:p w14:paraId="29A156CD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1.</w:t>
            </w:r>
          </w:p>
        </w:tc>
        <w:tc>
          <w:tcPr>
            <w:tcW w:w="5473" w:type="dxa"/>
          </w:tcPr>
          <w:p w14:paraId="2D8BB0F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052" w:type="dxa"/>
          </w:tcPr>
          <w:p w14:paraId="6311D4CA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3E1D4564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03FBD869" w14:textId="77777777" w:rsidR="006C71B8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6FA9E7C4" w14:textId="77777777"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642D502C" w14:textId="77777777"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39699F7F" w14:textId="77777777"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14:paraId="24189A1D" w14:textId="77777777" w:rsidR="000F0543" w:rsidRPr="000E7F2C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6C71B8" w:rsidRPr="000E7F2C" w14:paraId="4DF9984B" w14:textId="77777777" w:rsidTr="00F3073E">
        <w:tc>
          <w:tcPr>
            <w:tcW w:w="6010" w:type="dxa"/>
            <w:gridSpan w:val="2"/>
          </w:tcPr>
          <w:p w14:paraId="619EAD04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Łącznie</w:t>
            </w:r>
          </w:p>
        </w:tc>
        <w:tc>
          <w:tcPr>
            <w:tcW w:w="3052" w:type="dxa"/>
          </w:tcPr>
          <w:p w14:paraId="1F605716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</w:p>
        </w:tc>
      </w:tr>
    </w:tbl>
    <w:p w14:paraId="7B546303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14:paraId="6F676E43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D0D0D"/>
          <w:lang w:eastAsia="en-US"/>
        </w:rPr>
      </w:pPr>
      <w:r w:rsidRPr="000E7F2C">
        <w:rPr>
          <w:rFonts w:eastAsiaTheme="minorHAnsi"/>
          <w:b/>
          <w:bCs/>
          <w:color w:val="0D0D0D"/>
          <w:lang w:eastAsia="en-US"/>
        </w:rPr>
        <w:t xml:space="preserve">Informacje </w:t>
      </w:r>
      <w:r w:rsidR="00B9752F">
        <w:rPr>
          <w:rFonts w:eastAsiaTheme="minorHAnsi"/>
          <w:b/>
          <w:bCs/>
          <w:color w:val="0D0D0D"/>
          <w:lang w:eastAsia="en-US"/>
        </w:rPr>
        <w:t xml:space="preserve">o </w:t>
      </w:r>
      <w:r w:rsidR="009B3C62">
        <w:rPr>
          <w:rFonts w:eastAsiaTheme="minorHAnsi"/>
          <w:b/>
          <w:bCs/>
          <w:color w:val="0D0D0D"/>
          <w:lang w:eastAsia="en-US"/>
        </w:rPr>
        <w:t xml:space="preserve">osobie zgłaszającej </w:t>
      </w:r>
    </w:p>
    <w:p w14:paraId="6DFDEA10" w14:textId="77777777"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1094D0A" w14:textId="77777777"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CDD61C2" w14:textId="77777777"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9B3C62" w:rsidRPr="000E7F2C" w14:paraId="797B90D5" w14:textId="77777777" w:rsidTr="000F0543">
        <w:trPr>
          <w:trHeight w:val="552"/>
        </w:trPr>
        <w:tc>
          <w:tcPr>
            <w:tcW w:w="680" w:type="dxa"/>
          </w:tcPr>
          <w:p w14:paraId="73FC233E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AE10493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15794968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901D1A0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5D3E5D5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D24D5C7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7929EC03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8501C2F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145622E6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78593A4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6A7DDC5B" w14:textId="77777777"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14702C4D" w14:textId="77777777"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E602F42" w14:textId="77777777"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B01D40A" w14:textId="77777777"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50304E09" w14:textId="77777777" w:rsidR="009B3C62" w:rsidRPr="00B9752F" w:rsidRDefault="000F0543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B9752F">
        <w:rPr>
          <w:rFonts w:eastAsia="Calibri"/>
          <w:color w:val="000000" w:themeColor="text1"/>
          <w:lang w:eastAsia="en-US"/>
        </w:rPr>
        <w:t xml:space="preserve">Adres </w:t>
      </w:r>
      <w:r w:rsidRPr="008A3A77">
        <w:rPr>
          <w:rFonts w:eastAsia="Calibri"/>
          <w:color w:val="000000" w:themeColor="text1"/>
          <w:lang w:eastAsia="en-US"/>
        </w:rPr>
        <w:t>zameldowania n</w:t>
      </w:r>
      <w:r w:rsidRPr="00B9752F">
        <w:rPr>
          <w:rFonts w:eastAsia="Calibri"/>
          <w:color w:val="000000" w:themeColor="text1"/>
          <w:lang w:eastAsia="en-US"/>
        </w:rPr>
        <w:t>a pobyt stały lub czasowy</w:t>
      </w:r>
      <w:r w:rsidR="00B9752F">
        <w:rPr>
          <w:rFonts w:eastAsia="Calibri"/>
          <w:color w:val="000000" w:themeColor="text1"/>
          <w:lang w:eastAsia="en-US"/>
        </w:rPr>
        <w:t>:</w:t>
      </w:r>
    </w:p>
    <w:p w14:paraId="682E9745" w14:textId="77777777"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5E6E1066" w14:textId="77777777"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3F780D32" w14:textId="77777777"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7B9EFF77" w14:textId="77777777"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</w:t>
      </w:r>
      <w:r>
        <w:rPr>
          <w:rFonts w:eastAsia="Calibri"/>
          <w:color w:val="000000"/>
          <w:lang w:eastAsia="en-US"/>
        </w:rPr>
        <w:t>………………………………………………………….…</w:t>
      </w:r>
    </w:p>
    <w:p w14:paraId="1DBB834D" w14:textId="77777777" w:rsidR="009B3C62" w:rsidRPr="00AF71BA" w:rsidRDefault="009B3C62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16"/>
          <w:szCs w:val="16"/>
          <w:lang w:val="de-DE" w:eastAsia="en-US"/>
        </w:rPr>
      </w:pPr>
    </w:p>
    <w:p w14:paraId="3DA8D93F" w14:textId="77777777"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Dodatkowe załączniki (nieobowiązkowe):</w:t>
      </w:r>
    </w:p>
    <w:p w14:paraId="11A3092D" w14:textId="77777777" w:rsidR="006C71B8" w:rsidRPr="00E01625" w:rsidRDefault="006C71B8" w:rsidP="000E7F2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zdjęcie/a dotyczące zgłaszanego zadania;</w:t>
      </w:r>
    </w:p>
    <w:p w14:paraId="36A3BB2C" w14:textId="77777777" w:rsidR="00E01625" w:rsidRPr="00E01625" w:rsidRDefault="006C71B8" w:rsidP="00E016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BD0722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 w:rsidR="00840090" w:rsidRPr="00BD0722">
        <w:rPr>
          <w:rFonts w:eastAsia="Calibri"/>
          <w:color w:val="000000"/>
          <w:lang w:eastAsia="en-US"/>
        </w:rPr>
        <w:t xml:space="preserve"> Reszel</w:t>
      </w:r>
      <w:r w:rsidR="009B3C62" w:rsidRPr="00BD0722">
        <w:rPr>
          <w:rFonts w:eastAsia="Calibri"/>
          <w:color w:val="000000"/>
          <w:lang w:eastAsia="en-US"/>
        </w:rPr>
        <w:t xml:space="preserve"> </w:t>
      </w:r>
      <w:r w:rsidR="009A6CD6" w:rsidRPr="009A6CD6">
        <w:rPr>
          <w:rFonts w:eastAsiaTheme="minorHAnsi"/>
          <w:color w:val="000000" w:themeColor="text1"/>
          <w:lang w:eastAsia="en-US"/>
        </w:rPr>
        <w:t>oraz w</w:t>
      </w:r>
      <w:r w:rsidRPr="009A6CD6">
        <w:rPr>
          <w:rFonts w:eastAsiaTheme="minorHAnsi"/>
          <w:color w:val="000000" w:themeColor="text1"/>
          <w:lang w:eastAsia="en-US"/>
        </w:rPr>
        <w:t xml:space="preserve">yrażam </w:t>
      </w:r>
      <w:r w:rsidRPr="00BD0722">
        <w:rPr>
          <w:rFonts w:eastAsiaTheme="minorHAnsi"/>
          <w:color w:val="000000"/>
          <w:lang w:eastAsia="en-US"/>
        </w:rPr>
        <w:t xml:space="preserve">zgodę na przetwarzanie moich danych osobowych w celu realizacji </w:t>
      </w:r>
      <w:r w:rsidR="00131D26">
        <w:rPr>
          <w:rFonts w:eastAsiaTheme="minorHAnsi"/>
          <w:color w:val="000000"/>
          <w:lang w:eastAsia="en-US"/>
        </w:rPr>
        <w:t>Reszelskiego Budżetu Obywatelskiego</w:t>
      </w:r>
      <w:r w:rsidRPr="00BD0722">
        <w:rPr>
          <w:rFonts w:eastAsiaTheme="minorHAnsi"/>
          <w:color w:val="000000"/>
          <w:lang w:eastAsia="en-US"/>
        </w:rPr>
        <w:t>.</w:t>
      </w:r>
      <w:r w:rsidR="009A6CD6">
        <w:rPr>
          <w:rFonts w:eastAsiaTheme="minorHAnsi"/>
          <w:color w:val="000000"/>
          <w:vertAlign w:val="superscript"/>
          <w:lang w:eastAsia="en-US"/>
        </w:rPr>
        <w:t>1</w:t>
      </w:r>
      <w:r w:rsidRPr="00BD0722">
        <w:rPr>
          <w:rFonts w:eastAsiaTheme="minorHAnsi"/>
          <w:color w:val="000000"/>
          <w:lang w:eastAsia="en-US"/>
        </w:rPr>
        <w:t xml:space="preserve"> </w:t>
      </w:r>
      <w:r w:rsidR="00E01625"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25046D3" w14:textId="77777777" w:rsidR="009A6CD6" w:rsidRPr="009A6CD6" w:rsidRDefault="009A6CD6" w:rsidP="009A6CD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14:paraId="1CB9DD34" w14:textId="77777777" w:rsidR="00D37829" w:rsidRDefault="00D37829" w:rsidP="00D37829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14:paraId="2167D17C" w14:textId="77777777" w:rsidR="007F3294" w:rsidRDefault="007F3294" w:rsidP="009E5F7F">
      <w:pPr>
        <w:jc w:val="both"/>
        <w:rPr>
          <w:b/>
          <w:sz w:val="16"/>
          <w:szCs w:val="16"/>
        </w:rPr>
      </w:pPr>
    </w:p>
    <w:p w14:paraId="26DC415D" w14:textId="77777777" w:rsidR="007F3294" w:rsidRDefault="007F3294" w:rsidP="009E5F7F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AC452EA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14:paraId="08ADDBD0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Brandeburg, </w:t>
      </w:r>
    </w:p>
    <w:p w14:paraId="10D67755" w14:textId="77777777" w:rsidR="007F3294" w:rsidRPr="007F3294" w:rsidRDefault="007F3294" w:rsidP="007F3294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14:paraId="0EACB746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lastRenderedPageBreak/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12FF9F2C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14:paraId="738A0AF0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14:paraId="11D27C9F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14:paraId="530394BC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14:paraId="4B6DDA3F" w14:textId="77777777"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14:paraId="505A7695" w14:textId="77777777"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14:paraId="398407D9" w14:textId="77777777"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14:paraId="192DE1E2" w14:textId="77777777"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14:paraId="103F4A9C" w14:textId="77777777"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14:paraId="671DFC4A" w14:textId="77777777"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046496E0" w14:textId="77777777" w:rsidR="007F3294" w:rsidRPr="007F3294" w:rsidRDefault="007F3294" w:rsidP="007F3294">
      <w:pPr>
        <w:pStyle w:val="Akapitzlist"/>
        <w:numPr>
          <w:ilvl w:val="0"/>
          <w:numId w:val="38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14:paraId="21FCC9BF" w14:textId="77777777" w:rsidR="007F3294" w:rsidRDefault="007F3294" w:rsidP="00D37829">
      <w:pPr>
        <w:rPr>
          <w:sz w:val="16"/>
          <w:szCs w:val="16"/>
          <w:shd w:val="clear" w:color="auto" w:fill="FFFFFF"/>
        </w:rPr>
      </w:pPr>
    </w:p>
    <w:p w14:paraId="79D46AF7" w14:textId="77777777" w:rsidR="007F3294" w:rsidRDefault="007F3294" w:rsidP="00D37829">
      <w:pPr>
        <w:rPr>
          <w:sz w:val="16"/>
          <w:szCs w:val="16"/>
          <w:shd w:val="clear" w:color="auto" w:fill="FFFFFF"/>
        </w:rPr>
      </w:pPr>
    </w:p>
    <w:p w14:paraId="651889FA" w14:textId="77777777" w:rsidR="006C71B8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14:paraId="79722C96" w14:textId="77777777" w:rsidR="007F3294" w:rsidRPr="000E7F2C" w:rsidRDefault="007F3294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14:paraId="2C255E7F" w14:textId="77777777" w:rsidR="006C71B8" w:rsidRPr="000E7F2C" w:rsidRDefault="009B3C62" w:rsidP="009B3C62">
      <w:pPr>
        <w:autoSpaceDE w:val="0"/>
        <w:autoSpaceDN w:val="0"/>
        <w:adjustRightInd w:val="0"/>
        <w:spacing w:line="360" w:lineRule="auto"/>
        <w:ind w:right="-1417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</w:t>
      </w:r>
      <w:r w:rsidR="006C71B8"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30A6E61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6372"/>
        <w:jc w:val="both"/>
        <w:rPr>
          <w:rFonts w:eastAsiaTheme="minorHAnsi"/>
          <w:color w:val="000000"/>
          <w:lang w:eastAsia="en-US"/>
        </w:rPr>
      </w:pPr>
    </w:p>
    <w:p w14:paraId="0DD68DF3" w14:textId="77777777" w:rsidR="009B3C62" w:rsidRDefault="009B3C62" w:rsidP="000E7F2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……………….</w:t>
      </w:r>
      <w:r w:rsidR="006C71B8" w:rsidRPr="000E7F2C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="006C71B8" w:rsidRPr="000E7F2C">
        <w:rPr>
          <w:rFonts w:eastAsiaTheme="minorHAnsi"/>
          <w:color w:val="000000"/>
          <w:lang w:eastAsia="en-US"/>
        </w:rPr>
        <w:t xml:space="preserve">       </w:t>
      </w:r>
    </w:p>
    <w:p w14:paraId="7B106B94" w14:textId="77777777" w:rsidR="006C71B8" w:rsidRPr="000F0543" w:rsidRDefault="000F0543" w:rsidP="000F0543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własnoręczny podpis</w:t>
      </w:r>
    </w:p>
    <w:p w14:paraId="3FFC17D5" w14:textId="77777777"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452B2503" w14:textId="77777777"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2337CDBE" w14:textId="77777777"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2EDCA9D9" w14:textId="77777777"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626CA9AB" w14:textId="77777777" w:rsidR="005A3604" w:rsidRDefault="005A3604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7DB5FC07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4992A2DC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197EB7C1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2D5C14D2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40978E7C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11420EDB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2E4098F0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7F37FD8F" w14:textId="77777777"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22075701" w14:textId="77777777"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0EA1852D" w14:textId="77777777"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657ED195" w14:textId="77777777"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sectPr w:rsidR="00E01625" w:rsidSect="0079271D">
      <w:footerReference w:type="default" r:id="rId8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470AF" w14:textId="77777777" w:rsidR="00FE5F6E" w:rsidRDefault="00FE5F6E" w:rsidP="0043639F">
      <w:r>
        <w:separator/>
      </w:r>
    </w:p>
  </w:endnote>
  <w:endnote w:type="continuationSeparator" w:id="0">
    <w:p w14:paraId="2B4FD6E1" w14:textId="77777777" w:rsidR="00FE5F6E" w:rsidRDefault="00FE5F6E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423882"/>
      <w:docPartObj>
        <w:docPartGallery w:val="Page Numbers (Bottom of Page)"/>
        <w:docPartUnique/>
      </w:docPartObj>
    </w:sdtPr>
    <w:sdtContent>
      <w:p w14:paraId="6FDD47C8" w14:textId="77777777" w:rsidR="0079271D" w:rsidRDefault="002D03A6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9E5F7F">
          <w:rPr>
            <w:noProof/>
          </w:rPr>
          <w:t>2</w:t>
        </w:r>
        <w:r>
          <w:fldChar w:fldCharType="end"/>
        </w:r>
      </w:p>
    </w:sdtContent>
  </w:sdt>
  <w:p w14:paraId="1717BD45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AC46" w14:textId="77777777" w:rsidR="00FE5F6E" w:rsidRDefault="00FE5F6E" w:rsidP="0043639F">
      <w:r>
        <w:separator/>
      </w:r>
    </w:p>
  </w:footnote>
  <w:footnote w:type="continuationSeparator" w:id="0">
    <w:p w14:paraId="6B04F92D" w14:textId="77777777" w:rsidR="00FE5F6E" w:rsidRDefault="00FE5F6E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12D455B"/>
    <w:multiLevelType w:val="multilevel"/>
    <w:tmpl w:val="CF4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09351">
    <w:abstractNumId w:val="21"/>
  </w:num>
  <w:num w:numId="2" w16cid:durableId="1624841652">
    <w:abstractNumId w:val="6"/>
  </w:num>
  <w:num w:numId="3" w16cid:durableId="1162425710">
    <w:abstractNumId w:val="19"/>
  </w:num>
  <w:num w:numId="4" w16cid:durableId="1044447637">
    <w:abstractNumId w:val="33"/>
  </w:num>
  <w:num w:numId="5" w16cid:durableId="1248148268">
    <w:abstractNumId w:val="29"/>
  </w:num>
  <w:num w:numId="6" w16cid:durableId="3489868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826241605">
    <w:abstractNumId w:val="36"/>
  </w:num>
  <w:num w:numId="8" w16cid:durableId="526413612">
    <w:abstractNumId w:val="35"/>
  </w:num>
  <w:num w:numId="9" w16cid:durableId="2103602205">
    <w:abstractNumId w:val="26"/>
  </w:num>
  <w:num w:numId="10" w16cid:durableId="130252158">
    <w:abstractNumId w:val="24"/>
  </w:num>
  <w:num w:numId="11" w16cid:durableId="476921887">
    <w:abstractNumId w:val="25"/>
  </w:num>
  <w:num w:numId="12" w16cid:durableId="1604145947">
    <w:abstractNumId w:val="16"/>
  </w:num>
  <w:num w:numId="13" w16cid:durableId="1328634191">
    <w:abstractNumId w:val="3"/>
  </w:num>
  <w:num w:numId="14" w16cid:durableId="437716956">
    <w:abstractNumId w:val="18"/>
  </w:num>
  <w:num w:numId="15" w16cid:durableId="925573004">
    <w:abstractNumId w:val="13"/>
  </w:num>
  <w:num w:numId="16" w16cid:durableId="1423867660">
    <w:abstractNumId w:val="23"/>
  </w:num>
  <w:num w:numId="17" w16cid:durableId="138769089">
    <w:abstractNumId w:val="12"/>
  </w:num>
  <w:num w:numId="18" w16cid:durableId="777023741">
    <w:abstractNumId w:val="15"/>
  </w:num>
  <w:num w:numId="19" w16cid:durableId="174729292">
    <w:abstractNumId w:val="20"/>
  </w:num>
  <w:num w:numId="20" w16cid:durableId="808353635">
    <w:abstractNumId w:val="22"/>
  </w:num>
  <w:num w:numId="21" w16cid:durableId="415908504">
    <w:abstractNumId w:val="4"/>
  </w:num>
  <w:num w:numId="22" w16cid:durableId="396827018">
    <w:abstractNumId w:val="2"/>
  </w:num>
  <w:num w:numId="23" w16cid:durableId="2135828244">
    <w:abstractNumId w:val="7"/>
  </w:num>
  <w:num w:numId="24" w16cid:durableId="269315335">
    <w:abstractNumId w:val="28"/>
  </w:num>
  <w:num w:numId="25" w16cid:durableId="295569562">
    <w:abstractNumId w:val="17"/>
  </w:num>
  <w:num w:numId="26" w16cid:durableId="503205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761430">
    <w:abstractNumId w:val="11"/>
  </w:num>
  <w:num w:numId="28" w16cid:durableId="14161569">
    <w:abstractNumId w:val="31"/>
  </w:num>
  <w:num w:numId="29" w16cid:durableId="1452287570">
    <w:abstractNumId w:val="37"/>
  </w:num>
  <w:num w:numId="30" w16cid:durableId="258951277">
    <w:abstractNumId w:val="9"/>
  </w:num>
  <w:num w:numId="31" w16cid:durableId="670763092">
    <w:abstractNumId w:val="32"/>
  </w:num>
  <w:num w:numId="32" w16cid:durableId="2060470165">
    <w:abstractNumId w:val="27"/>
  </w:num>
  <w:num w:numId="33" w16cid:durableId="519005781">
    <w:abstractNumId w:val="5"/>
  </w:num>
  <w:num w:numId="34" w16cid:durableId="198398002">
    <w:abstractNumId w:val="30"/>
  </w:num>
  <w:num w:numId="35" w16cid:durableId="1211188861">
    <w:abstractNumId w:val="8"/>
  </w:num>
  <w:num w:numId="36" w16cid:durableId="889658788">
    <w:abstractNumId w:val="1"/>
  </w:num>
  <w:num w:numId="37" w16cid:durableId="1016927519">
    <w:abstractNumId w:val="10"/>
  </w:num>
  <w:num w:numId="38" w16cid:durableId="277228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1564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87090"/>
    <w:rsid w:val="001939DD"/>
    <w:rsid w:val="00195281"/>
    <w:rsid w:val="00195A0A"/>
    <w:rsid w:val="001A1BD6"/>
    <w:rsid w:val="001B17D2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1529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03A6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1DC0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6F2C0F"/>
    <w:rsid w:val="0070424D"/>
    <w:rsid w:val="00705679"/>
    <w:rsid w:val="00711F8F"/>
    <w:rsid w:val="00712E4F"/>
    <w:rsid w:val="007269C4"/>
    <w:rsid w:val="007343BD"/>
    <w:rsid w:val="007518C7"/>
    <w:rsid w:val="007531B4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294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05476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D5FA5"/>
    <w:rsid w:val="009E01DD"/>
    <w:rsid w:val="009E195B"/>
    <w:rsid w:val="009E5F7F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860C0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E5F6E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B010A"/>
  <w15:docId w15:val="{50587F00-8B08-43CC-901A-2FB1D9A1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955CC-83AA-4AEE-B345-907F6B23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 Światłowski</cp:lastModifiedBy>
  <cp:revision>2</cp:revision>
  <cp:lastPrinted>2018-09-01T09:10:00Z</cp:lastPrinted>
  <dcterms:created xsi:type="dcterms:W3CDTF">2024-07-30T08:23:00Z</dcterms:created>
  <dcterms:modified xsi:type="dcterms:W3CDTF">2024-07-30T08:23:00Z</dcterms:modified>
</cp:coreProperties>
</file>