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4F173" w14:textId="4C73A57B" w:rsidR="000B3C91" w:rsidRPr="00B947E4" w:rsidRDefault="00B947E4" w:rsidP="00B947E4">
      <w:pPr>
        <w:shd w:val="clear" w:color="auto" w:fill="FFFFFF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EE0000"/>
          <w:sz w:val="24"/>
          <w:szCs w:val="24"/>
          <w:lang w:eastAsia="pl-PL"/>
        </w:rPr>
      </w:pPr>
      <w:r w:rsidRPr="00B947E4">
        <w:rPr>
          <w:rFonts w:ascii="Arial" w:eastAsia="Times New Roman" w:hAnsi="Arial" w:cs="Arial"/>
          <w:b/>
          <w:bCs/>
          <w:color w:val="EE0000"/>
          <w:sz w:val="24"/>
          <w:szCs w:val="24"/>
          <w:lang w:eastAsia="pl-PL"/>
        </w:rPr>
        <w:t>BURMISTRZ RESZLA</w:t>
      </w:r>
    </w:p>
    <w:p w14:paraId="0A8F3954" w14:textId="158B478F" w:rsidR="00FF6C21" w:rsidRPr="000154B3" w:rsidRDefault="002C52EA" w:rsidP="008B5413">
      <w:pPr>
        <w:shd w:val="clear" w:color="auto" w:fill="FFFFFF"/>
        <w:spacing w:before="100" w:beforeAutospacing="1" w:after="100" w:afterAutospacing="1"/>
        <w:jc w:val="center"/>
        <w:outlineLvl w:val="2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0154B3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O</w:t>
      </w:r>
      <w:r w:rsidR="000154B3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  <w:r w:rsidRPr="000154B3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B</w:t>
      </w:r>
      <w:r w:rsidR="000154B3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  <w:r w:rsidRPr="000154B3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W</w:t>
      </w:r>
      <w:r w:rsidR="000154B3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  <w:r w:rsidRPr="000154B3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I</w:t>
      </w:r>
      <w:r w:rsidR="000154B3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  <w:r w:rsidRPr="000154B3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E</w:t>
      </w:r>
      <w:r w:rsidR="000154B3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  <w:r w:rsidRPr="000154B3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S</w:t>
      </w:r>
      <w:r w:rsidR="000154B3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  <w:r w:rsidRPr="000154B3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Z</w:t>
      </w:r>
      <w:r w:rsidR="000154B3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  <w:r w:rsidRPr="000154B3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C</w:t>
      </w:r>
      <w:r w:rsidR="000154B3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  <w:r w:rsidRPr="000154B3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Z</w:t>
      </w:r>
      <w:r w:rsidR="000154B3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  <w:r w:rsidRPr="000154B3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E</w:t>
      </w:r>
      <w:r w:rsidR="000154B3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  <w:r w:rsidRPr="000154B3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N</w:t>
      </w:r>
      <w:r w:rsidR="000154B3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  <w:r w:rsidRPr="000154B3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I</w:t>
      </w:r>
      <w:r w:rsidR="000154B3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  <w:r w:rsidRPr="000154B3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E</w:t>
      </w:r>
    </w:p>
    <w:p w14:paraId="5C0BBB44" w14:textId="77F99FF5" w:rsidR="00FF6C21" w:rsidRPr="002D61FD" w:rsidRDefault="002350E4" w:rsidP="001321A6">
      <w:pPr>
        <w:shd w:val="clear" w:color="auto" w:fill="FFFFFF"/>
        <w:spacing w:before="100" w:beforeAutospacing="1" w:after="100" w:afterAutospacing="1"/>
        <w:jc w:val="both"/>
        <w:outlineLvl w:val="2"/>
        <w:rPr>
          <w:rFonts w:cstheme="minorHAnsi"/>
          <w:sz w:val="24"/>
          <w:szCs w:val="24"/>
        </w:rPr>
      </w:pPr>
      <w:r w:rsidRPr="002D61FD">
        <w:rPr>
          <w:rFonts w:eastAsia="Times New Roman" w:cstheme="minorHAnsi"/>
          <w:sz w:val="24"/>
          <w:szCs w:val="24"/>
          <w:lang w:eastAsia="pl-PL"/>
        </w:rPr>
        <w:t xml:space="preserve">Burmistrz </w:t>
      </w:r>
      <w:r w:rsidR="002302E6" w:rsidRPr="002D61FD">
        <w:rPr>
          <w:rFonts w:eastAsia="Times New Roman" w:cstheme="minorHAnsi"/>
          <w:sz w:val="24"/>
          <w:szCs w:val="24"/>
          <w:lang w:eastAsia="pl-PL"/>
        </w:rPr>
        <w:t>Reszla</w:t>
      </w:r>
      <w:r w:rsidR="001321A6" w:rsidRPr="002D61FD">
        <w:rPr>
          <w:rFonts w:eastAsia="Times New Roman" w:cstheme="minorHAnsi"/>
          <w:sz w:val="24"/>
          <w:szCs w:val="24"/>
          <w:lang w:eastAsia="pl-PL"/>
        </w:rPr>
        <w:t xml:space="preserve"> zawiadamia </w:t>
      </w:r>
      <w:r w:rsidR="00FF6C21" w:rsidRPr="002D61FD">
        <w:rPr>
          <w:rFonts w:eastAsia="Times New Roman" w:cstheme="minorHAnsi"/>
          <w:sz w:val="24"/>
          <w:szCs w:val="24"/>
          <w:lang w:eastAsia="pl-PL"/>
        </w:rPr>
        <w:t>o wyłożeniu do publicznego wglądu</w:t>
      </w:r>
      <w:r w:rsidR="001321A6" w:rsidRPr="002D61FD">
        <w:rPr>
          <w:rFonts w:eastAsia="Times New Roman" w:cstheme="minorHAnsi"/>
          <w:sz w:val="24"/>
          <w:szCs w:val="24"/>
          <w:lang w:eastAsia="pl-PL"/>
        </w:rPr>
        <w:t xml:space="preserve"> dokumentu pn.: </w:t>
      </w:r>
      <w:r w:rsidR="001321A6" w:rsidRPr="002D61FD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„</w:t>
      </w:r>
      <w:r w:rsidR="002302E6" w:rsidRPr="002D61FD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Aktualizacja projektu założeń do planu zaopatrzenia w ciepło, energię elektryczną i paliwa gazowe dla Gminy Reszel na lata 2025 - 2039</w:t>
      </w:r>
      <w:r w:rsidR="001321A6" w:rsidRPr="002D61FD">
        <w:rPr>
          <w:rFonts w:cstheme="minorHAnsi"/>
          <w:b/>
          <w:bCs/>
          <w:i/>
          <w:iCs/>
          <w:sz w:val="24"/>
          <w:szCs w:val="24"/>
        </w:rPr>
        <w:t>”</w:t>
      </w:r>
      <w:r w:rsidR="0055382A" w:rsidRPr="002D61FD">
        <w:rPr>
          <w:rFonts w:cstheme="minorHAnsi"/>
          <w:b/>
          <w:bCs/>
          <w:i/>
          <w:iCs/>
          <w:sz w:val="24"/>
          <w:szCs w:val="24"/>
        </w:rPr>
        <w:t>.</w:t>
      </w:r>
    </w:p>
    <w:p w14:paraId="1211DEAF" w14:textId="1A27DD97" w:rsidR="0011714F" w:rsidRPr="002D61FD" w:rsidRDefault="001321A6" w:rsidP="001321A6">
      <w:pPr>
        <w:shd w:val="clear" w:color="auto" w:fill="FFFFFF"/>
        <w:spacing w:before="100" w:beforeAutospacing="1" w:after="100" w:afterAutospacing="1"/>
        <w:jc w:val="both"/>
        <w:outlineLvl w:val="2"/>
        <w:rPr>
          <w:rFonts w:cstheme="minorHAnsi"/>
          <w:b/>
          <w:bCs/>
          <w:i/>
          <w:iCs/>
          <w:sz w:val="24"/>
          <w:szCs w:val="24"/>
        </w:rPr>
      </w:pPr>
      <w:r w:rsidRPr="002D61FD">
        <w:rPr>
          <w:rFonts w:eastAsia="Times New Roman" w:cstheme="minorHAnsi"/>
          <w:sz w:val="24"/>
          <w:szCs w:val="24"/>
          <w:lang w:eastAsia="pl-PL"/>
        </w:rPr>
        <w:t>Działając zgodnie z zapisami art</w:t>
      </w:r>
      <w:r w:rsidR="0011714F" w:rsidRPr="002D61FD">
        <w:rPr>
          <w:rFonts w:eastAsia="Times New Roman" w:cstheme="minorHAnsi"/>
          <w:sz w:val="24"/>
          <w:szCs w:val="24"/>
          <w:lang w:eastAsia="pl-PL"/>
        </w:rPr>
        <w:t xml:space="preserve">. 19 ust. 6 </w:t>
      </w:r>
      <w:r w:rsidR="002C52EA" w:rsidRPr="002D61FD">
        <w:rPr>
          <w:rFonts w:eastAsia="Times New Roman" w:cstheme="minorHAnsi"/>
          <w:sz w:val="24"/>
          <w:szCs w:val="24"/>
          <w:lang w:eastAsia="pl-PL"/>
        </w:rPr>
        <w:t xml:space="preserve">i 7 w związku z ust. 1 </w:t>
      </w:r>
      <w:r w:rsidR="0011714F" w:rsidRPr="002D61FD">
        <w:rPr>
          <w:rFonts w:eastAsia="Times New Roman" w:cstheme="minorHAnsi"/>
          <w:sz w:val="24"/>
          <w:szCs w:val="24"/>
          <w:lang w:eastAsia="pl-PL"/>
        </w:rPr>
        <w:t>ustawy z dnia 10 kwietnia 1997 r. Prawo energetyczne (</w:t>
      </w:r>
      <w:r w:rsidR="002350E4" w:rsidRPr="002D61FD">
        <w:rPr>
          <w:rFonts w:eastAsia="Times New Roman" w:cstheme="minorHAnsi"/>
          <w:sz w:val="24"/>
          <w:szCs w:val="24"/>
          <w:lang w:eastAsia="pl-PL"/>
        </w:rPr>
        <w:t>Dz. U. z 2024 r. poz. 266</w:t>
      </w:r>
      <w:r w:rsidR="0011714F" w:rsidRPr="002D61FD">
        <w:rPr>
          <w:rFonts w:eastAsia="Times New Roman" w:cstheme="minorHAnsi"/>
          <w:sz w:val="24"/>
          <w:szCs w:val="24"/>
          <w:lang w:eastAsia="pl-PL"/>
        </w:rPr>
        <w:t xml:space="preserve">) </w:t>
      </w:r>
      <w:r w:rsidRPr="002D61FD">
        <w:rPr>
          <w:rFonts w:eastAsia="Times New Roman" w:cstheme="minorHAnsi"/>
          <w:sz w:val="24"/>
          <w:szCs w:val="24"/>
          <w:lang w:eastAsia="pl-PL"/>
        </w:rPr>
        <w:t xml:space="preserve">w odniesieniu do art. 39 ustawy </w:t>
      </w:r>
      <w:r w:rsidR="002302E6" w:rsidRPr="002D61FD">
        <w:rPr>
          <w:rFonts w:eastAsia="Times New Roman" w:cstheme="minorHAnsi"/>
          <w:sz w:val="24"/>
          <w:szCs w:val="24"/>
          <w:lang w:eastAsia="pl-PL"/>
        </w:rPr>
        <w:br/>
      </w:r>
      <w:r w:rsidRPr="002D61FD">
        <w:rPr>
          <w:rFonts w:eastAsia="Times New Roman" w:cstheme="minorHAnsi"/>
          <w:sz w:val="24"/>
          <w:szCs w:val="24"/>
          <w:lang w:eastAsia="pl-PL"/>
        </w:rPr>
        <w:t>z dnia 3 października 2008 r. o udostępnianiu informacji o środowisku i jego ochronie, udziale społeczeństwa w ochronie środowiska oraz o ocenach oddziaływania na środowisko</w:t>
      </w:r>
      <w:r w:rsidR="00C57669" w:rsidRPr="002D61FD">
        <w:rPr>
          <w:rFonts w:eastAsia="Times New Roman" w:cstheme="minorHAnsi"/>
          <w:sz w:val="24"/>
          <w:szCs w:val="24"/>
          <w:lang w:eastAsia="pl-PL"/>
        </w:rPr>
        <w:br/>
      </w:r>
      <w:r w:rsidRPr="002D61FD">
        <w:rPr>
          <w:rFonts w:eastAsia="Times New Roman" w:cstheme="minorHAnsi"/>
          <w:sz w:val="24"/>
          <w:szCs w:val="24"/>
          <w:lang w:eastAsia="pl-PL"/>
        </w:rPr>
        <w:t xml:space="preserve">(Dz.U. </w:t>
      </w:r>
      <w:r w:rsidR="002350E4" w:rsidRPr="002D61FD">
        <w:rPr>
          <w:rFonts w:eastAsia="Times New Roman" w:cstheme="minorHAnsi"/>
          <w:sz w:val="24"/>
          <w:szCs w:val="24"/>
          <w:lang w:eastAsia="pl-PL"/>
        </w:rPr>
        <w:t>z</w:t>
      </w:r>
      <w:r w:rsidR="00C57669" w:rsidRPr="002D61F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5382A" w:rsidRPr="002D61FD">
        <w:rPr>
          <w:rFonts w:eastAsia="Times New Roman" w:cstheme="minorHAnsi"/>
          <w:sz w:val="24"/>
          <w:szCs w:val="24"/>
          <w:lang w:eastAsia="pl-PL"/>
        </w:rPr>
        <w:t>2024</w:t>
      </w:r>
      <w:r w:rsidRPr="002D61FD">
        <w:rPr>
          <w:rFonts w:eastAsia="Times New Roman" w:cstheme="minorHAnsi"/>
          <w:sz w:val="24"/>
          <w:szCs w:val="24"/>
          <w:lang w:eastAsia="pl-PL"/>
        </w:rPr>
        <w:t xml:space="preserve"> r., poz. 1</w:t>
      </w:r>
      <w:r w:rsidR="0055382A" w:rsidRPr="002D61FD">
        <w:rPr>
          <w:rFonts w:eastAsia="Times New Roman" w:cstheme="minorHAnsi"/>
          <w:sz w:val="24"/>
          <w:szCs w:val="24"/>
          <w:lang w:eastAsia="pl-PL"/>
        </w:rPr>
        <w:t>112</w:t>
      </w:r>
      <w:r w:rsidRPr="002D61FD">
        <w:rPr>
          <w:rFonts w:eastAsia="Times New Roman" w:cstheme="minorHAnsi"/>
          <w:sz w:val="24"/>
          <w:szCs w:val="24"/>
          <w:lang w:eastAsia="pl-PL"/>
        </w:rPr>
        <w:t xml:space="preserve"> t.j.), podaje się informacj</w:t>
      </w:r>
      <w:r w:rsidR="0055382A" w:rsidRPr="002D61FD">
        <w:rPr>
          <w:rFonts w:eastAsia="Times New Roman" w:cstheme="minorHAnsi"/>
          <w:sz w:val="24"/>
          <w:szCs w:val="24"/>
          <w:lang w:eastAsia="pl-PL"/>
        </w:rPr>
        <w:t>ę</w:t>
      </w:r>
      <w:r w:rsidRPr="002D61FD">
        <w:rPr>
          <w:rFonts w:eastAsia="Times New Roman" w:cstheme="minorHAnsi"/>
          <w:sz w:val="24"/>
          <w:szCs w:val="24"/>
          <w:lang w:eastAsia="pl-PL"/>
        </w:rPr>
        <w:t xml:space="preserve"> o wyłożeniu do wglądu projektu dokumentu </w:t>
      </w:r>
      <w:r w:rsidRPr="002D61FD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„</w:t>
      </w:r>
      <w:r w:rsidR="002302E6" w:rsidRPr="002D61FD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Aktualizacja projektu założeń do planu zaopatrzenia w ciepło, energię elektryczną i paliwa gazowe dla Gminy Reszel na lata 2025 - 2039</w:t>
      </w:r>
      <w:r w:rsidRPr="002D61FD">
        <w:rPr>
          <w:rFonts w:cstheme="minorHAnsi"/>
          <w:b/>
          <w:bCs/>
          <w:i/>
          <w:iCs/>
          <w:sz w:val="24"/>
          <w:szCs w:val="24"/>
        </w:rPr>
        <w:t>”.</w:t>
      </w:r>
    </w:p>
    <w:p w14:paraId="57651526" w14:textId="043F5E22" w:rsidR="002302E6" w:rsidRPr="002D61FD" w:rsidRDefault="001321A6" w:rsidP="002302E6">
      <w:pPr>
        <w:jc w:val="both"/>
        <w:rPr>
          <w:rFonts w:cstheme="minorHAnsi"/>
          <w:sz w:val="24"/>
          <w:szCs w:val="24"/>
        </w:rPr>
      </w:pPr>
      <w:r w:rsidRPr="002D61FD">
        <w:rPr>
          <w:rFonts w:cstheme="minorHAnsi"/>
          <w:sz w:val="24"/>
          <w:szCs w:val="24"/>
        </w:rPr>
        <w:t>Zgodnie z art. 40 ustawy z dnia 3 października 2008 r. o udostępnianiu informacji o środowisku i jego ochronie, udziale społeczeństwa w ochronie środowiska oraz o ocenach oddziaływania na środowisko (</w:t>
      </w:r>
      <w:r w:rsidR="002350E4" w:rsidRPr="002D61FD">
        <w:rPr>
          <w:rFonts w:eastAsia="Times New Roman" w:cstheme="minorHAnsi"/>
          <w:sz w:val="24"/>
          <w:szCs w:val="24"/>
          <w:lang w:eastAsia="pl-PL"/>
        </w:rPr>
        <w:t>Dz.U. z</w:t>
      </w:r>
      <w:r w:rsidR="00C57669" w:rsidRPr="002D61F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5382A" w:rsidRPr="002D61FD">
        <w:rPr>
          <w:rFonts w:eastAsia="Times New Roman" w:cstheme="minorHAnsi"/>
          <w:sz w:val="24"/>
          <w:szCs w:val="24"/>
          <w:lang w:eastAsia="pl-PL"/>
        </w:rPr>
        <w:t>2024</w:t>
      </w:r>
      <w:r w:rsidR="002350E4" w:rsidRPr="002D61FD">
        <w:rPr>
          <w:rFonts w:eastAsia="Times New Roman" w:cstheme="minorHAnsi"/>
          <w:sz w:val="24"/>
          <w:szCs w:val="24"/>
          <w:lang w:eastAsia="pl-PL"/>
        </w:rPr>
        <w:t xml:space="preserve"> r., poz. 1</w:t>
      </w:r>
      <w:r w:rsidR="0055382A" w:rsidRPr="002D61FD">
        <w:rPr>
          <w:rFonts w:eastAsia="Times New Roman" w:cstheme="minorHAnsi"/>
          <w:sz w:val="24"/>
          <w:szCs w:val="24"/>
          <w:lang w:eastAsia="pl-PL"/>
        </w:rPr>
        <w:t>112</w:t>
      </w:r>
      <w:r w:rsidR="002350E4" w:rsidRPr="002D61FD">
        <w:rPr>
          <w:rFonts w:eastAsia="Times New Roman" w:cstheme="minorHAnsi"/>
          <w:sz w:val="24"/>
          <w:szCs w:val="24"/>
          <w:lang w:eastAsia="pl-PL"/>
        </w:rPr>
        <w:t xml:space="preserve"> t.j.</w:t>
      </w:r>
      <w:r w:rsidRPr="002D61FD">
        <w:rPr>
          <w:rFonts w:cstheme="minorHAnsi"/>
          <w:sz w:val="24"/>
          <w:szCs w:val="24"/>
        </w:rPr>
        <w:t xml:space="preserve">) uwagi i wnioski mogą być wnoszone: ustnie do protokołu, za pomocą środków komunikacji elektronicznej na adres e-mail: </w:t>
      </w:r>
      <w:hyperlink r:id="rId5" w:history="1">
        <w:r w:rsidR="002D61FD" w:rsidRPr="005D249A">
          <w:rPr>
            <w:rStyle w:val="Hipercze"/>
            <w:rFonts w:cstheme="minorHAnsi"/>
            <w:sz w:val="24"/>
            <w:szCs w:val="24"/>
          </w:rPr>
          <w:t>sekretariat@gminareszel.pl</w:t>
        </w:r>
      </w:hyperlink>
      <w:r w:rsidRPr="002D61FD">
        <w:rPr>
          <w:rFonts w:cstheme="minorHAnsi"/>
          <w:sz w:val="24"/>
          <w:szCs w:val="24"/>
        </w:rPr>
        <w:t xml:space="preserve"> lub pisemnie na adres: </w:t>
      </w:r>
      <w:r w:rsidR="002302E6" w:rsidRPr="002D61FD">
        <w:rPr>
          <w:rFonts w:cstheme="minorHAnsi"/>
          <w:sz w:val="24"/>
          <w:szCs w:val="24"/>
        </w:rPr>
        <w:t>Urząd Gminy w Reszlu, ul. Rynek 24, 11-440 Reszel.</w:t>
      </w:r>
    </w:p>
    <w:p w14:paraId="0FABBA72" w14:textId="4AFEBDD7" w:rsidR="00EE32E6" w:rsidRPr="002D61FD" w:rsidRDefault="001321A6" w:rsidP="00EE32E6">
      <w:pPr>
        <w:spacing w:after="0"/>
        <w:jc w:val="both"/>
        <w:rPr>
          <w:rFonts w:cstheme="minorHAnsi"/>
          <w:sz w:val="24"/>
          <w:szCs w:val="24"/>
        </w:rPr>
      </w:pPr>
      <w:r w:rsidRPr="002D61FD">
        <w:rPr>
          <w:rFonts w:eastAsia="Times New Roman" w:cstheme="minorHAnsi"/>
          <w:sz w:val="24"/>
          <w:szCs w:val="24"/>
          <w:lang w:eastAsia="pl-PL"/>
        </w:rPr>
        <w:t xml:space="preserve">Z projektem dokumentu można zapoznać się w </w:t>
      </w:r>
      <w:r w:rsidR="001B15B7" w:rsidRPr="002D61FD">
        <w:rPr>
          <w:rFonts w:eastAsia="Times New Roman" w:cstheme="minorHAnsi"/>
          <w:sz w:val="24"/>
          <w:szCs w:val="24"/>
          <w:lang w:eastAsia="pl-PL"/>
        </w:rPr>
        <w:t xml:space="preserve">Urzędzie </w:t>
      </w:r>
      <w:r w:rsidR="002302E6" w:rsidRPr="002D61FD">
        <w:rPr>
          <w:rFonts w:eastAsia="Times New Roman" w:cstheme="minorHAnsi"/>
          <w:sz w:val="24"/>
          <w:szCs w:val="24"/>
          <w:lang w:eastAsia="pl-PL"/>
        </w:rPr>
        <w:t>Gminy</w:t>
      </w:r>
      <w:r w:rsidR="002350E4" w:rsidRPr="002D61FD">
        <w:rPr>
          <w:rFonts w:eastAsia="Times New Roman" w:cstheme="minorHAnsi"/>
          <w:sz w:val="24"/>
          <w:szCs w:val="24"/>
          <w:lang w:eastAsia="pl-PL"/>
        </w:rPr>
        <w:t xml:space="preserve"> w </w:t>
      </w:r>
      <w:r w:rsidR="002302E6" w:rsidRPr="002D61FD">
        <w:rPr>
          <w:rFonts w:eastAsia="Times New Roman" w:cstheme="minorHAnsi"/>
          <w:sz w:val="24"/>
          <w:szCs w:val="24"/>
          <w:lang w:eastAsia="pl-PL"/>
        </w:rPr>
        <w:t>Reszlu</w:t>
      </w:r>
      <w:r w:rsidRPr="002D61FD">
        <w:rPr>
          <w:rFonts w:eastAsia="Times New Roman" w:cstheme="minorHAnsi"/>
          <w:sz w:val="24"/>
          <w:szCs w:val="24"/>
          <w:lang w:eastAsia="pl-PL"/>
        </w:rPr>
        <w:t xml:space="preserve">, w godzinach urzędowania oraz na stronie Biuletynu Informacji Publicznej Urzędu </w:t>
      </w:r>
      <w:r w:rsidR="002302E6" w:rsidRPr="002D61FD">
        <w:rPr>
          <w:rFonts w:eastAsia="Times New Roman" w:cstheme="minorHAnsi"/>
          <w:sz w:val="24"/>
          <w:szCs w:val="24"/>
          <w:lang w:eastAsia="pl-PL"/>
        </w:rPr>
        <w:t>Gminy</w:t>
      </w:r>
      <w:r w:rsidR="002350E4" w:rsidRPr="002D61FD">
        <w:rPr>
          <w:rFonts w:eastAsia="Times New Roman" w:cstheme="minorHAnsi"/>
          <w:sz w:val="24"/>
          <w:szCs w:val="24"/>
          <w:lang w:eastAsia="pl-PL"/>
        </w:rPr>
        <w:t xml:space="preserve"> w </w:t>
      </w:r>
      <w:r w:rsidR="002302E6" w:rsidRPr="002D61FD">
        <w:rPr>
          <w:rFonts w:eastAsia="Times New Roman" w:cstheme="minorHAnsi"/>
          <w:sz w:val="24"/>
          <w:szCs w:val="24"/>
          <w:lang w:eastAsia="pl-PL"/>
        </w:rPr>
        <w:t>Reszlu</w:t>
      </w:r>
      <w:r w:rsidR="002D61FD">
        <w:rPr>
          <w:rFonts w:eastAsia="Times New Roman" w:cstheme="minorHAnsi"/>
          <w:sz w:val="24"/>
          <w:szCs w:val="24"/>
          <w:lang w:eastAsia="pl-PL"/>
        </w:rPr>
        <w:t xml:space="preserve"> w zakładce ogłoszenia: </w:t>
      </w:r>
      <w:hyperlink r:id="rId6" w:history="1">
        <w:r w:rsidR="002D61FD" w:rsidRPr="005D249A">
          <w:rPr>
            <w:rStyle w:val="Hipercze"/>
            <w:rFonts w:eastAsia="Times New Roman" w:cstheme="minorHAnsi"/>
            <w:sz w:val="24"/>
            <w:szCs w:val="24"/>
            <w:lang w:eastAsia="pl-PL"/>
          </w:rPr>
          <w:t>https://bipreszel.warmia.mazury.pl/kategoria/1041/ogloszenia-urzedu-gminy.html</w:t>
        </w:r>
      </w:hyperlink>
      <w:r w:rsidR="002D61FD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0A597A89" w14:textId="77777777" w:rsidR="002D61FD" w:rsidRDefault="002D61FD" w:rsidP="001321A6">
      <w:pPr>
        <w:jc w:val="both"/>
        <w:rPr>
          <w:rFonts w:eastAsia="Times New Roman" w:cstheme="minorHAnsi"/>
          <w:i/>
          <w:iCs/>
          <w:color w:val="FF0000"/>
          <w:sz w:val="24"/>
          <w:szCs w:val="24"/>
          <w:lang w:eastAsia="pl-PL"/>
        </w:rPr>
      </w:pPr>
    </w:p>
    <w:p w14:paraId="6A74CFE3" w14:textId="52398760" w:rsidR="001321A6" w:rsidRPr="002D61FD" w:rsidRDefault="001321A6" w:rsidP="001321A6">
      <w:pPr>
        <w:jc w:val="both"/>
        <w:rPr>
          <w:rFonts w:cstheme="minorHAnsi"/>
          <w:sz w:val="24"/>
          <w:szCs w:val="24"/>
        </w:rPr>
      </w:pPr>
      <w:r w:rsidRPr="002D61FD">
        <w:rPr>
          <w:rFonts w:cstheme="minorHAnsi"/>
          <w:sz w:val="24"/>
          <w:szCs w:val="24"/>
        </w:rPr>
        <w:t xml:space="preserve">Uwagi i wnioski należy składać w terminie od </w:t>
      </w:r>
      <w:r w:rsidR="000B3C91" w:rsidRPr="000B3C91">
        <w:rPr>
          <w:rFonts w:cstheme="minorHAnsi"/>
          <w:b/>
          <w:bCs/>
          <w:sz w:val="24"/>
          <w:szCs w:val="24"/>
        </w:rPr>
        <w:t>26 czerwca 2025 r.</w:t>
      </w:r>
      <w:r w:rsidR="000B3C91">
        <w:rPr>
          <w:rFonts w:cstheme="minorHAnsi"/>
          <w:color w:val="FF0000"/>
          <w:sz w:val="24"/>
          <w:szCs w:val="24"/>
        </w:rPr>
        <w:t xml:space="preserve"> </w:t>
      </w:r>
      <w:r w:rsidRPr="002D61FD">
        <w:rPr>
          <w:rFonts w:cstheme="minorHAnsi"/>
          <w:sz w:val="24"/>
          <w:szCs w:val="24"/>
        </w:rPr>
        <w:t xml:space="preserve">do dnia </w:t>
      </w:r>
      <w:r w:rsidR="000B3C91" w:rsidRPr="000B3C91">
        <w:rPr>
          <w:rFonts w:cstheme="minorHAnsi"/>
          <w:b/>
          <w:bCs/>
          <w:sz w:val="24"/>
          <w:szCs w:val="24"/>
        </w:rPr>
        <w:t>21 lipca 2025 r.</w:t>
      </w:r>
      <w:r w:rsidRPr="000B3C91">
        <w:rPr>
          <w:rFonts w:cstheme="minorHAnsi"/>
          <w:sz w:val="24"/>
          <w:szCs w:val="24"/>
        </w:rPr>
        <w:t xml:space="preserve"> </w:t>
      </w:r>
      <w:r w:rsidRPr="002D61FD">
        <w:rPr>
          <w:rFonts w:cstheme="minorHAnsi"/>
          <w:sz w:val="24"/>
          <w:szCs w:val="24"/>
        </w:rPr>
        <w:t xml:space="preserve">za pomocą załączonego na BIP edytowalnego formularza zgłaszania uwag. Zgodnie z art. 41 ww. ustawy, uwagi i wnioski złożone po upływie wskazanego terminu zostaną pozostawione bez rozpatrzenia. Organem właściwym do rozpatrzenia uwag i wniosków jest </w:t>
      </w:r>
      <w:r w:rsidR="001B15B7" w:rsidRPr="002D61FD">
        <w:rPr>
          <w:rFonts w:cstheme="minorHAnsi"/>
          <w:sz w:val="24"/>
          <w:szCs w:val="24"/>
        </w:rPr>
        <w:t xml:space="preserve">Burmistrz </w:t>
      </w:r>
      <w:r w:rsidR="002302E6" w:rsidRPr="002D61FD">
        <w:rPr>
          <w:rFonts w:cstheme="minorHAnsi"/>
          <w:sz w:val="24"/>
          <w:szCs w:val="24"/>
        </w:rPr>
        <w:t>Reszla</w:t>
      </w:r>
      <w:r w:rsidRPr="002D61FD">
        <w:rPr>
          <w:rFonts w:cstheme="minorHAnsi"/>
          <w:sz w:val="24"/>
          <w:szCs w:val="24"/>
        </w:rPr>
        <w:t>.</w:t>
      </w:r>
    </w:p>
    <w:p w14:paraId="4BCBCE9D" w14:textId="77777777" w:rsidR="001321A6" w:rsidRPr="001321A6" w:rsidRDefault="001321A6" w:rsidP="001321A6">
      <w:pPr>
        <w:shd w:val="clear" w:color="auto" w:fill="FFFFFF"/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lang w:eastAsia="pl-PL"/>
        </w:rPr>
      </w:pPr>
    </w:p>
    <w:p w14:paraId="4D18FC56" w14:textId="2B333825" w:rsidR="002A5805" w:rsidRPr="00B947E4" w:rsidRDefault="00B947E4" w:rsidP="00B947E4">
      <w:pPr>
        <w:spacing w:after="0" w:line="240" w:lineRule="auto"/>
        <w:ind w:left="5664"/>
        <w:jc w:val="center"/>
        <w:rPr>
          <w:rFonts w:cstheme="minorHAnsi"/>
          <w:color w:val="EE0000"/>
        </w:rPr>
      </w:pPr>
      <w:r w:rsidRPr="00B947E4">
        <w:rPr>
          <w:rFonts w:cstheme="minorHAnsi"/>
          <w:color w:val="EE0000"/>
        </w:rPr>
        <w:t>BURMISTRZ RESZLA</w:t>
      </w:r>
    </w:p>
    <w:p w14:paraId="2B2BB4AE" w14:textId="4DC3E422" w:rsidR="00B947E4" w:rsidRPr="00B947E4" w:rsidRDefault="00B947E4" w:rsidP="00B947E4">
      <w:pPr>
        <w:spacing w:after="0" w:line="240" w:lineRule="auto"/>
        <w:ind w:left="5664"/>
        <w:jc w:val="center"/>
        <w:rPr>
          <w:rFonts w:cstheme="minorHAnsi"/>
          <w:color w:val="EE0000"/>
        </w:rPr>
      </w:pPr>
      <w:r w:rsidRPr="00B947E4">
        <w:rPr>
          <w:rFonts w:cstheme="minorHAnsi"/>
          <w:color w:val="EE0000"/>
        </w:rPr>
        <w:t>Andrzej Lewandowski</w:t>
      </w:r>
    </w:p>
    <w:sectPr w:rsidR="00B947E4" w:rsidRPr="00B94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C63CC"/>
    <w:multiLevelType w:val="multilevel"/>
    <w:tmpl w:val="CC8A6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3423A2"/>
    <w:multiLevelType w:val="multilevel"/>
    <w:tmpl w:val="72DCC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521785"/>
    <w:multiLevelType w:val="multilevel"/>
    <w:tmpl w:val="DF72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B269C3"/>
    <w:multiLevelType w:val="multilevel"/>
    <w:tmpl w:val="5F7A6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3538315">
    <w:abstractNumId w:val="0"/>
  </w:num>
  <w:num w:numId="2" w16cid:durableId="1788543956">
    <w:abstractNumId w:val="2"/>
  </w:num>
  <w:num w:numId="3" w16cid:durableId="103965479">
    <w:abstractNumId w:val="3"/>
  </w:num>
  <w:num w:numId="4" w16cid:durableId="953636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E2E"/>
    <w:rsid w:val="00001EE1"/>
    <w:rsid w:val="000154B3"/>
    <w:rsid w:val="000162D3"/>
    <w:rsid w:val="00017E7E"/>
    <w:rsid w:val="00040864"/>
    <w:rsid w:val="000B3897"/>
    <w:rsid w:val="000B3C91"/>
    <w:rsid w:val="0011714F"/>
    <w:rsid w:val="001321A6"/>
    <w:rsid w:val="001563EC"/>
    <w:rsid w:val="00157065"/>
    <w:rsid w:val="001A0E45"/>
    <w:rsid w:val="001B15B7"/>
    <w:rsid w:val="001D45BC"/>
    <w:rsid w:val="0020772C"/>
    <w:rsid w:val="002302E6"/>
    <w:rsid w:val="002350E4"/>
    <w:rsid w:val="002A5805"/>
    <w:rsid w:val="002B2065"/>
    <w:rsid w:val="002C52EA"/>
    <w:rsid w:val="002D61FD"/>
    <w:rsid w:val="0034133A"/>
    <w:rsid w:val="00354FC0"/>
    <w:rsid w:val="003B2E2E"/>
    <w:rsid w:val="003B4372"/>
    <w:rsid w:val="003E7D23"/>
    <w:rsid w:val="004C1847"/>
    <w:rsid w:val="004E591A"/>
    <w:rsid w:val="0055382A"/>
    <w:rsid w:val="00571B45"/>
    <w:rsid w:val="005D522C"/>
    <w:rsid w:val="006015EA"/>
    <w:rsid w:val="0061715F"/>
    <w:rsid w:val="00654BB3"/>
    <w:rsid w:val="006727B5"/>
    <w:rsid w:val="006A2844"/>
    <w:rsid w:val="007B72FD"/>
    <w:rsid w:val="008108A8"/>
    <w:rsid w:val="00814282"/>
    <w:rsid w:val="0081517A"/>
    <w:rsid w:val="00885F88"/>
    <w:rsid w:val="008B5413"/>
    <w:rsid w:val="009B7142"/>
    <w:rsid w:val="00A7164A"/>
    <w:rsid w:val="00A73117"/>
    <w:rsid w:val="00B947E4"/>
    <w:rsid w:val="00B97756"/>
    <w:rsid w:val="00BE7FC1"/>
    <w:rsid w:val="00C100E8"/>
    <w:rsid w:val="00C57669"/>
    <w:rsid w:val="00CA1C49"/>
    <w:rsid w:val="00CA5E96"/>
    <w:rsid w:val="00DF11A0"/>
    <w:rsid w:val="00EB7322"/>
    <w:rsid w:val="00EC40AF"/>
    <w:rsid w:val="00ED1163"/>
    <w:rsid w:val="00EE32E6"/>
    <w:rsid w:val="00EF4A32"/>
    <w:rsid w:val="00F67E2F"/>
    <w:rsid w:val="00FB4815"/>
    <w:rsid w:val="00FC6DDF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46693"/>
  <w15:docId w15:val="{4075CA48-F508-45C7-A210-EDA25EB8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8B54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8B541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B5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8B5413"/>
  </w:style>
  <w:style w:type="character" w:styleId="Hipercze">
    <w:name w:val="Hyperlink"/>
    <w:basedOn w:val="Domylnaczcionkaakapitu"/>
    <w:uiPriority w:val="99"/>
    <w:unhideWhenUsed/>
    <w:rsid w:val="008B5413"/>
    <w:rPr>
      <w:color w:val="0000FF"/>
      <w:u w:val="single"/>
    </w:rPr>
  </w:style>
  <w:style w:type="paragraph" w:customStyle="1" w:styleId="Default">
    <w:name w:val="Default"/>
    <w:rsid w:val="008B541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61F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D61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reszel.warmia.mazury.pl/kategoria/1041/ogloszenia-urzedu-gminy.html" TargetMode="External"/><Relationship Id="rId5" Type="http://schemas.openxmlformats.org/officeDocument/2006/relationships/hyperlink" Target="mailto:sekretariat@gminaresze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300</Words>
  <Characters>1803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Chamik</dc:creator>
  <cp:lastModifiedBy>Piotr Chamik</cp:lastModifiedBy>
  <cp:revision>5</cp:revision>
  <cp:lastPrinted>2025-06-23T08:25:00Z</cp:lastPrinted>
  <dcterms:created xsi:type="dcterms:W3CDTF">2025-06-23T07:31:00Z</dcterms:created>
  <dcterms:modified xsi:type="dcterms:W3CDTF">2025-06-25T08:02:00Z</dcterms:modified>
</cp:coreProperties>
</file>