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6463" w14:textId="5CDD1002" w:rsidR="00351388" w:rsidRPr="006146DD" w:rsidRDefault="00F47B3E" w:rsidP="00F47B3E">
      <w:pPr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>UCHWAŁA NR …/…/2024</w:t>
      </w:r>
    </w:p>
    <w:p w14:paraId="4C5245C3" w14:textId="2AE43711" w:rsidR="00F47B3E" w:rsidRPr="006146DD" w:rsidRDefault="00F47B3E" w:rsidP="00F47B3E">
      <w:pPr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>RADY MIEJSKIEJ W RESZLU</w:t>
      </w:r>
    </w:p>
    <w:p w14:paraId="13145261" w14:textId="42168D0B" w:rsidR="00F47B3E" w:rsidRPr="006146DD" w:rsidRDefault="00F47B3E" w:rsidP="00F47B3E">
      <w:pPr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146DD">
        <w:rPr>
          <w:rFonts w:ascii="Times New Roman" w:hAnsi="Times New Roman" w:cs="Times New Roman"/>
          <w:b/>
          <w:sz w:val="23"/>
          <w:szCs w:val="23"/>
        </w:rPr>
        <w:t xml:space="preserve">z dnia </w:t>
      </w:r>
      <w:r w:rsidR="002F32EA" w:rsidRPr="006146DD">
        <w:rPr>
          <w:rFonts w:ascii="Times New Roman" w:hAnsi="Times New Roman" w:cs="Times New Roman"/>
          <w:b/>
          <w:sz w:val="23"/>
          <w:szCs w:val="23"/>
        </w:rPr>
        <w:t>…….</w:t>
      </w:r>
      <w:r w:rsidRPr="006146DD">
        <w:rPr>
          <w:rFonts w:ascii="Times New Roman" w:hAnsi="Times New Roman" w:cs="Times New Roman"/>
          <w:b/>
          <w:sz w:val="23"/>
          <w:szCs w:val="23"/>
        </w:rPr>
        <w:t xml:space="preserve"> listopada 2024</w:t>
      </w:r>
    </w:p>
    <w:p w14:paraId="598784FD" w14:textId="77777777" w:rsidR="00F47B3E" w:rsidRDefault="00F47B3E" w:rsidP="00F47B3E">
      <w:pPr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4DF1F85" w14:textId="77777777" w:rsidR="0000481E" w:rsidRPr="006146DD" w:rsidRDefault="0000481E" w:rsidP="00F47B3E">
      <w:pPr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B2C3AD9" w14:textId="0F13D45C" w:rsidR="00F47B3E" w:rsidRPr="006146DD" w:rsidRDefault="00F47B3E" w:rsidP="00F47B3E">
      <w:pPr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146DD">
        <w:rPr>
          <w:rFonts w:ascii="Times New Roman" w:hAnsi="Times New Roman" w:cs="Times New Roman"/>
          <w:b/>
          <w:sz w:val="23"/>
          <w:szCs w:val="23"/>
        </w:rPr>
        <w:t xml:space="preserve">w sprawie ustalenia maksymalnego wynagrodzenia </w:t>
      </w:r>
      <w:r w:rsidR="00030C24">
        <w:rPr>
          <w:rFonts w:ascii="Times New Roman" w:hAnsi="Times New Roman" w:cs="Times New Roman"/>
          <w:b/>
          <w:sz w:val="23"/>
          <w:szCs w:val="23"/>
        </w:rPr>
        <w:t xml:space="preserve">dla </w:t>
      </w:r>
      <w:r w:rsidRPr="006146DD">
        <w:rPr>
          <w:rFonts w:ascii="Times New Roman" w:hAnsi="Times New Roman" w:cs="Times New Roman"/>
          <w:b/>
          <w:sz w:val="23"/>
          <w:szCs w:val="23"/>
        </w:rPr>
        <w:t>dziennego opiekuna i zasad jego ustalania oraz wysokości opłaty za pobyt</w:t>
      </w:r>
      <w:r w:rsidR="009347DB">
        <w:rPr>
          <w:rFonts w:ascii="Times New Roman" w:hAnsi="Times New Roman" w:cs="Times New Roman"/>
          <w:b/>
          <w:sz w:val="23"/>
          <w:szCs w:val="23"/>
        </w:rPr>
        <w:t xml:space="preserve"> u </w:t>
      </w:r>
      <w:r w:rsidRPr="006146DD">
        <w:rPr>
          <w:rFonts w:ascii="Times New Roman" w:hAnsi="Times New Roman" w:cs="Times New Roman"/>
          <w:b/>
          <w:sz w:val="23"/>
          <w:szCs w:val="23"/>
        </w:rPr>
        <w:t>dziennego opiekuna</w:t>
      </w:r>
    </w:p>
    <w:p w14:paraId="67FBD182" w14:textId="4186FFCB" w:rsidR="00F47B3E" w:rsidRPr="006146DD" w:rsidRDefault="00F47B3E" w:rsidP="00F47B3E">
      <w:pPr>
        <w:ind w:firstLine="0"/>
        <w:rPr>
          <w:rFonts w:ascii="Times New Roman" w:hAnsi="Times New Roman" w:cs="Times New Roman"/>
          <w:sz w:val="23"/>
          <w:szCs w:val="23"/>
        </w:rPr>
      </w:pPr>
    </w:p>
    <w:p w14:paraId="1FA659BE" w14:textId="3F0C6B86" w:rsidR="00F47B3E" w:rsidRPr="006146DD" w:rsidRDefault="00F47B3E" w:rsidP="00F47B3E">
      <w:pPr>
        <w:ind w:firstLine="0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>Na podstawie art. 18 ust. 2 pkt 15 ustawy z dnia 8 marca 1990 r. o samorządzie gminnym (t.j. Dz. U. z 2024 r. poz. 1465 z późn. zm.) w związku z art. 43, art. 58 ust. 1 ustawy z dnia 4 lutego 2011 r. o opiece nad dziećmi w wieku do lat 3 (t.j. Dz. U. z 2024 r. poz. 338 z późn. zm.)</w:t>
      </w:r>
      <w:r w:rsidR="00E93F28" w:rsidRPr="006146DD">
        <w:rPr>
          <w:rFonts w:ascii="Times New Roman" w:hAnsi="Times New Roman" w:cs="Times New Roman"/>
          <w:sz w:val="23"/>
          <w:szCs w:val="23"/>
        </w:rPr>
        <w:t xml:space="preserve">, </w:t>
      </w:r>
      <w:r w:rsidR="009347D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E93F28" w:rsidRPr="006146DD">
        <w:rPr>
          <w:rFonts w:ascii="Times New Roman" w:hAnsi="Times New Roman" w:cs="Times New Roman"/>
          <w:sz w:val="23"/>
          <w:szCs w:val="23"/>
        </w:rPr>
        <w:t xml:space="preserve">uchwala się co następuje: </w:t>
      </w:r>
    </w:p>
    <w:p w14:paraId="0082CC75" w14:textId="1ACB660D" w:rsidR="006146DD" w:rsidRPr="006146DD" w:rsidRDefault="00E93F28" w:rsidP="006146DD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>§ 1.</w:t>
      </w:r>
    </w:p>
    <w:p w14:paraId="231EF506" w14:textId="5055C818" w:rsidR="00E93F28" w:rsidRPr="006146DD" w:rsidRDefault="00E93F28" w:rsidP="00E93F28">
      <w:pPr>
        <w:ind w:firstLine="0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 xml:space="preserve">Ustala się maksymalne wynagrodzenie dziennego opiekuna w wysokości </w:t>
      </w:r>
      <w:r w:rsidR="009347DB">
        <w:rPr>
          <w:rFonts w:ascii="Times New Roman" w:hAnsi="Times New Roman" w:cs="Times New Roman"/>
          <w:sz w:val="23"/>
          <w:szCs w:val="23"/>
        </w:rPr>
        <w:t>6 500,00</w:t>
      </w:r>
      <w:r w:rsidRPr="006146DD">
        <w:rPr>
          <w:rFonts w:ascii="Times New Roman" w:hAnsi="Times New Roman" w:cs="Times New Roman"/>
          <w:sz w:val="23"/>
          <w:szCs w:val="23"/>
        </w:rPr>
        <w:t xml:space="preserve"> zł brutto miesięcznie za jeden pełen etat – w przypadku zatrudnienia dziennego opiekuna na podstawie umowy o pracę. </w:t>
      </w:r>
    </w:p>
    <w:p w14:paraId="0DB2DA03" w14:textId="66BC871A" w:rsidR="006146DD" w:rsidRPr="006146DD" w:rsidRDefault="00E93F28" w:rsidP="006146DD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9347DB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6146D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C629130" w14:textId="05EA23ED" w:rsidR="00BE7B52" w:rsidRPr="00D647A6" w:rsidRDefault="00E93F28" w:rsidP="00E93F28">
      <w:pPr>
        <w:ind w:firstLine="0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 xml:space="preserve">Ustala się opłatę za pobyt dziecka u dziennego opiekuna w wysokości </w:t>
      </w:r>
      <w:r w:rsidR="006146DD" w:rsidRPr="006146DD">
        <w:rPr>
          <w:rFonts w:ascii="Times New Roman" w:hAnsi="Times New Roman" w:cs="Times New Roman"/>
          <w:sz w:val="23"/>
          <w:szCs w:val="23"/>
        </w:rPr>
        <w:t>2.</w:t>
      </w:r>
      <w:r w:rsidR="009347DB">
        <w:rPr>
          <w:rFonts w:ascii="Times New Roman" w:hAnsi="Times New Roman" w:cs="Times New Roman"/>
          <w:sz w:val="23"/>
          <w:szCs w:val="23"/>
        </w:rPr>
        <w:t>2</w:t>
      </w:r>
      <w:r w:rsidR="006146DD" w:rsidRPr="006146DD">
        <w:rPr>
          <w:rFonts w:ascii="Times New Roman" w:hAnsi="Times New Roman" w:cs="Times New Roman"/>
          <w:sz w:val="23"/>
          <w:szCs w:val="23"/>
        </w:rPr>
        <w:t>00,00</w:t>
      </w:r>
      <w:r w:rsidRPr="006146DD">
        <w:rPr>
          <w:rFonts w:ascii="Times New Roman" w:hAnsi="Times New Roman" w:cs="Times New Roman"/>
          <w:sz w:val="23"/>
          <w:szCs w:val="23"/>
        </w:rPr>
        <w:t xml:space="preserve"> zł miesięcznie za jedno dziecko</w:t>
      </w:r>
      <w:r w:rsidR="00BE7B52" w:rsidRPr="006146DD">
        <w:rPr>
          <w:rFonts w:ascii="Times New Roman" w:hAnsi="Times New Roman" w:cs="Times New Roman"/>
          <w:sz w:val="23"/>
          <w:szCs w:val="23"/>
        </w:rPr>
        <w:t xml:space="preserve">, w przypadku pobytu dziecka u dziennego opiekuna w wymiarze </w:t>
      </w:r>
      <w:r w:rsidR="00A8571F" w:rsidRPr="006146DD">
        <w:rPr>
          <w:rFonts w:ascii="Times New Roman" w:hAnsi="Times New Roman" w:cs="Times New Roman"/>
          <w:sz w:val="23"/>
          <w:szCs w:val="23"/>
        </w:rPr>
        <w:t>nieprzekraczającym</w:t>
      </w:r>
      <w:r w:rsidR="00BE7B52" w:rsidRPr="006146DD">
        <w:rPr>
          <w:rFonts w:ascii="Times New Roman" w:hAnsi="Times New Roman" w:cs="Times New Roman"/>
          <w:sz w:val="23"/>
          <w:szCs w:val="23"/>
        </w:rPr>
        <w:t xml:space="preserve"> </w:t>
      </w:r>
      <w:r w:rsidR="00D647A6">
        <w:rPr>
          <w:rFonts w:ascii="Times New Roman" w:hAnsi="Times New Roman" w:cs="Times New Roman"/>
          <w:sz w:val="23"/>
          <w:szCs w:val="23"/>
        </w:rPr>
        <w:t xml:space="preserve"> ośmiu </w:t>
      </w:r>
      <w:r w:rsidR="00BE7B52" w:rsidRPr="006146DD">
        <w:rPr>
          <w:rFonts w:ascii="Times New Roman" w:hAnsi="Times New Roman" w:cs="Times New Roman"/>
          <w:sz w:val="23"/>
          <w:szCs w:val="23"/>
        </w:rPr>
        <w:t xml:space="preserve">godzin dziennie. </w:t>
      </w:r>
      <w:r w:rsidR="00E34921">
        <w:rPr>
          <w:rFonts w:ascii="Times New Roman" w:hAnsi="Times New Roman" w:cs="Times New Roman"/>
          <w:sz w:val="23"/>
          <w:szCs w:val="23"/>
        </w:rPr>
        <w:t xml:space="preserve">Opłata obowiązuje również w przypadku </w:t>
      </w:r>
      <w:r w:rsidR="00E34921" w:rsidRPr="006146DD">
        <w:rPr>
          <w:rFonts w:ascii="Times New Roman" w:hAnsi="Times New Roman" w:cs="Times New Roman"/>
          <w:sz w:val="23"/>
          <w:szCs w:val="23"/>
        </w:rPr>
        <w:t>czasowego ograniczenia lub zawieszenia działalności dziennego opiekuna oraz</w:t>
      </w:r>
      <w:r w:rsidR="00E34921">
        <w:rPr>
          <w:rFonts w:ascii="Times New Roman" w:hAnsi="Times New Roman" w:cs="Times New Roman"/>
          <w:sz w:val="23"/>
          <w:szCs w:val="23"/>
        </w:rPr>
        <w:t xml:space="preserve"> </w:t>
      </w:r>
      <w:r w:rsidR="00E34921" w:rsidRPr="006146DD">
        <w:rPr>
          <w:rFonts w:ascii="Times New Roman" w:hAnsi="Times New Roman" w:cs="Times New Roman"/>
          <w:sz w:val="23"/>
          <w:szCs w:val="23"/>
        </w:rPr>
        <w:t>w okresie zamknięcia jego działalności</w:t>
      </w:r>
      <w:r w:rsidR="00D647A6">
        <w:rPr>
          <w:rFonts w:ascii="Times New Roman" w:hAnsi="Times New Roman" w:cs="Times New Roman"/>
          <w:sz w:val="23"/>
          <w:szCs w:val="23"/>
        </w:rPr>
        <w:t xml:space="preserve">       </w:t>
      </w:r>
      <w:r w:rsidR="00E34921" w:rsidRPr="006146DD">
        <w:rPr>
          <w:rFonts w:ascii="Times New Roman" w:hAnsi="Times New Roman" w:cs="Times New Roman"/>
          <w:sz w:val="23"/>
          <w:szCs w:val="23"/>
        </w:rPr>
        <w:t xml:space="preserve"> </w:t>
      </w:r>
      <w:r w:rsidR="00D647A6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E34921" w:rsidRPr="006146DD">
        <w:rPr>
          <w:rFonts w:ascii="Times New Roman" w:hAnsi="Times New Roman" w:cs="Times New Roman"/>
          <w:sz w:val="23"/>
          <w:szCs w:val="23"/>
        </w:rPr>
        <w:t>z powodu przerwy wakacyjnej</w:t>
      </w:r>
    </w:p>
    <w:p w14:paraId="3DB2E15E" w14:textId="5E5612BB" w:rsidR="006146DD" w:rsidRPr="006146DD" w:rsidRDefault="00BE7B52" w:rsidP="006146DD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9347DB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146D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6B7D4A6A" w14:textId="1AB0234C" w:rsidR="00BE7B52" w:rsidRPr="006146DD" w:rsidRDefault="00BE7B52" w:rsidP="00E93F28">
      <w:pPr>
        <w:ind w:firstLine="0"/>
        <w:rPr>
          <w:rFonts w:ascii="Times New Roman" w:hAnsi="Times New Roman" w:cs="Times New Roman"/>
          <w:sz w:val="23"/>
          <w:szCs w:val="23"/>
        </w:rPr>
      </w:pPr>
      <w:bookmarkStart w:id="0" w:name="_Hlk182913669"/>
      <w:r w:rsidRPr="006146DD">
        <w:rPr>
          <w:rFonts w:ascii="Times New Roman" w:hAnsi="Times New Roman" w:cs="Times New Roman"/>
          <w:sz w:val="23"/>
          <w:szCs w:val="23"/>
        </w:rPr>
        <w:t xml:space="preserve">Ustala się dodatkową opłatę za </w:t>
      </w:r>
      <w:r w:rsidR="009C774B">
        <w:rPr>
          <w:rFonts w:ascii="Times New Roman" w:hAnsi="Times New Roman" w:cs="Times New Roman"/>
          <w:sz w:val="23"/>
          <w:szCs w:val="23"/>
        </w:rPr>
        <w:t xml:space="preserve">wydłużony </w:t>
      </w:r>
      <w:r w:rsidRPr="006146DD">
        <w:rPr>
          <w:rFonts w:ascii="Times New Roman" w:hAnsi="Times New Roman" w:cs="Times New Roman"/>
          <w:sz w:val="23"/>
          <w:szCs w:val="23"/>
        </w:rPr>
        <w:t>pobyt dziecka u dziennego opiekuna</w:t>
      </w:r>
      <w:r w:rsidR="009C774B">
        <w:rPr>
          <w:rFonts w:ascii="Times New Roman" w:hAnsi="Times New Roman" w:cs="Times New Roman"/>
          <w:sz w:val="23"/>
          <w:szCs w:val="23"/>
        </w:rPr>
        <w:t xml:space="preserve"> – w szczególnie uzasadnionych przypadkach na wniosek rodzica ( powyżej ośmiu godzin dziennie) </w:t>
      </w:r>
      <w:r w:rsidRPr="006146DD">
        <w:rPr>
          <w:rFonts w:ascii="Times New Roman" w:hAnsi="Times New Roman" w:cs="Times New Roman"/>
          <w:sz w:val="23"/>
          <w:szCs w:val="23"/>
        </w:rPr>
        <w:t xml:space="preserve"> w wysokości </w:t>
      </w:r>
      <w:r w:rsidR="009C774B">
        <w:rPr>
          <w:rFonts w:ascii="Times New Roman" w:hAnsi="Times New Roman" w:cs="Times New Roman"/>
          <w:sz w:val="23"/>
          <w:szCs w:val="23"/>
        </w:rPr>
        <w:t xml:space="preserve">30,00 </w:t>
      </w:r>
      <w:r w:rsidRPr="006146DD">
        <w:rPr>
          <w:rFonts w:ascii="Times New Roman" w:hAnsi="Times New Roman" w:cs="Times New Roman"/>
          <w:sz w:val="23"/>
          <w:szCs w:val="23"/>
        </w:rPr>
        <w:t xml:space="preserve">zł </w:t>
      </w:r>
      <w:r w:rsidR="009C774B">
        <w:rPr>
          <w:rFonts w:ascii="Times New Roman" w:hAnsi="Times New Roman" w:cs="Times New Roman"/>
          <w:sz w:val="23"/>
          <w:szCs w:val="23"/>
        </w:rPr>
        <w:t xml:space="preserve">(trzydziestu złotych) </w:t>
      </w:r>
      <w:r w:rsidRPr="006146DD">
        <w:rPr>
          <w:rFonts w:ascii="Times New Roman" w:hAnsi="Times New Roman" w:cs="Times New Roman"/>
          <w:sz w:val="23"/>
          <w:szCs w:val="23"/>
        </w:rPr>
        <w:t xml:space="preserve">za każdą rozpoczętą godzinę </w:t>
      </w:r>
      <w:r w:rsidR="009C774B">
        <w:rPr>
          <w:rFonts w:ascii="Times New Roman" w:hAnsi="Times New Roman" w:cs="Times New Roman"/>
          <w:sz w:val="23"/>
          <w:szCs w:val="23"/>
        </w:rPr>
        <w:t xml:space="preserve">opieki w danym dniu. </w:t>
      </w:r>
    </w:p>
    <w:bookmarkEnd w:id="0"/>
    <w:p w14:paraId="1775C44B" w14:textId="77777777" w:rsidR="00FE737A" w:rsidRPr="006146DD" w:rsidRDefault="00FE737A" w:rsidP="00E93F28">
      <w:pPr>
        <w:ind w:firstLine="0"/>
        <w:rPr>
          <w:rFonts w:ascii="Times New Roman" w:hAnsi="Times New Roman" w:cs="Times New Roman"/>
          <w:sz w:val="23"/>
          <w:szCs w:val="23"/>
        </w:rPr>
      </w:pPr>
    </w:p>
    <w:p w14:paraId="7723F7AB" w14:textId="5D8B7D33" w:rsidR="006146DD" w:rsidRDefault="00FE737A" w:rsidP="006146DD">
      <w:pPr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E34921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6146D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FEEBD2E" w14:textId="46EA1D0F" w:rsidR="00E34921" w:rsidRPr="006146DD" w:rsidRDefault="00E34921" w:rsidP="00E34921">
      <w:pPr>
        <w:ind w:firstLine="0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 xml:space="preserve">Osobom, którym przyznano świadczenie „aktywnie w żłobku” na podstawie </w:t>
      </w:r>
      <w:r w:rsidR="0000481E">
        <w:rPr>
          <w:rFonts w:ascii="Times New Roman" w:hAnsi="Times New Roman" w:cs="Times New Roman"/>
          <w:sz w:val="23"/>
          <w:szCs w:val="23"/>
        </w:rPr>
        <w:t>U</w:t>
      </w:r>
      <w:r w:rsidRPr="006146DD">
        <w:rPr>
          <w:rFonts w:ascii="Times New Roman" w:hAnsi="Times New Roman" w:cs="Times New Roman"/>
          <w:sz w:val="23"/>
          <w:szCs w:val="23"/>
        </w:rPr>
        <w:t xml:space="preserve">stawy z dnia </w:t>
      </w:r>
      <w:r w:rsidR="0000481E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6146DD">
        <w:rPr>
          <w:rFonts w:ascii="Times New Roman" w:hAnsi="Times New Roman" w:cs="Times New Roman"/>
          <w:sz w:val="23"/>
          <w:szCs w:val="23"/>
        </w:rPr>
        <w:t>15 maja 2024 r. o wspieraniu rodziców w aktywności zawodowej oraz w wychowaniu dziecka</w:t>
      </w: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6146DD">
        <w:rPr>
          <w:rFonts w:ascii="Times New Roman" w:hAnsi="Times New Roman" w:cs="Times New Roman"/>
          <w:sz w:val="23"/>
          <w:szCs w:val="23"/>
        </w:rPr>
        <w:t xml:space="preserve"> – „Aktywny rodzic” (Dz. U. </w:t>
      </w:r>
      <w:r>
        <w:rPr>
          <w:rFonts w:ascii="Times New Roman" w:hAnsi="Times New Roman" w:cs="Times New Roman"/>
          <w:sz w:val="23"/>
          <w:szCs w:val="23"/>
        </w:rPr>
        <w:t xml:space="preserve">2024 r. </w:t>
      </w:r>
      <w:r w:rsidRPr="006146DD">
        <w:rPr>
          <w:rFonts w:ascii="Times New Roman" w:hAnsi="Times New Roman" w:cs="Times New Roman"/>
          <w:sz w:val="23"/>
          <w:szCs w:val="23"/>
        </w:rPr>
        <w:t xml:space="preserve">poz. 858), opłatę, o której mowa w §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6146DD">
        <w:rPr>
          <w:rFonts w:ascii="Times New Roman" w:hAnsi="Times New Roman" w:cs="Times New Roman"/>
          <w:sz w:val="23"/>
          <w:szCs w:val="23"/>
        </w:rPr>
        <w:t xml:space="preserve"> powyżej obniża się </w:t>
      </w: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6146DD">
        <w:rPr>
          <w:rFonts w:ascii="Times New Roman" w:hAnsi="Times New Roman" w:cs="Times New Roman"/>
          <w:sz w:val="23"/>
          <w:szCs w:val="23"/>
        </w:rPr>
        <w:t>o wysokość przyznanego świadczenia</w:t>
      </w:r>
      <w:r>
        <w:rPr>
          <w:rFonts w:ascii="Times New Roman" w:hAnsi="Times New Roman" w:cs="Times New Roman"/>
          <w:sz w:val="23"/>
          <w:szCs w:val="23"/>
        </w:rPr>
        <w:t>, z zastrzeżenie</w:t>
      </w:r>
      <w:r w:rsidRPr="00E34921">
        <w:rPr>
          <w:rFonts w:ascii="Times New Roman" w:hAnsi="Times New Roman" w:cs="Times New Roman"/>
          <w:sz w:val="23"/>
          <w:szCs w:val="23"/>
        </w:rPr>
        <w:t>m §3.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139C114" w14:textId="77777777" w:rsidR="00BE7B52" w:rsidRPr="006146DD" w:rsidRDefault="00BE7B52" w:rsidP="00E93F28">
      <w:pPr>
        <w:ind w:firstLine="0"/>
        <w:rPr>
          <w:rFonts w:ascii="Times New Roman" w:hAnsi="Times New Roman" w:cs="Times New Roman"/>
          <w:sz w:val="23"/>
          <w:szCs w:val="23"/>
        </w:rPr>
      </w:pPr>
    </w:p>
    <w:p w14:paraId="020EFE84" w14:textId="6046380D" w:rsidR="006146DD" w:rsidRPr="006146DD" w:rsidRDefault="00BE7B52" w:rsidP="006146DD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E34921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6146D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3C8E4F7" w14:textId="2F5B06B0" w:rsidR="00BE7B52" w:rsidRPr="006146DD" w:rsidRDefault="0000481E" w:rsidP="00E93F28">
      <w:pPr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Faktyczny czas pobytu dziecka u dziennego opiekuna i wynikającą z niego wysokość opłat określa umowa zawarta pomiędzy Kierownikiem Miejskiego Ośrodka Pomocy Społecznej                         </w:t>
      </w:r>
      <w:r w:rsidR="00D647A6">
        <w:rPr>
          <w:rFonts w:ascii="Times New Roman" w:hAnsi="Times New Roman" w:cs="Times New Roman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sz w:val="23"/>
          <w:szCs w:val="23"/>
        </w:rPr>
        <w:t xml:space="preserve">w Reszlu a opiekunem dziecka. </w:t>
      </w:r>
    </w:p>
    <w:p w14:paraId="4841C456" w14:textId="77777777" w:rsidR="00FE737A" w:rsidRPr="006146DD" w:rsidRDefault="00FE737A" w:rsidP="00FE737A">
      <w:pPr>
        <w:ind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79C536F0" w14:textId="6EDFC6A1" w:rsidR="006146DD" w:rsidRPr="006146DD" w:rsidRDefault="00FE737A" w:rsidP="006146DD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00481E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6146D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D35A8A0" w14:textId="4AD3052F" w:rsidR="00FE737A" w:rsidRPr="006146DD" w:rsidRDefault="00FE737A" w:rsidP="006146DD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>Wykonanie</w:t>
      </w:r>
      <w:r w:rsidR="00EB1CC6" w:rsidRPr="006146DD">
        <w:rPr>
          <w:rFonts w:ascii="Times New Roman" w:hAnsi="Times New Roman" w:cs="Times New Roman"/>
          <w:sz w:val="23"/>
          <w:szCs w:val="23"/>
        </w:rPr>
        <w:t xml:space="preserve"> niniejszej</w:t>
      </w:r>
      <w:r w:rsidRPr="006146DD">
        <w:rPr>
          <w:rFonts w:ascii="Times New Roman" w:hAnsi="Times New Roman" w:cs="Times New Roman"/>
          <w:sz w:val="23"/>
          <w:szCs w:val="23"/>
        </w:rPr>
        <w:t xml:space="preserve"> uchwały powierza się </w:t>
      </w:r>
      <w:r w:rsidR="0000481E">
        <w:rPr>
          <w:rFonts w:ascii="Times New Roman" w:hAnsi="Times New Roman" w:cs="Times New Roman"/>
          <w:sz w:val="23"/>
          <w:szCs w:val="23"/>
        </w:rPr>
        <w:t>Kierownikowi Miejskiego Ośrodka Pomocy Społecznej w Reszlu</w:t>
      </w:r>
      <w:r w:rsidRPr="006146D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46613A6" w14:textId="49AA1379" w:rsidR="00F47B3E" w:rsidRDefault="00FE737A" w:rsidP="006146DD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3"/>
          <w:szCs w:val="23"/>
        </w:rPr>
      </w:pPr>
      <w:r w:rsidRPr="006146DD">
        <w:rPr>
          <w:rFonts w:ascii="Times New Roman" w:hAnsi="Times New Roman" w:cs="Times New Roman"/>
          <w:sz w:val="23"/>
          <w:szCs w:val="23"/>
        </w:rPr>
        <w:t>Uchwała wchodzi w życie po upływie 14 dni od dnia jej ogłoszenia w Dzienn</w:t>
      </w:r>
      <w:r w:rsidR="00247DDC" w:rsidRPr="006146DD">
        <w:rPr>
          <w:rFonts w:ascii="Times New Roman" w:hAnsi="Times New Roman" w:cs="Times New Roman"/>
          <w:sz w:val="23"/>
          <w:szCs w:val="23"/>
        </w:rPr>
        <w:t>i</w:t>
      </w:r>
      <w:r w:rsidRPr="006146DD">
        <w:rPr>
          <w:rFonts w:ascii="Times New Roman" w:hAnsi="Times New Roman" w:cs="Times New Roman"/>
          <w:sz w:val="23"/>
          <w:szCs w:val="23"/>
        </w:rPr>
        <w:t>ku Urzędowym Województwa Warmińsko-Mazurskiego</w:t>
      </w:r>
      <w:r w:rsidR="0000481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50E5442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1D5BD505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31BB9AAE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2F1D2CE6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5D84E40D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48EB352C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45F298C6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35516B29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0CA195A9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7C6B5712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1B7AF2FB" w14:textId="77777777" w:rsidR="00B74CA7" w:rsidRDefault="00B74CA7" w:rsidP="00B74CA7">
      <w:pPr>
        <w:rPr>
          <w:rFonts w:ascii="Times New Roman" w:hAnsi="Times New Roman" w:cs="Times New Roman"/>
          <w:sz w:val="23"/>
          <w:szCs w:val="23"/>
        </w:rPr>
      </w:pPr>
    </w:p>
    <w:p w14:paraId="5A095C5E" w14:textId="77777777" w:rsidR="00B74CA7" w:rsidRPr="00B74CA7" w:rsidRDefault="00B74CA7" w:rsidP="00B74CA7">
      <w:pPr>
        <w:rPr>
          <w:rFonts w:ascii="Times New Roman" w:hAnsi="Times New Roman" w:cs="Times New Roman"/>
          <w:sz w:val="24"/>
          <w:szCs w:val="24"/>
        </w:rPr>
      </w:pPr>
    </w:p>
    <w:p w14:paraId="33FC9097" w14:textId="77777777" w:rsidR="00B74CA7" w:rsidRPr="00B74CA7" w:rsidRDefault="00B74CA7" w:rsidP="00B74C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4BA84C" w14:textId="0126D57D" w:rsidR="00B74CA7" w:rsidRPr="00B74CA7" w:rsidRDefault="00B74CA7" w:rsidP="00B74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CA7">
        <w:rPr>
          <w:rFonts w:ascii="Times New Roman" w:hAnsi="Times New Roman" w:cs="Times New Roman"/>
          <w:sz w:val="24"/>
          <w:szCs w:val="24"/>
        </w:rPr>
        <w:t>Uzasadnienie do Uchwały N</w:t>
      </w:r>
      <w:r w:rsidR="004B4EF2">
        <w:rPr>
          <w:rFonts w:ascii="Times New Roman" w:hAnsi="Times New Roman" w:cs="Times New Roman"/>
          <w:sz w:val="24"/>
          <w:szCs w:val="24"/>
        </w:rPr>
        <w:t>r</w:t>
      </w:r>
      <w:r w:rsidRPr="00B74CA7">
        <w:rPr>
          <w:rFonts w:ascii="Times New Roman" w:hAnsi="Times New Roman" w:cs="Times New Roman"/>
          <w:sz w:val="24"/>
          <w:szCs w:val="24"/>
        </w:rPr>
        <w:t>…../2024</w:t>
      </w:r>
    </w:p>
    <w:p w14:paraId="46F3FDF0" w14:textId="5913A814" w:rsidR="00B74CA7" w:rsidRPr="00B74CA7" w:rsidRDefault="00B74CA7" w:rsidP="00B74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CA7">
        <w:rPr>
          <w:rFonts w:ascii="Times New Roman" w:hAnsi="Times New Roman" w:cs="Times New Roman"/>
          <w:sz w:val="24"/>
          <w:szCs w:val="24"/>
        </w:rPr>
        <w:t>Rady Miejskiej w Reszlu</w:t>
      </w:r>
    </w:p>
    <w:p w14:paraId="3E135476" w14:textId="6223E539" w:rsidR="00B74CA7" w:rsidRPr="00B74CA7" w:rsidRDefault="00B74CA7" w:rsidP="00B74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CA7">
        <w:rPr>
          <w:rFonts w:ascii="Times New Roman" w:hAnsi="Times New Roman" w:cs="Times New Roman"/>
          <w:sz w:val="24"/>
          <w:szCs w:val="24"/>
        </w:rPr>
        <w:t>z dnia ………..listopada 2024 r.</w:t>
      </w:r>
    </w:p>
    <w:p w14:paraId="0C76FA10" w14:textId="77777777" w:rsidR="00B74CA7" w:rsidRPr="00B74CA7" w:rsidRDefault="00B74CA7" w:rsidP="00B74C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92D622" w14:textId="77777777" w:rsidR="0002628F" w:rsidRPr="004B4EF2" w:rsidRDefault="0002628F" w:rsidP="0002628F">
      <w:pPr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4EF2">
        <w:rPr>
          <w:rFonts w:ascii="Times New Roman" w:hAnsi="Times New Roman" w:cs="Times New Roman"/>
          <w:b/>
          <w:sz w:val="23"/>
          <w:szCs w:val="23"/>
        </w:rPr>
        <w:t>w sprawie ustalenia maksymalnego wynagrodzenia dla dziennego opiekuna i zasad jego ustalania oraz wysokości opłaty za pobyt u dziennego opiekuna</w:t>
      </w:r>
    </w:p>
    <w:p w14:paraId="2F5266EA" w14:textId="77777777" w:rsidR="00B74CA7" w:rsidRDefault="00B74CA7" w:rsidP="00B74C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5C02" w14:textId="77777777" w:rsidR="004B4EF2" w:rsidRPr="004B4EF2" w:rsidRDefault="001435FF" w:rsidP="004B4EF2">
      <w:pPr>
        <w:ind w:firstLine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utworzeniem Pierwszego Dziennego Opiekuna w Gminie Reszel w ramach resortowego programu rozwoju instytucji opieki nad dziećmi w wieku do lat 3 – Aktywny Maluch, zasadne jest podjęcie </w:t>
      </w:r>
      <w:r w:rsidR="004B4EF2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chwały w sprawie </w:t>
      </w:r>
      <w:r w:rsidRPr="001435F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B4EF2" w:rsidRPr="004B4EF2">
        <w:rPr>
          <w:rFonts w:ascii="Times New Roman" w:hAnsi="Times New Roman" w:cs="Times New Roman"/>
          <w:bCs/>
          <w:sz w:val="23"/>
          <w:szCs w:val="23"/>
        </w:rPr>
        <w:t>ustalenia maksymalnego wynagrodzenia dla dziennego opiekuna i zasad jego ustalania oraz wysokości opłaty za pobyt u dziennego opiekuna</w:t>
      </w:r>
    </w:p>
    <w:p w14:paraId="337B520D" w14:textId="2D43A48D" w:rsidR="00B74CA7" w:rsidRDefault="00B74CA7" w:rsidP="00B74CA7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74CA7">
        <w:rPr>
          <w:rFonts w:ascii="Times New Roman" w:hAnsi="Times New Roman" w:cs="Times New Roman"/>
          <w:bCs/>
          <w:sz w:val="24"/>
          <w:szCs w:val="24"/>
        </w:rPr>
        <w:t xml:space="preserve">Zgodnie z art. 58 ust. 1 Ustawy z dnia 4 lutego 2011 r. o opiece nad dziećmi do lat 3 </w:t>
      </w:r>
      <w:r w:rsidR="001435FF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B74CA7">
        <w:rPr>
          <w:rFonts w:ascii="Times New Roman" w:hAnsi="Times New Roman" w:cs="Times New Roman"/>
          <w:bCs/>
          <w:sz w:val="24"/>
          <w:szCs w:val="24"/>
        </w:rPr>
        <w:t xml:space="preserve">( tj. Dz.U z 2024 r. poz. 338 ze zm. ) wysokość opłat za pobyt dziecka u dziennego opiekuna utworzonego przez Gminę </w:t>
      </w:r>
      <w:r>
        <w:rPr>
          <w:rFonts w:ascii="Times New Roman" w:hAnsi="Times New Roman" w:cs="Times New Roman"/>
          <w:bCs/>
          <w:sz w:val="24"/>
          <w:szCs w:val="24"/>
        </w:rPr>
        <w:t xml:space="preserve">ustala Rada Gminy w drodze uchwały. Niniejsza uchwała zakłada opłatę za pobyt dziecka u dziennego opiekuna w związku z opieką wykonywaną w wymiarze ośmiu godzin dziennie, dodatkową opłatę za wydłużony wymiar przekraczający osiem godzin dziennie oraz maksymalne wynagrodzenie dziennego opiekuna. </w:t>
      </w:r>
    </w:p>
    <w:p w14:paraId="0F321F5C" w14:textId="257954FD" w:rsidR="00B74CA7" w:rsidRPr="00B74CA7" w:rsidRDefault="00B74CA7" w:rsidP="00B74CA7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Ustawą z dnia 15 maja 2024 r. o wspieraniu rodziców w aktywności zawodowej oraz                                         w wychowywaniu dziecka ,,Aktywny rodzic” ( Dz. U z 2024 r. poz. 858) określono nowe warunki nabywania prawa do świadczeń wspierających rodziców oraz zasady przyznawania              i wypłacania tych świadczeń </w:t>
      </w:r>
      <w:r w:rsidR="001435FF">
        <w:rPr>
          <w:rFonts w:ascii="Times New Roman" w:hAnsi="Times New Roman" w:cs="Times New Roman"/>
          <w:bCs/>
          <w:sz w:val="24"/>
          <w:szCs w:val="24"/>
        </w:rPr>
        <w:t>. W</w:t>
      </w:r>
      <w:r>
        <w:rPr>
          <w:rFonts w:ascii="Times New Roman" w:hAnsi="Times New Roman" w:cs="Times New Roman"/>
          <w:bCs/>
          <w:sz w:val="24"/>
          <w:szCs w:val="24"/>
        </w:rPr>
        <w:t xml:space="preserve"> kata</w:t>
      </w:r>
      <w:r w:rsidR="001435FF">
        <w:rPr>
          <w:rFonts w:ascii="Times New Roman" w:hAnsi="Times New Roman" w:cs="Times New Roman"/>
          <w:bCs/>
          <w:sz w:val="24"/>
          <w:szCs w:val="24"/>
        </w:rPr>
        <w:t xml:space="preserve">logu w/w ustawy znajduje się świadczenie ,, Aktywny             w żłobku”. Od 1 października 2024 r. rodzice będą mogli korzystać ze świadczenia                                 w wysokości obowiązującej opłaty stałej maksymalnie 1500 zł miesięcznie. Warunkiem tego dofinansowania jest pobyt dziecka u dziennego opiekuna oraz złożenia wniosku do Zakładu Ubezpieczeń Społecznych. </w:t>
      </w:r>
    </w:p>
    <w:sectPr w:rsidR="00B74CA7" w:rsidRPr="00B74CA7" w:rsidSect="00A85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47FA"/>
    <w:multiLevelType w:val="multilevel"/>
    <w:tmpl w:val="0978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C4866"/>
    <w:multiLevelType w:val="multilevel"/>
    <w:tmpl w:val="44C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5591D"/>
    <w:multiLevelType w:val="multilevel"/>
    <w:tmpl w:val="0B36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72BDF"/>
    <w:multiLevelType w:val="hybridMultilevel"/>
    <w:tmpl w:val="4548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91439">
    <w:abstractNumId w:val="2"/>
  </w:num>
  <w:num w:numId="2" w16cid:durableId="1009335604">
    <w:abstractNumId w:val="0"/>
  </w:num>
  <w:num w:numId="3" w16cid:durableId="507331763">
    <w:abstractNumId w:val="1"/>
  </w:num>
  <w:num w:numId="4" w16cid:durableId="124796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3E"/>
    <w:rsid w:val="0000481E"/>
    <w:rsid w:val="00022A8A"/>
    <w:rsid w:val="0002628F"/>
    <w:rsid w:val="00030C24"/>
    <w:rsid w:val="000666BF"/>
    <w:rsid w:val="001435FF"/>
    <w:rsid w:val="002335B0"/>
    <w:rsid w:val="00234DF3"/>
    <w:rsid w:val="00247DDC"/>
    <w:rsid w:val="002F32EA"/>
    <w:rsid w:val="00351388"/>
    <w:rsid w:val="004B4EF2"/>
    <w:rsid w:val="00533C1C"/>
    <w:rsid w:val="005740E6"/>
    <w:rsid w:val="00603162"/>
    <w:rsid w:val="006146DD"/>
    <w:rsid w:val="00665D6F"/>
    <w:rsid w:val="007D7BD3"/>
    <w:rsid w:val="00837C4A"/>
    <w:rsid w:val="008E34D9"/>
    <w:rsid w:val="009347DB"/>
    <w:rsid w:val="009C774B"/>
    <w:rsid w:val="00A8571F"/>
    <w:rsid w:val="00B24CD3"/>
    <w:rsid w:val="00B74CA7"/>
    <w:rsid w:val="00BE7B52"/>
    <w:rsid w:val="00D647A6"/>
    <w:rsid w:val="00D7619C"/>
    <w:rsid w:val="00DB77C4"/>
    <w:rsid w:val="00E34921"/>
    <w:rsid w:val="00E47B5C"/>
    <w:rsid w:val="00E93F28"/>
    <w:rsid w:val="00EA1D32"/>
    <w:rsid w:val="00EB1CC6"/>
    <w:rsid w:val="00F47B3E"/>
    <w:rsid w:val="00FB438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9C28"/>
  <w15:docId w15:val="{1FDD6997-4E5D-462B-82FF-CF3484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7B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B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Danuta Prusinowska</cp:lastModifiedBy>
  <cp:revision>8</cp:revision>
  <cp:lastPrinted>2024-11-19T12:42:00Z</cp:lastPrinted>
  <dcterms:created xsi:type="dcterms:W3CDTF">2024-11-19T12:12:00Z</dcterms:created>
  <dcterms:modified xsi:type="dcterms:W3CDTF">2024-11-20T08:08:00Z</dcterms:modified>
</cp:coreProperties>
</file>