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699D8" w14:textId="589C6EDB" w:rsidR="00207304" w:rsidRPr="00207304" w:rsidRDefault="00207304" w:rsidP="002073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BFBFBF" w:themeColor="background1" w:themeShade="BF"/>
          <w:sz w:val="26"/>
          <w:szCs w:val="26"/>
          <w:lang w:eastAsia="pl-PL"/>
        </w:rPr>
      </w:pPr>
      <w:r w:rsidRPr="00207304">
        <w:rPr>
          <w:rFonts w:ascii="Times New Roman" w:eastAsia="Times New Roman" w:hAnsi="Times New Roman" w:cs="Times New Roman"/>
          <w:b/>
          <w:color w:val="BFBFBF" w:themeColor="background1" w:themeShade="BF"/>
          <w:sz w:val="26"/>
          <w:szCs w:val="26"/>
          <w:lang w:eastAsia="pl-PL"/>
        </w:rPr>
        <w:t>Projekt</w:t>
      </w:r>
    </w:p>
    <w:p w14:paraId="7DE86F00" w14:textId="26A65B8F" w:rsidR="00356BC6" w:rsidRPr="0056563C" w:rsidRDefault="00356BC6" w:rsidP="00207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56563C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Uchwała Nr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……</w:t>
      </w:r>
      <w:r w:rsidRPr="0056563C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/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……</w:t>
      </w:r>
      <w:r w:rsidRPr="0056563C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/202</w:t>
      </w:r>
      <w:r w:rsidR="009B37B8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4</w:t>
      </w:r>
    </w:p>
    <w:p w14:paraId="58F74DBB" w14:textId="77777777" w:rsidR="00356BC6" w:rsidRPr="0056563C" w:rsidRDefault="00356BC6" w:rsidP="00356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56563C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Rady Miejskiej w Reszlu</w:t>
      </w:r>
    </w:p>
    <w:p w14:paraId="226DED28" w14:textId="1A8B255A" w:rsidR="00356BC6" w:rsidRPr="0056563C" w:rsidRDefault="00356BC6" w:rsidP="00356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56563C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z dnia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………………</w:t>
      </w:r>
      <w:r w:rsidRPr="0056563C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202</w:t>
      </w:r>
      <w:r w:rsidR="009B37B8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4</w:t>
      </w:r>
      <w:r w:rsidRPr="0056563C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roku </w:t>
      </w:r>
    </w:p>
    <w:p w14:paraId="6E2FD26C" w14:textId="77777777" w:rsidR="00356BC6" w:rsidRPr="0056563C" w:rsidRDefault="00356BC6" w:rsidP="00356BC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3BA87099" w14:textId="77777777" w:rsidR="00356BC6" w:rsidRPr="0056563C" w:rsidRDefault="00356BC6" w:rsidP="00356BC6">
      <w:pPr>
        <w:spacing w:after="0" w:line="240" w:lineRule="auto"/>
        <w:ind w:left="1276" w:hanging="1276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56563C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w sprawie: metody ustalania opłat za gospodarowanie odpadami komunalnymi, stawek opłat oraz terminów, częstotliwości i trybu ich uiszczania </w:t>
      </w:r>
    </w:p>
    <w:p w14:paraId="47F45EB2" w14:textId="77777777" w:rsidR="00356BC6" w:rsidRPr="0056563C" w:rsidRDefault="00356BC6" w:rsidP="00356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E1A696" w14:textId="77777777" w:rsidR="00356BC6" w:rsidRPr="0056563C" w:rsidRDefault="00356BC6" w:rsidP="00356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C08CC0" w14:textId="575F9CB5" w:rsidR="00356BC6" w:rsidRPr="0056563C" w:rsidRDefault="00356BC6" w:rsidP="00356B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56563C">
        <w:rPr>
          <w:rFonts w:ascii="Times New Roman" w:eastAsia="Times New Roman" w:hAnsi="Times New Roman" w:cs="Times New Roman"/>
          <w:i/>
          <w:lang w:eastAsia="pl-PL"/>
        </w:rPr>
        <w:t xml:space="preserve">Na podstawie art. 18 ust. 2 pkt 15 i art. 40 ust. 1 ustawy z dnia 8 marca 1990r. o samorządzie gminnym </w:t>
      </w:r>
      <w:r w:rsidRPr="0056563C">
        <w:rPr>
          <w:rFonts w:ascii="Times New Roman" w:eastAsia="Times New Roman" w:hAnsi="Times New Roman" w:cs="Times New Roman"/>
          <w:bCs/>
          <w:i/>
          <w:lang w:eastAsia="pl-PL"/>
        </w:rPr>
        <w:t xml:space="preserve">(Dz.U. z </w:t>
      </w:r>
      <w:r w:rsidRPr="0056563C">
        <w:rPr>
          <w:rFonts w:ascii="Times New Roman" w:eastAsia="Times New Roman" w:hAnsi="Times New Roman" w:cs="Times New Roman"/>
          <w:i/>
          <w:iCs/>
          <w:lang w:eastAsia="pl-PL"/>
        </w:rPr>
        <w:t>202</w:t>
      </w:r>
      <w:r w:rsidR="00753D6C">
        <w:rPr>
          <w:rFonts w:ascii="Times New Roman" w:eastAsia="Times New Roman" w:hAnsi="Times New Roman" w:cs="Times New Roman"/>
          <w:i/>
          <w:iCs/>
          <w:lang w:eastAsia="pl-PL"/>
        </w:rPr>
        <w:t>4</w:t>
      </w:r>
      <w:r w:rsidRPr="0056563C">
        <w:rPr>
          <w:rFonts w:ascii="Times New Roman" w:eastAsia="Times New Roman" w:hAnsi="Times New Roman" w:cs="Times New Roman"/>
          <w:i/>
          <w:iCs/>
          <w:lang w:eastAsia="pl-PL"/>
        </w:rPr>
        <w:t xml:space="preserve"> r.  poz. </w:t>
      </w:r>
      <w:r w:rsidR="00753D6C">
        <w:rPr>
          <w:rFonts w:ascii="Times New Roman" w:eastAsia="Times New Roman" w:hAnsi="Times New Roman" w:cs="Times New Roman"/>
          <w:i/>
          <w:iCs/>
          <w:lang w:eastAsia="pl-PL"/>
        </w:rPr>
        <w:t>609</w:t>
      </w:r>
      <w:r w:rsidRPr="0056563C">
        <w:rPr>
          <w:rFonts w:ascii="Times New Roman" w:eastAsia="Times New Roman" w:hAnsi="Times New Roman" w:cs="Times New Roman"/>
          <w:i/>
          <w:iCs/>
          <w:lang w:eastAsia="pl-PL"/>
        </w:rPr>
        <w:t xml:space="preserve">,ze zm.) oraz art.  6j ust. 1 pkt 1, art. 6k ust.1 pkt 1 </w:t>
      </w:r>
      <w:r w:rsidR="00207304" w:rsidRPr="0056563C">
        <w:rPr>
          <w:rFonts w:ascii="Times New Roman" w:eastAsia="Times New Roman" w:hAnsi="Times New Roman" w:cs="Times New Roman"/>
          <w:i/>
          <w:iCs/>
          <w:lang w:eastAsia="pl-PL"/>
        </w:rPr>
        <w:t>i</w:t>
      </w:r>
      <w:r w:rsidR="00207304">
        <w:rPr>
          <w:rFonts w:ascii="Times New Roman" w:eastAsia="Times New Roman" w:hAnsi="Times New Roman" w:cs="Times New Roman"/>
          <w:i/>
          <w:iCs/>
          <w:lang w:eastAsia="pl-PL"/>
        </w:rPr>
        <w:t>,</w:t>
      </w:r>
      <w:r w:rsidRPr="0056563C">
        <w:rPr>
          <w:rFonts w:ascii="Times New Roman" w:eastAsia="Times New Roman" w:hAnsi="Times New Roman" w:cs="Times New Roman"/>
          <w:i/>
          <w:iCs/>
          <w:lang w:eastAsia="pl-PL"/>
        </w:rPr>
        <w:t xml:space="preserve"> ust. 2a pkt 1 i ust. 3, art. 6j ust. 3b ustawy z dnia</w:t>
      </w:r>
      <w:r w:rsidRPr="0056563C">
        <w:rPr>
          <w:rFonts w:ascii="Times New Roman" w:eastAsia="Times New Roman" w:hAnsi="Times New Roman" w:cs="Times New Roman"/>
          <w:bCs/>
          <w:i/>
          <w:lang w:eastAsia="pl-PL"/>
        </w:rPr>
        <w:t xml:space="preserve"> 13 września 1996r. o utrzymaniu czystości i porządku w gminach </w:t>
      </w:r>
      <w:r>
        <w:rPr>
          <w:rFonts w:ascii="Times New Roman" w:eastAsia="Times New Roman" w:hAnsi="Times New Roman" w:cs="Times New Roman"/>
          <w:bCs/>
          <w:i/>
          <w:lang w:eastAsia="pl-PL"/>
        </w:rPr>
        <w:br/>
      </w:r>
      <w:r w:rsidRPr="0056563C">
        <w:rPr>
          <w:rFonts w:ascii="Times New Roman" w:eastAsia="Times New Roman" w:hAnsi="Times New Roman" w:cs="Times New Roman"/>
          <w:bCs/>
          <w:i/>
          <w:lang w:eastAsia="pl-PL"/>
        </w:rPr>
        <w:t>(t.j. Dz.U. z 202</w:t>
      </w:r>
      <w:r w:rsidR="00753D6C">
        <w:rPr>
          <w:rFonts w:ascii="Times New Roman" w:eastAsia="Times New Roman" w:hAnsi="Times New Roman" w:cs="Times New Roman"/>
          <w:bCs/>
          <w:i/>
          <w:lang w:eastAsia="pl-PL"/>
        </w:rPr>
        <w:t>4</w:t>
      </w:r>
      <w:r w:rsidRPr="0056563C">
        <w:rPr>
          <w:rFonts w:ascii="Times New Roman" w:eastAsia="Times New Roman" w:hAnsi="Times New Roman" w:cs="Times New Roman"/>
          <w:bCs/>
          <w:i/>
          <w:lang w:eastAsia="pl-PL"/>
        </w:rPr>
        <w:t xml:space="preserve"> r. poz. </w:t>
      </w:r>
      <w:r w:rsidR="00753D6C">
        <w:rPr>
          <w:rFonts w:ascii="Times New Roman" w:eastAsia="Times New Roman" w:hAnsi="Times New Roman" w:cs="Times New Roman"/>
          <w:bCs/>
          <w:i/>
          <w:lang w:eastAsia="pl-PL"/>
        </w:rPr>
        <w:t>399</w:t>
      </w:r>
      <w:r w:rsidRPr="0056563C">
        <w:rPr>
          <w:rFonts w:ascii="Times New Roman" w:eastAsia="Times New Roman" w:hAnsi="Times New Roman" w:cs="Times New Roman"/>
          <w:bCs/>
          <w:i/>
          <w:lang w:eastAsia="pl-PL"/>
        </w:rPr>
        <w:t xml:space="preserve"> </w:t>
      </w:r>
      <w:r w:rsidRPr="0056563C">
        <w:rPr>
          <w:rFonts w:ascii="Times New Roman" w:eastAsia="Times New Roman" w:hAnsi="Times New Roman" w:cs="Times New Roman"/>
          <w:i/>
          <w:lang w:eastAsia="pl-PL"/>
        </w:rPr>
        <w:t xml:space="preserve">) </w:t>
      </w:r>
    </w:p>
    <w:p w14:paraId="78E48DCB" w14:textId="77777777" w:rsidR="00356BC6" w:rsidRPr="0056563C" w:rsidRDefault="00356BC6" w:rsidP="00356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320A219" w14:textId="77777777" w:rsidR="00356BC6" w:rsidRPr="0056563C" w:rsidRDefault="00356BC6" w:rsidP="00207304">
      <w:pPr>
        <w:autoSpaceDE w:val="0"/>
        <w:autoSpaceDN w:val="0"/>
        <w:adjustRightInd w:val="0"/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56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uchwala się, co następuje:</w:t>
      </w:r>
    </w:p>
    <w:p w14:paraId="6CA5C3FC" w14:textId="5863421F" w:rsidR="0001466B" w:rsidRDefault="00356BC6" w:rsidP="0001466B">
      <w:pPr>
        <w:pStyle w:val="NormalnyWeb"/>
        <w:spacing w:before="0" w:beforeAutospacing="0" w:after="0" w:afterAutospacing="0" w:line="276" w:lineRule="auto"/>
        <w:jc w:val="both"/>
      </w:pPr>
      <w:r w:rsidRPr="00207304">
        <w:rPr>
          <w:b/>
          <w:bCs/>
        </w:rPr>
        <w:t>§1.</w:t>
      </w:r>
      <w:r>
        <w:t xml:space="preserve">Podstawą ustalenia stawki opłaty za gospodarowanie odpadami komunalnymi w Gminie Reszel jest liczba mieszkańców zamieszkujących nieruchomość, na której odpady </w:t>
      </w:r>
      <w:r w:rsidR="00207304">
        <w:br/>
      </w:r>
      <w:r>
        <w:t>są wytwarzane.</w:t>
      </w:r>
    </w:p>
    <w:p w14:paraId="3230A37F" w14:textId="72EC96B2" w:rsidR="0001466B" w:rsidRDefault="00356BC6" w:rsidP="0001466B">
      <w:pPr>
        <w:pStyle w:val="NormalnyWeb"/>
        <w:spacing w:before="0" w:beforeAutospacing="0" w:after="0" w:afterAutospacing="0" w:line="276" w:lineRule="auto"/>
        <w:jc w:val="both"/>
      </w:pPr>
      <w:r w:rsidRPr="00207304">
        <w:rPr>
          <w:b/>
          <w:bCs/>
        </w:rPr>
        <w:t>§2.</w:t>
      </w:r>
      <w:r>
        <w:t xml:space="preserve"> Opłata za gospodarowanie odpadami komunalnymi, powstającymi na nieruchomościach zamieszkałych stanowi iloczyn liczby mieszkańców zamieszkujących daną nieruchomość oraz stawki określonej w § 3.</w:t>
      </w:r>
    </w:p>
    <w:p w14:paraId="5FECAE67" w14:textId="49F46EED" w:rsidR="00356BC6" w:rsidRDefault="00356BC6" w:rsidP="0001466B">
      <w:pPr>
        <w:pStyle w:val="NormalnyWeb"/>
        <w:spacing w:before="0" w:beforeAutospacing="0" w:after="0" w:afterAutospacing="0" w:line="276" w:lineRule="auto"/>
        <w:jc w:val="both"/>
      </w:pPr>
      <w:r w:rsidRPr="00207304">
        <w:rPr>
          <w:b/>
          <w:bCs/>
        </w:rPr>
        <w:t>§3.</w:t>
      </w:r>
      <w:r>
        <w:t xml:space="preserve">1. Ustala się stawkę opłaty za gospodarowanie odpadami w wysokości </w:t>
      </w:r>
      <w:r w:rsidR="00493ACB" w:rsidRPr="00493ACB">
        <w:rPr>
          <w:b/>
          <w:bCs/>
        </w:rPr>
        <w:t>43,</w:t>
      </w:r>
      <w:r w:rsidR="004C25F2">
        <w:rPr>
          <w:b/>
          <w:bCs/>
        </w:rPr>
        <w:t>2</w:t>
      </w:r>
      <w:r w:rsidR="00493ACB" w:rsidRPr="00493ACB">
        <w:rPr>
          <w:b/>
          <w:bCs/>
        </w:rPr>
        <w:t>0</w:t>
      </w:r>
      <w:r w:rsidRPr="00493ACB">
        <w:rPr>
          <w:b/>
          <w:bCs/>
        </w:rPr>
        <w:t xml:space="preserve"> zł</w:t>
      </w:r>
      <w:r w:rsidR="00BC3EDD" w:rsidRPr="00493ACB">
        <w:t xml:space="preserve"> </w:t>
      </w:r>
      <w:r w:rsidR="00BC3EDD">
        <w:t>miesięcznie</w:t>
      </w:r>
      <w:r>
        <w:t xml:space="preserve">, jeżeli odpady komunalne </w:t>
      </w:r>
      <w:r w:rsidR="00BC3EDD">
        <w:t xml:space="preserve">będą </w:t>
      </w:r>
      <w:r>
        <w:t xml:space="preserve">zbierane </w:t>
      </w:r>
      <w:r w:rsidR="00BC3EDD">
        <w:t>i odbierane</w:t>
      </w:r>
      <w:r>
        <w:t> są w sposób selektywny.</w:t>
      </w:r>
    </w:p>
    <w:p w14:paraId="1AB1CEAA" w14:textId="5B7FB155" w:rsidR="0001466B" w:rsidRPr="00D851CB" w:rsidRDefault="00356BC6" w:rsidP="0001466B">
      <w:pPr>
        <w:pStyle w:val="NormalnyWeb"/>
        <w:spacing w:before="0" w:beforeAutospacing="0" w:after="0" w:afterAutospacing="0" w:line="276" w:lineRule="auto"/>
        <w:jc w:val="both"/>
      </w:pPr>
      <w:r w:rsidRPr="0001466B">
        <w:rPr>
          <w:b/>
          <w:bCs/>
        </w:rPr>
        <w:t>2.</w:t>
      </w:r>
      <w:r>
        <w:t xml:space="preserve"> W przypadku niewypełnienia obowiązku selektywnego zbierania odpadów stawkę opłaty, ustaloną w ust. 1 podwyższa się dwukrotnie. Podwyższona stawka opłaty wynosi </w:t>
      </w:r>
      <w:r w:rsidR="004C25F2">
        <w:rPr>
          <w:b/>
          <w:bCs/>
        </w:rPr>
        <w:t>86,40</w:t>
      </w:r>
      <w:r w:rsidR="00D851CB" w:rsidRPr="00493ACB">
        <w:rPr>
          <w:b/>
          <w:bCs/>
        </w:rPr>
        <w:t xml:space="preserve"> </w:t>
      </w:r>
      <w:r w:rsidRPr="00493ACB">
        <w:rPr>
          <w:b/>
          <w:bCs/>
        </w:rPr>
        <w:t>zł</w:t>
      </w:r>
      <w:r w:rsidRPr="00493ACB">
        <w:t>.</w:t>
      </w:r>
      <w:r w:rsidR="00D851CB" w:rsidRPr="00493ACB">
        <w:t xml:space="preserve"> </w:t>
      </w:r>
      <w:r w:rsidR="00D851CB">
        <w:t xml:space="preserve">miesięcznie </w:t>
      </w:r>
    </w:p>
    <w:p w14:paraId="06A0571A" w14:textId="0EFCFE3B" w:rsidR="00356BC6" w:rsidRDefault="00356BC6" w:rsidP="0001466B">
      <w:pPr>
        <w:pStyle w:val="NormalnyWeb"/>
        <w:spacing w:before="0" w:beforeAutospacing="0" w:after="0" w:afterAutospacing="0" w:line="276" w:lineRule="auto"/>
        <w:jc w:val="both"/>
      </w:pPr>
      <w:r w:rsidRPr="00207304">
        <w:rPr>
          <w:b/>
          <w:bCs/>
        </w:rPr>
        <w:t>§4.</w:t>
      </w:r>
      <w:r w:rsidRPr="0001466B">
        <w:rPr>
          <w:b/>
          <w:bCs/>
        </w:rPr>
        <w:t>1</w:t>
      </w:r>
      <w:r>
        <w:t xml:space="preserve">.Właściciele nieruchomości zamieszkałych, położonych na terenie gminy Reszel zobowiązani są do wnoszenia opłaty za gospodarowanie odpadami komunalnymi </w:t>
      </w:r>
      <w:r>
        <w:br/>
        <w:t>bez wezwania  miesięcznie z góry do 10 dnia każdego miesiąca.</w:t>
      </w:r>
    </w:p>
    <w:p w14:paraId="11443019" w14:textId="795E1908" w:rsidR="0001466B" w:rsidRPr="009F3514" w:rsidRDefault="00356BC6" w:rsidP="0001466B">
      <w:pPr>
        <w:pStyle w:val="NormalnyWeb"/>
        <w:spacing w:before="0" w:beforeAutospacing="0" w:after="0" w:afterAutospacing="0" w:line="276" w:lineRule="auto"/>
        <w:jc w:val="both"/>
      </w:pPr>
      <w:r w:rsidRPr="0001466B">
        <w:rPr>
          <w:b/>
          <w:bCs/>
        </w:rPr>
        <w:t>2</w:t>
      </w:r>
      <w:r>
        <w:t>.Opłatę za gospodarowanie odpadami komunalnymi uiszcza się gotówką w kasie Urzędu Gminy w Reszlu albo na rachunek bankowy budżetu Gminy z dopiskiem „opłata za odpady”. </w:t>
      </w:r>
    </w:p>
    <w:p w14:paraId="19545EDA" w14:textId="29F3372D" w:rsidR="0001466B" w:rsidRPr="009F3514" w:rsidRDefault="00356BC6" w:rsidP="009F3514">
      <w:pPr>
        <w:pStyle w:val="NormalnyWeb"/>
        <w:spacing w:before="0" w:beforeAutospacing="0" w:after="0" w:afterAutospacing="0" w:line="276" w:lineRule="auto"/>
        <w:jc w:val="both"/>
      </w:pPr>
      <w:r w:rsidRPr="00207304">
        <w:rPr>
          <w:b/>
          <w:bCs/>
        </w:rPr>
        <w:t>§5.</w:t>
      </w:r>
      <w:r>
        <w:t xml:space="preserve">Stawki opłat, o których mowa w § 3 nie obejmują kosztu nabycia, wynajęcia </w:t>
      </w:r>
      <w:r>
        <w:br/>
        <w:t>lub wydzierżawienia pojemnika do gromadzenia odpadów komunalnych.</w:t>
      </w:r>
    </w:p>
    <w:p w14:paraId="5CD042D4" w14:textId="72988925" w:rsidR="0001466B" w:rsidRPr="009F3514" w:rsidRDefault="00356BC6" w:rsidP="0001466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656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207304" w:rsidRPr="002073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5656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5656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Trac</w:t>
      </w:r>
      <w:r w:rsidR="00753D6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Pr="005656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moc</w:t>
      </w:r>
      <w:r w:rsidR="00753D6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753D6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Uchwała Nr  </w:t>
      </w:r>
      <w:r w:rsidR="00753D6C">
        <w:rPr>
          <w:rFonts w:ascii="Times New Roman" w:eastAsia="Calibri" w:hAnsi="Times New Roman" w:cs="Times New Roman"/>
          <w:bCs/>
          <w:sz w:val="24"/>
          <w:szCs w:val="24"/>
        </w:rPr>
        <w:t>LXIV/425/2022</w:t>
      </w:r>
      <w:r w:rsidRPr="00753D6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Rady Miejskiej w Reszlu z dnia </w:t>
      </w:r>
      <w:r w:rsidR="00753D6C">
        <w:rPr>
          <w:rFonts w:ascii="Times New Roman" w:eastAsia="Calibri" w:hAnsi="Times New Roman" w:cs="Times New Roman"/>
          <w:bCs/>
          <w:sz w:val="24"/>
          <w:szCs w:val="24"/>
        </w:rPr>
        <w:t xml:space="preserve">30 listopada </w:t>
      </w:r>
      <w:r w:rsidRPr="00753D6C">
        <w:rPr>
          <w:rFonts w:ascii="Times New Roman" w:eastAsia="Calibri" w:hAnsi="Times New Roman" w:cs="Times New Roman"/>
          <w:bCs/>
          <w:sz w:val="24"/>
          <w:szCs w:val="24"/>
        </w:rPr>
        <w:t xml:space="preserve"> 2022 roku</w:t>
      </w:r>
      <w:r w:rsidRPr="00753D6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sprawie metody ustalania opłat za gospodarowanie odpadami komunalnymi, stawek opłat oraz terminów, częstotliwości i trybu ich uiszczania.</w:t>
      </w:r>
    </w:p>
    <w:p w14:paraId="4AD24281" w14:textId="68F36756" w:rsidR="00356BC6" w:rsidRPr="0056563C" w:rsidRDefault="00356BC6" w:rsidP="0001466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656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207304" w:rsidRPr="002073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Pr="005656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5656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Wykonanie uchwały powierza się Burmistrzowi Reszla.</w:t>
      </w:r>
    </w:p>
    <w:p w14:paraId="7BB83153" w14:textId="6C08CC94" w:rsidR="0001466B" w:rsidRPr="009F3514" w:rsidRDefault="00B35493" w:rsidP="0001466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F35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8</w:t>
      </w:r>
      <w:r w:rsidRPr="009F35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9F3514" w:rsidRPr="009F35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</w:t>
      </w:r>
      <w:r w:rsidRPr="009F35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Stawki opłaty, ustalone w § 3 </w:t>
      </w:r>
      <w:r w:rsidR="009F3514" w:rsidRPr="009F35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ust. 1 i ust. 2 obowiązują od dnia 1 sierpnia 2024 roku.</w:t>
      </w:r>
    </w:p>
    <w:p w14:paraId="3103F0B1" w14:textId="2701FABF" w:rsidR="009F3514" w:rsidRPr="009F3514" w:rsidRDefault="009F3514" w:rsidP="0001466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F35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2.Do 31 lipca 2024 roku obowiązują stawki w wysokości ustalonej uchwał</w:t>
      </w:r>
      <w:r w:rsidR="00587B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ą</w:t>
      </w:r>
      <w:r w:rsidRPr="009F35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uchylaną w § 6. </w:t>
      </w:r>
    </w:p>
    <w:p w14:paraId="7F4E3D9B" w14:textId="7C3F2036" w:rsidR="00356BC6" w:rsidRPr="0056563C" w:rsidRDefault="00356BC6" w:rsidP="0001466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656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9F35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Pr="005656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5656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Uchwała wchodzi w życie </w:t>
      </w:r>
      <w:r w:rsidR="00FA31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 upływie 14 dni od dnia ogłoszenia </w:t>
      </w:r>
      <w:r w:rsidRPr="005656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Dzienniku</w:t>
      </w:r>
      <w:r w:rsidR="00FA31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5656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Urzędowym Województwa Warmińsko – Mazurskiego</w:t>
      </w:r>
      <w:r w:rsidR="009C71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3549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9C71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039D6B7E" w14:textId="77777777" w:rsidR="0001466B" w:rsidRDefault="0001466B" w:rsidP="00753D6C">
      <w:pPr>
        <w:spacing w:after="0" w:line="240" w:lineRule="auto"/>
      </w:pPr>
    </w:p>
    <w:p w14:paraId="17EC0D98" w14:textId="77777777" w:rsidR="009F3514" w:rsidRDefault="009F3514" w:rsidP="00753D6C">
      <w:pPr>
        <w:spacing w:after="0" w:line="240" w:lineRule="auto"/>
      </w:pPr>
    </w:p>
    <w:p w14:paraId="7BF0A704" w14:textId="77777777" w:rsidR="009F3514" w:rsidRDefault="009F3514" w:rsidP="00753D6C">
      <w:pPr>
        <w:spacing w:after="0" w:line="240" w:lineRule="auto"/>
      </w:pPr>
    </w:p>
    <w:p w14:paraId="305B37EC" w14:textId="5C6757BA" w:rsidR="00207304" w:rsidRPr="00207304" w:rsidRDefault="00BB0B68" w:rsidP="00207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B0B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Uzasadnienie</w:t>
      </w:r>
      <w:r w:rsidRPr="00BB0B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1C58E58" w14:textId="07D3B787" w:rsidR="008308A0" w:rsidRDefault="00BB0B68" w:rsidP="00BC6082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0B68">
        <w:rPr>
          <w:rFonts w:ascii="Times New Roman" w:eastAsia="Times New Roman" w:hAnsi="Times New Roman" w:cs="Times New Roman"/>
          <w:sz w:val="24"/>
          <w:szCs w:val="24"/>
          <w:lang w:eastAsia="pl-PL"/>
        </w:rPr>
        <w:t>Rada Gminy w drodze uchwały dokon</w:t>
      </w:r>
      <w:r w:rsidR="00BC6082">
        <w:rPr>
          <w:rFonts w:ascii="Times New Roman" w:eastAsia="Times New Roman" w:hAnsi="Times New Roman" w:cs="Times New Roman"/>
          <w:sz w:val="24"/>
          <w:szCs w:val="24"/>
          <w:lang w:eastAsia="pl-PL"/>
        </w:rPr>
        <w:t>uje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0B68">
        <w:rPr>
          <w:rFonts w:ascii="Times New Roman" w:eastAsia="Times New Roman" w:hAnsi="Times New Roman" w:cs="Times New Roman"/>
          <w:sz w:val="24"/>
          <w:szCs w:val="24"/>
          <w:lang w:eastAsia="pl-PL"/>
        </w:rPr>
        <w:t>wyboru metody ustalenia opłaty za</w:t>
      </w:r>
      <w:r w:rsidR="00BC6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0B68">
        <w:rPr>
          <w:rFonts w:ascii="Times New Roman" w:eastAsia="Times New Roman" w:hAnsi="Times New Roman" w:cs="Times New Roman"/>
          <w:sz w:val="24"/>
          <w:szCs w:val="24"/>
          <w:lang w:eastAsia="pl-PL"/>
        </w:rPr>
        <w:t>gospodarowanie odpadami komunalnymi spośród metod określonych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0B68">
        <w:rPr>
          <w:rFonts w:ascii="Times New Roman" w:eastAsia="Times New Roman" w:hAnsi="Times New Roman" w:cs="Times New Roman"/>
          <w:sz w:val="24"/>
          <w:szCs w:val="24"/>
          <w:lang w:eastAsia="pl-PL"/>
        </w:rPr>
        <w:t>w art. 6j ust. 1 i 2 oraz ustal</w:t>
      </w:r>
      <w:r w:rsidR="00BC608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B0B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stawkę takiej opłaty</w:t>
      </w:r>
      <w:r w:rsidR="00BC6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BC6082" w:rsidRPr="00BB0B68">
        <w:rPr>
          <w:rFonts w:ascii="Times New Roman" w:eastAsia="Times New Roman" w:hAnsi="Times New Roman" w:cs="Times New Roman"/>
          <w:sz w:val="24"/>
          <w:szCs w:val="24"/>
          <w:lang w:eastAsia="pl-PL"/>
        </w:rPr>
        <w:t>z art. 6k ust. 1 pkt 1 ustawy z dnia 13 września 1996 r. o utrzymaniu czystości i porządku</w:t>
      </w:r>
      <w:r w:rsidR="00BC6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C6082" w:rsidRPr="00BB0B68">
        <w:rPr>
          <w:rFonts w:ascii="Times New Roman" w:eastAsia="Times New Roman" w:hAnsi="Times New Roman" w:cs="Times New Roman"/>
          <w:sz w:val="24"/>
          <w:szCs w:val="24"/>
          <w:lang w:eastAsia="pl-PL"/>
        </w:rPr>
        <w:t>w gminach (Dz. U. z 202</w:t>
      </w:r>
      <w:r w:rsidR="00A2633B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BC6082" w:rsidRPr="00BB0B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poz. </w:t>
      </w:r>
      <w:r w:rsidR="00A2633B">
        <w:rPr>
          <w:rFonts w:ascii="Times New Roman" w:eastAsia="Times New Roman" w:hAnsi="Times New Roman" w:cs="Times New Roman"/>
          <w:sz w:val="24"/>
          <w:szCs w:val="24"/>
          <w:lang w:eastAsia="pl-PL"/>
        </w:rPr>
        <w:t>399)</w:t>
      </w:r>
    </w:p>
    <w:p w14:paraId="6D84771B" w14:textId="0A338C38" w:rsidR="00BC6082" w:rsidRDefault="00BB0B68" w:rsidP="00493ACB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0B68">
        <w:rPr>
          <w:rFonts w:ascii="Times New Roman" w:eastAsia="Times New Roman" w:hAnsi="Times New Roman" w:cs="Times New Roman"/>
          <w:sz w:val="24"/>
          <w:szCs w:val="24"/>
          <w:lang w:eastAsia="pl-PL"/>
        </w:rPr>
        <w:t>Wybrana</w:t>
      </w:r>
      <w:r w:rsidR="00BC6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latach poprzednich </w:t>
      </w:r>
      <w:r w:rsidRPr="00BB0B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metoda </w:t>
      </w:r>
      <w:r w:rsidR="00BC6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ustalania opłaty – tj. od osoby, </w:t>
      </w:r>
      <w:r w:rsidRPr="00BB0B68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</w:t>
      </w:r>
      <w:r w:rsidR="00BC6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 </w:t>
      </w:r>
      <w:r w:rsidRPr="00BB0B68">
        <w:rPr>
          <w:rFonts w:ascii="Times New Roman" w:eastAsia="Times New Roman" w:hAnsi="Times New Roman" w:cs="Times New Roman"/>
          <w:sz w:val="24"/>
          <w:szCs w:val="24"/>
          <w:lang w:eastAsia="pl-PL"/>
        </w:rPr>
        <w:t>bez zmian</w:t>
      </w:r>
      <w:r w:rsidR="00BC608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E652F55" w14:textId="0E72F399" w:rsidR="00BC6082" w:rsidRDefault="00BC6082" w:rsidP="00493ACB">
      <w:pPr>
        <w:spacing w:after="120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BB0B68" w:rsidRPr="00BB0B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tawka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opłaty, ustalana wg metody od osoby, </w:t>
      </w:r>
      <w:r w:rsidR="00BB0B68" w:rsidRPr="00BB0B68">
        <w:rPr>
          <w:rFonts w:ascii="Times New Roman" w:eastAsia="Times New Roman" w:hAnsi="Times New Roman" w:cs="Times New Roman"/>
          <w:sz w:val="24"/>
          <w:szCs w:val="24"/>
          <w:lang w:eastAsia="pl-PL"/>
        </w:rPr>
        <w:t>nie może być wyższa niż 2% przeciętnego miesięcznego dochodu</w:t>
      </w:r>
      <w:r w:rsidR="00BB0B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B0B68" w:rsidRPr="00BB0B68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rozporządzalnego na 1 osobę ogółem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Pr="00BB0B68">
        <w:rPr>
          <w:rFonts w:ascii="Times New Roman" w:eastAsia="Times New Roman" w:hAnsi="Times New Roman" w:cs="Times New Roman"/>
          <w:sz w:val="24"/>
          <w:szCs w:val="24"/>
          <w:lang w:eastAsia="pl-PL"/>
        </w:rPr>
        <w:t>art. 6k ust. 2a pkt 1 ww. ustawy w przypadku metody, o której mowa w art. 6j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0B68">
        <w:rPr>
          <w:rFonts w:ascii="Times New Roman" w:eastAsia="Times New Roman" w:hAnsi="Times New Roman" w:cs="Times New Roman"/>
          <w:sz w:val="24"/>
          <w:szCs w:val="24"/>
          <w:lang w:eastAsia="pl-PL"/>
        </w:rPr>
        <w:t>ust. 1 pkt 1 ustawy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  <w:r w:rsidR="00493A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B0B68" w:rsidRPr="00BB0B68">
        <w:rPr>
          <w:rFonts w:ascii="Times New Roman" w:eastAsia="Times New Roman" w:hAnsi="Times New Roman" w:cs="Times New Roman"/>
          <w:sz w:val="24"/>
          <w:szCs w:val="24"/>
          <w:lang w:eastAsia="pl-PL"/>
        </w:rPr>
        <w:t>Przeciętny miesięczny dochód rozporządzalny na</w:t>
      </w:r>
      <w:r w:rsidR="00BB0B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B0B68" w:rsidRPr="00BB0B68">
        <w:rPr>
          <w:rFonts w:ascii="Times New Roman" w:eastAsia="Times New Roman" w:hAnsi="Times New Roman" w:cs="Times New Roman"/>
          <w:sz w:val="24"/>
          <w:szCs w:val="24"/>
          <w:lang w:eastAsia="pl-PL"/>
        </w:rPr>
        <w:t>1 osobę ogółem w 202</w:t>
      </w:r>
      <w:r w:rsidR="00753D6C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BB0B68" w:rsidRPr="00BB0B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wyniósł </w:t>
      </w:r>
      <w:r w:rsidR="00753D6C">
        <w:rPr>
          <w:rFonts w:ascii="Times New Roman" w:eastAsia="Times New Roman" w:hAnsi="Times New Roman" w:cs="Times New Roman"/>
          <w:sz w:val="24"/>
          <w:szCs w:val="24"/>
          <w:lang w:eastAsia="pl-PL"/>
        </w:rPr>
        <w:t>2 678,30</w:t>
      </w:r>
      <w:r w:rsidR="00BB0B68" w:rsidRPr="00BB0B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zł, czyli</w:t>
      </w:r>
      <w:r w:rsidR="00753D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stawka opłaty nie może być wyższa niż </w:t>
      </w:r>
      <w:r w:rsidR="00BB0B68" w:rsidRPr="00BB0B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53D6C">
        <w:rPr>
          <w:rFonts w:ascii="Times New Roman" w:eastAsia="Times New Roman" w:hAnsi="Times New Roman" w:cs="Times New Roman"/>
          <w:sz w:val="24"/>
          <w:szCs w:val="24"/>
          <w:lang w:eastAsia="pl-PL"/>
        </w:rPr>
        <w:t>53,56</w:t>
      </w:r>
      <w:r w:rsidR="00BB0B68" w:rsidRPr="00BB0B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od osoby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B73E8D4" w14:textId="402D6975" w:rsidR="00BC6082" w:rsidRDefault="00BB0B68" w:rsidP="00493ACB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0B68">
        <w:rPr>
          <w:rFonts w:ascii="Times New Roman" w:eastAsia="Times New Roman" w:hAnsi="Times New Roman" w:cs="Times New Roman"/>
          <w:sz w:val="24"/>
          <w:szCs w:val="24"/>
          <w:lang w:eastAsia="pl-PL"/>
        </w:rPr>
        <w:t>Rada Gminy określ</w:t>
      </w:r>
      <w:r w:rsidR="00BC608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B0B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stawki opłaty podwyższonej za gospodarowanie odpadami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0B68">
        <w:rPr>
          <w:rFonts w:ascii="Times New Roman" w:eastAsia="Times New Roman" w:hAnsi="Times New Roman" w:cs="Times New Roman"/>
          <w:sz w:val="24"/>
          <w:szCs w:val="24"/>
          <w:lang w:eastAsia="pl-PL"/>
        </w:rPr>
        <w:t>komunalnymi, jeżeli właściciel nieruchomości nie wypełnia obowiązku zbierania odpadów komunalnych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0B68">
        <w:rPr>
          <w:rFonts w:ascii="Times New Roman" w:eastAsia="Times New Roman" w:hAnsi="Times New Roman" w:cs="Times New Roman"/>
          <w:sz w:val="24"/>
          <w:szCs w:val="24"/>
          <w:lang w:eastAsia="pl-PL"/>
        </w:rPr>
        <w:t>w sposób selektywny, w wysokości nie niższej niż dwukrotna wysokość i nie wyższej niż czterokrotna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0B68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ustalonej stawki</w:t>
      </w:r>
      <w:r w:rsidR="00BC6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BC6082" w:rsidRPr="00BB0B68">
        <w:rPr>
          <w:rFonts w:ascii="Times New Roman" w:eastAsia="Times New Roman" w:hAnsi="Times New Roman" w:cs="Times New Roman"/>
          <w:sz w:val="24"/>
          <w:szCs w:val="24"/>
          <w:lang w:eastAsia="pl-PL"/>
        </w:rPr>
        <w:t>art. 6k ust. 3</w:t>
      </w:r>
      <w:r w:rsidR="00BC6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ustawy) </w:t>
      </w:r>
      <w:r w:rsidRPr="00BB0B6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245F5A8" w14:textId="14D7FBC9" w:rsidR="00BB0B68" w:rsidRDefault="00BB0B68" w:rsidP="00493ACB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0B68">
        <w:rPr>
          <w:rFonts w:ascii="Times New Roman" w:eastAsia="Times New Roman" w:hAnsi="Times New Roman" w:cs="Times New Roman"/>
          <w:sz w:val="24"/>
          <w:szCs w:val="24"/>
          <w:lang w:eastAsia="pl-PL"/>
        </w:rPr>
        <w:t>W myśl art. 6r ust. 2 ww. ustawy koszty funkcjonowania systemu gospodarowania odpadami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0B68">
        <w:rPr>
          <w:rFonts w:ascii="Times New Roman" w:eastAsia="Times New Roman" w:hAnsi="Times New Roman" w:cs="Times New Roman"/>
          <w:sz w:val="24"/>
          <w:szCs w:val="24"/>
          <w:lang w:eastAsia="pl-PL"/>
        </w:rPr>
        <w:t>komunalnymi obejmują: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48DA613" w14:textId="77777777" w:rsidR="00BC6082" w:rsidRDefault="00BB0B68" w:rsidP="00BC608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0B68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="00EC6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0B68">
        <w:rPr>
          <w:rFonts w:ascii="Times New Roman" w:eastAsia="Times New Roman" w:hAnsi="Times New Roman" w:cs="Times New Roman"/>
          <w:sz w:val="24"/>
          <w:szCs w:val="24"/>
          <w:lang w:eastAsia="pl-PL"/>
        </w:rPr>
        <w:t>odbieranie, transport, zbieranie, odzysk i unieszkodliwianie odpadów komunalnych;</w:t>
      </w:r>
    </w:p>
    <w:p w14:paraId="737DE49F" w14:textId="77777777" w:rsidR="00BC6082" w:rsidRDefault="00BB0B68" w:rsidP="00BC608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0B68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="00EC6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0B68"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tworzenie i utrzymanie punktów selektywnego zbierania odpadów komunalnych (PSZOK);</w:t>
      </w:r>
    </w:p>
    <w:p w14:paraId="200FB328" w14:textId="5253CA1F" w:rsidR="00BB0B68" w:rsidRDefault="00BB0B68" w:rsidP="00BC608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0B68"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  <w:r w:rsidR="00EC6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0B68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obsługę administracyjną tego systemu;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CE68478" w14:textId="08B55225" w:rsidR="00EC64C0" w:rsidRDefault="00BB0B68" w:rsidP="00BC6082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0B68">
        <w:rPr>
          <w:rFonts w:ascii="Times New Roman" w:eastAsia="Times New Roman" w:hAnsi="Times New Roman" w:cs="Times New Roman"/>
          <w:sz w:val="24"/>
          <w:szCs w:val="24"/>
          <w:lang w:eastAsia="pl-PL"/>
        </w:rPr>
        <w:t>4)</w:t>
      </w:r>
      <w:r w:rsidR="00EC6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0B68">
        <w:rPr>
          <w:rFonts w:ascii="Times New Roman" w:eastAsia="Times New Roman" w:hAnsi="Times New Roman" w:cs="Times New Roman"/>
          <w:sz w:val="24"/>
          <w:szCs w:val="24"/>
          <w:lang w:eastAsia="pl-PL"/>
        </w:rPr>
        <w:t>edukację ekologiczną w zakresie prawidłowego postępowania z odpadami</w:t>
      </w:r>
      <w:r w:rsidR="00EC64C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301ACD4" w14:textId="062323A1" w:rsidR="00BC6082" w:rsidRDefault="00BB0B68" w:rsidP="00EC64C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0B68">
        <w:rPr>
          <w:rFonts w:ascii="Times New Roman" w:eastAsia="Times New Roman" w:hAnsi="Times New Roman" w:cs="Times New Roman"/>
          <w:sz w:val="24"/>
          <w:szCs w:val="24"/>
          <w:lang w:eastAsia="pl-PL"/>
        </w:rPr>
        <w:t>Systematycznie rosnące koszty utrzymania systemu gospodarki odpadami, jak również czynniki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0B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zewnętrzne, niezależne od Gminy </w:t>
      </w:r>
      <w:r w:rsidR="00EC64C0">
        <w:rPr>
          <w:rFonts w:ascii="Times New Roman" w:eastAsia="Times New Roman" w:hAnsi="Times New Roman" w:cs="Times New Roman"/>
          <w:sz w:val="24"/>
          <w:szCs w:val="24"/>
          <w:lang w:eastAsia="pl-PL"/>
        </w:rPr>
        <w:t>Reszel</w:t>
      </w:r>
      <w:r w:rsidR="00BC608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BB0B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 min.: wzrost kosztów energii, paliwa, płacy minimalnej,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0B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spowodowały, że utrzymanie stawki opłaty na poziomie z </w:t>
      </w:r>
      <w:r w:rsidR="00753D6C">
        <w:rPr>
          <w:rFonts w:ascii="Times New Roman" w:eastAsia="Times New Roman" w:hAnsi="Times New Roman" w:cs="Times New Roman"/>
          <w:sz w:val="24"/>
          <w:szCs w:val="24"/>
          <w:lang w:eastAsia="pl-PL"/>
        </w:rPr>
        <w:t>2022</w:t>
      </w:r>
      <w:r w:rsidRPr="00BB0B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</w:t>
      </w:r>
      <w:r w:rsidR="00EC64C0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BB0B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kwocie </w:t>
      </w:r>
      <w:r w:rsidR="00753D6C" w:rsidRPr="00A41311">
        <w:rPr>
          <w:rFonts w:ascii="Times New Roman" w:eastAsia="Times New Roman" w:hAnsi="Times New Roman" w:cs="Times New Roman"/>
          <w:sz w:val="24"/>
          <w:szCs w:val="24"/>
          <w:lang w:eastAsia="pl-PL"/>
        </w:rPr>
        <w:t>33,00</w:t>
      </w:r>
      <w:r w:rsidRPr="00A413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0B68">
        <w:rPr>
          <w:rFonts w:ascii="Times New Roman" w:eastAsia="Times New Roman" w:hAnsi="Times New Roman" w:cs="Times New Roman"/>
          <w:sz w:val="24"/>
          <w:szCs w:val="24"/>
          <w:lang w:eastAsia="pl-PL"/>
        </w:rPr>
        <w:t>zł nie jest dłużej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0B68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możliwe</w:t>
      </w:r>
      <w:r w:rsidR="00BC608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BB0B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93ACB">
        <w:rPr>
          <w:rFonts w:ascii="Times New Roman" w:eastAsia="Times New Roman" w:hAnsi="Times New Roman" w:cs="Times New Roman"/>
          <w:sz w:val="24"/>
          <w:szCs w:val="24"/>
          <w:lang w:eastAsia="pl-PL"/>
        </w:rPr>
        <w:t>Na wzrost stawki największy wpływ ma wzrost cen odbioru poszczególnych frakcji odpadów w porównaniu do roku ubiegłego.</w:t>
      </w:r>
    </w:p>
    <w:p w14:paraId="7221FB4C" w14:textId="5409FBFD" w:rsidR="009E2A62" w:rsidRPr="00753D6C" w:rsidRDefault="00BB0B68" w:rsidP="00753D6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0B68">
        <w:rPr>
          <w:rFonts w:ascii="Times New Roman" w:eastAsia="Times New Roman" w:hAnsi="Times New Roman" w:cs="Times New Roman"/>
          <w:sz w:val="24"/>
          <w:szCs w:val="24"/>
          <w:lang w:eastAsia="pl-PL"/>
        </w:rPr>
        <w:t>Wzrost stawek opłaty za gospodarowanie odpadami komunalnymi jest konieczny, powinien także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0B68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zapewnić zbilansowanie kosztów systemu gospodarowania odpadami komunalnymi.</w:t>
      </w:r>
      <w:r w:rsidR="00493A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roku 2024 planowane wydatki budżetu gminy wynoszą </w:t>
      </w:r>
      <w:r w:rsidR="008F6D5B">
        <w:rPr>
          <w:rFonts w:ascii="Times New Roman" w:eastAsia="Times New Roman" w:hAnsi="Times New Roman" w:cs="Times New Roman"/>
          <w:sz w:val="24"/>
          <w:szCs w:val="24"/>
          <w:lang w:eastAsia="pl-PL"/>
        </w:rPr>
        <w:t>2 143 345,00</w:t>
      </w:r>
      <w:r w:rsidR="00493A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(w</w:t>
      </w:r>
      <w:r w:rsidR="00C525B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493ACB">
        <w:rPr>
          <w:rFonts w:ascii="Times New Roman" w:eastAsia="Times New Roman" w:hAnsi="Times New Roman" w:cs="Times New Roman"/>
          <w:sz w:val="24"/>
          <w:szCs w:val="24"/>
          <w:lang w:eastAsia="pl-PL"/>
        </w:rPr>
        <w:t>tym dopłata do systemu w kwocie 130 000,00 zł).Szacunkowe koszty ( na podstawie wydatków poniesionych w  m-</w:t>
      </w:r>
      <w:proofErr w:type="spellStart"/>
      <w:r w:rsidR="00493ACB">
        <w:rPr>
          <w:rFonts w:ascii="Times New Roman" w:eastAsia="Times New Roman" w:hAnsi="Times New Roman" w:cs="Times New Roman"/>
          <w:sz w:val="24"/>
          <w:szCs w:val="24"/>
          <w:lang w:eastAsia="pl-PL"/>
        </w:rPr>
        <w:t>cach</w:t>
      </w:r>
      <w:proofErr w:type="spellEnd"/>
      <w:r w:rsidR="00493A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I-V 2024 r. to 2 404 046,88 zł – różnica  (-) 260 701,88 zł </w:t>
      </w:r>
    </w:p>
    <w:p w14:paraId="4984C8AD" w14:textId="77777777" w:rsidR="00493ACB" w:rsidRDefault="00493ACB" w:rsidP="00493AC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457E79" w14:textId="7E8BBDEA" w:rsidR="00BC6082" w:rsidRPr="00493ACB" w:rsidRDefault="00BC6082" w:rsidP="00493AC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Proponuje się zatem ustalenie wysokości opłaty za gospodarowanie odpadami komunalnymi w </w:t>
      </w:r>
      <w:r w:rsidR="0001466B">
        <w:rPr>
          <w:rFonts w:ascii="Times New Roman" w:hAnsi="Times New Roman" w:cs="Times New Roman"/>
          <w:sz w:val="24"/>
          <w:szCs w:val="24"/>
        </w:rPr>
        <w:t xml:space="preserve"> </w:t>
      </w:r>
      <w:r w:rsidR="0001466B" w:rsidRPr="00493ACB">
        <w:rPr>
          <w:rFonts w:ascii="Times New Roman" w:hAnsi="Times New Roman" w:cs="Times New Roman"/>
          <w:sz w:val="24"/>
          <w:szCs w:val="24"/>
        </w:rPr>
        <w:t xml:space="preserve">wysokości </w:t>
      </w:r>
      <w:r w:rsidR="00493ACB" w:rsidRPr="00493ACB">
        <w:rPr>
          <w:rFonts w:ascii="Times New Roman" w:hAnsi="Times New Roman" w:cs="Times New Roman"/>
          <w:sz w:val="24"/>
          <w:szCs w:val="24"/>
        </w:rPr>
        <w:t>43,</w:t>
      </w:r>
      <w:r w:rsidR="004C25F2">
        <w:rPr>
          <w:rFonts w:ascii="Times New Roman" w:hAnsi="Times New Roman" w:cs="Times New Roman"/>
          <w:sz w:val="24"/>
          <w:szCs w:val="24"/>
        </w:rPr>
        <w:t>2</w:t>
      </w:r>
      <w:r w:rsidR="00F41441">
        <w:rPr>
          <w:rFonts w:ascii="Times New Roman" w:hAnsi="Times New Roman" w:cs="Times New Roman"/>
          <w:sz w:val="24"/>
          <w:szCs w:val="24"/>
        </w:rPr>
        <w:t>0</w:t>
      </w:r>
      <w:r w:rsidR="00581A1F" w:rsidRPr="00493ACB">
        <w:rPr>
          <w:rFonts w:ascii="Times New Roman" w:hAnsi="Times New Roman" w:cs="Times New Roman"/>
          <w:sz w:val="24"/>
          <w:szCs w:val="24"/>
        </w:rPr>
        <w:t xml:space="preserve"> </w:t>
      </w:r>
      <w:r w:rsidR="00581A1F">
        <w:rPr>
          <w:rFonts w:ascii="Times New Roman" w:hAnsi="Times New Roman" w:cs="Times New Roman"/>
          <w:sz w:val="24"/>
          <w:szCs w:val="24"/>
        </w:rPr>
        <w:t>zł</w:t>
      </w:r>
      <w:r w:rsidR="0001466B">
        <w:rPr>
          <w:rFonts w:ascii="Times New Roman" w:hAnsi="Times New Roman" w:cs="Times New Roman"/>
          <w:sz w:val="24"/>
          <w:szCs w:val="24"/>
        </w:rPr>
        <w:t xml:space="preserve"> 1 osobę</w:t>
      </w:r>
      <w:r w:rsidR="00493A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ustalenia przez Radę stawki opłaty w wysokości </w:t>
      </w:r>
      <w:r w:rsidR="00493ACB" w:rsidRPr="00493ACB">
        <w:rPr>
          <w:rFonts w:ascii="Times New Roman" w:eastAsia="Times New Roman" w:hAnsi="Times New Roman" w:cs="Times New Roman"/>
          <w:sz w:val="24"/>
          <w:szCs w:val="24"/>
          <w:lang w:eastAsia="pl-PL"/>
        </w:rPr>
        <w:t>43,</w:t>
      </w:r>
      <w:r w:rsidR="004C25F2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F41441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581A1F" w:rsidRPr="00493A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3A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 za 1 osobę, stawka </w:t>
      </w:r>
      <w:r w:rsidRPr="00BB0B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podwyższon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B0B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wynosiłaby </w:t>
      </w:r>
      <w:r w:rsidR="0058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C25F2">
        <w:rPr>
          <w:rFonts w:ascii="Times New Roman" w:eastAsia="Times New Roman" w:hAnsi="Times New Roman" w:cs="Times New Roman"/>
          <w:sz w:val="24"/>
          <w:szCs w:val="24"/>
          <w:lang w:eastAsia="pl-PL"/>
        </w:rPr>
        <w:t>86,40</w:t>
      </w:r>
      <w:r w:rsidRPr="00493A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</w:t>
      </w:r>
    </w:p>
    <w:p w14:paraId="522AF8F7" w14:textId="77777777" w:rsidR="00BC6082" w:rsidRPr="00BB0B68" w:rsidRDefault="00BC6082" w:rsidP="0001466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0B68">
        <w:rPr>
          <w:rFonts w:ascii="Times New Roman" w:eastAsia="Times New Roman" w:hAnsi="Times New Roman" w:cs="Times New Roman"/>
          <w:sz w:val="24"/>
          <w:szCs w:val="24"/>
          <w:lang w:eastAsia="pl-PL"/>
        </w:rPr>
        <w:t>Biorąc pod uwagę powyższe, podjęcie niniejszej uchwały jest zatem zasadne.</w:t>
      </w:r>
    </w:p>
    <w:p w14:paraId="297BF87D" w14:textId="363A7BE7" w:rsidR="00207304" w:rsidRPr="00207304" w:rsidRDefault="00207304" w:rsidP="00BB0B68">
      <w:pPr>
        <w:spacing w:line="276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sectPr w:rsidR="00207304" w:rsidRPr="00207304" w:rsidSect="00014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8346A3"/>
    <w:multiLevelType w:val="hybridMultilevel"/>
    <w:tmpl w:val="9A40EE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515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BC6"/>
    <w:rsid w:val="0001466B"/>
    <w:rsid w:val="00144029"/>
    <w:rsid w:val="00207304"/>
    <w:rsid w:val="00235E9B"/>
    <w:rsid w:val="00356BC6"/>
    <w:rsid w:val="00493ACB"/>
    <w:rsid w:val="004A0C9E"/>
    <w:rsid w:val="004C25F2"/>
    <w:rsid w:val="00581A1F"/>
    <w:rsid w:val="00587B4B"/>
    <w:rsid w:val="006107A6"/>
    <w:rsid w:val="006B0031"/>
    <w:rsid w:val="00753D6C"/>
    <w:rsid w:val="00791085"/>
    <w:rsid w:val="008308A0"/>
    <w:rsid w:val="0083092B"/>
    <w:rsid w:val="008C66D9"/>
    <w:rsid w:val="008F6D5B"/>
    <w:rsid w:val="009B37B8"/>
    <w:rsid w:val="009C713D"/>
    <w:rsid w:val="009E2A62"/>
    <w:rsid w:val="009F3514"/>
    <w:rsid w:val="00A2633B"/>
    <w:rsid w:val="00A41311"/>
    <w:rsid w:val="00B35493"/>
    <w:rsid w:val="00BB0B68"/>
    <w:rsid w:val="00BC3EDD"/>
    <w:rsid w:val="00BC6082"/>
    <w:rsid w:val="00BE1AB6"/>
    <w:rsid w:val="00C33A2A"/>
    <w:rsid w:val="00C525BC"/>
    <w:rsid w:val="00CE2F1A"/>
    <w:rsid w:val="00D851CB"/>
    <w:rsid w:val="00E11EFB"/>
    <w:rsid w:val="00EC64C0"/>
    <w:rsid w:val="00EE5F7D"/>
    <w:rsid w:val="00F41441"/>
    <w:rsid w:val="00FA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3CFF6"/>
  <w15:chartTrackingRefBased/>
  <w15:docId w15:val="{A1D84466-3AD8-446D-8048-0147E5EA3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B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56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56BC6"/>
    <w:rPr>
      <w:b/>
      <w:bCs/>
    </w:rPr>
  </w:style>
  <w:style w:type="paragraph" w:styleId="Akapitzlist">
    <w:name w:val="List Paragraph"/>
    <w:basedOn w:val="Normalny"/>
    <w:uiPriority w:val="34"/>
    <w:qFormat/>
    <w:rsid w:val="00EE5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9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</Pages>
  <Words>734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Stadnik</dc:creator>
  <cp:keywords/>
  <dc:description/>
  <cp:lastModifiedBy>Danuta Prusinowska</cp:lastModifiedBy>
  <cp:revision>12</cp:revision>
  <cp:lastPrinted>2024-06-21T09:10:00Z</cp:lastPrinted>
  <dcterms:created xsi:type="dcterms:W3CDTF">2024-06-18T09:22:00Z</dcterms:created>
  <dcterms:modified xsi:type="dcterms:W3CDTF">2024-06-21T09:12:00Z</dcterms:modified>
</cp:coreProperties>
</file>