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30E92" w14:textId="77777777" w:rsidR="00D748FE" w:rsidRDefault="00D748FE" w:rsidP="00D748FE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Uchwała Nr ….../….../2024</w:t>
      </w:r>
    </w:p>
    <w:p w14:paraId="5452B767" w14:textId="77777777" w:rsidR="00D748FE" w:rsidRDefault="00D748FE" w:rsidP="00D748FE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452C563" w14:textId="77777777" w:rsidR="00D748FE" w:rsidRDefault="00D748FE" w:rsidP="00D748FE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Rady Miejskiej w Reszlu</w:t>
      </w:r>
    </w:p>
    <w:p w14:paraId="766B07B5" w14:textId="77777777" w:rsidR="00D748FE" w:rsidRDefault="00D748FE" w:rsidP="00D748FE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z dnia ……………. 2024 roku</w:t>
      </w:r>
    </w:p>
    <w:p w14:paraId="0313930F" w14:textId="77777777" w:rsidR="00D748FE" w:rsidRDefault="00D748FE" w:rsidP="00D748FE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0FD53EF" w14:textId="77777777" w:rsidR="00D748FE" w:rsidRDefault="00D748FE" w:rsidP="00D748FE">
      <w:pPr>
        <w:pStyle w:val="Standard"/>
        <w:spacing w:line="276" w:lineRule="auto"/>
        <w:ind w:left="1276" w:hanging="127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w sprawie: przyjęcia Programu opieki nad zwierzętami bezdomnymi </w:t>
      </w:r>
      <w:r>
        <w:rPr>
          <w:rFonts w:ascii="Times New Roman" w:hAnsi="Times New Roman" w:cs="Times New Roman"/>
          <w:b/>
          <w:sz w:val="26"/>
          <w:szCs w:val="26"/>
        </w:rPr>
        <w:br/>
        <w:t xml:space="preserve">      oraz zapobiegania bezdomności zwierząt na terenie Gminy Reszel </w:t>
      </w:r>
      <w:r>
        <w:rPr>
          <w:rFonts w:ascii="Times New Roman" w:hAnsi="Times New Roman" w:cs="Times New Roman"/>
          <w:b/>
          <w:sz w:val="26"/>
          <w:szCs w:val="26"/>
        </w:rPr>
        <w:br/>
        <w:t xml:space="preserve">      w 2024 roku.</w:t>
      </w:r>
    </w:p>
    <w:p w14:paraId="3189B51E" w14:textId="77777777" w:rsidR="00D748FE" w:rsidRDefault="00D748FE" w:rsidP="00D748FE">
      <w:pPr>
        <w:pStyle w:val="Standard"/>
        <w:spacing w:line="276" w:lineRule="auto"/>
        <w:rPr>
          <w:rFonts w:ascii="Times New Roman" w:hAnsi="Times New Roman" w:cs="Times New Roman"/>
          <w:b/>
        </w:rPr>
      </w:pPr>
    </w:p>
    <w:p w14:paraId="0AF620B6" w14:textId="47E9D25A" w:rsidR="00D748FE" w:rsidRDefault="00D748FE" w:rsidP="00D748FE">
      <w:pPr>
        <w:pStyle w:val="Standard"/>
        <w:spacing w:line="276" w:lineRule="auto"/>
        <w:ind w:firstLine="426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Na podstawie art. 18 ust. 2 pkt 15 ustawy z dnia 8 marca 1990 r. o samorządzie gminnym </w:t>
      </w:r>
      <w:r w:rsidRPr="009C1CF2">
        <w:rPr>
          <w:rFonts w:ascii="Times New Roman" w:hAnsi="Times New Roman" w:cs="Times New Roman"/>
        </w:rPr>
        <w:t xml:space="preserve">(tekst jednolity Dz. U. z 2023 r., poz. </w:t>
      </w:r>
      <w:r w:rsidR="005E685D">
        <w:rPr>
          <w:rFonts w:ascii="Times New Roman" w:hAnsi="Times New Roman" w:cs="Times New Roman"/>
        </w:rPr>
        <w:t>609</w:t>
      </w:r>
      <w:r w:rsidRPr="009C1CF2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i/>
          <w:iCs/>
        </w:rPr>
        <w:t xml:space="preserve"> oraz art. 11 lit. a) ustawy z dnia 21 sierpnia 1997 r. o ochronie zwierząt </w:t>
      </w:r>
      <w:r w:rsidRPr="009C1CF2">
        <w:rPr>
          <w:rFonts w:ascii="Times New Roman" w:hAnsi="Times New Roman" w:cs="Times New Roman"/>
        </w:rPr>
        <w:t>(tekst jednolity Dz. U. z 2023 r., poz. 1580)</w:t>
      </w:r>
      <w:r>
        <w:rPr>
          <w:rFonts w:ascii="Times New Roman" w:hAnsi="Times New Roman" w:cs="Times New Roman"/>
          <w:i/>
          <w:iCs/>
        </w:rPr>
        <w:t xml:space="preserve"> </w:t>
      </w:r>
      <w:r w:rsidRPr="00E6286C">
        <w:rPr>
          <w:rFonts w:ascii="Times New Roman" w:hAnsi="Times New Roman" w:cs="Times New Roman"/>
          <w:bCs/>
          <w:iCs/>
        </w:rPr>
        <w:t>uchwala się,</w:t>
      </w:r>
      <w:r w:rsidRPr="00E6286C">
        <w:rPr>
          <w:rFonts w:ascii="Times New Roman" w:eastAsia="Times New Roman" w:hAnsi="Times New Roman" w:cs="Times New Roman"/>
          <w:bCs/>
          <w:iCs/>
        </w:rPr>
        <w:t xml:space="preserve"> </w:t>
      </w:r>
      <w:r w:rsidRPr="00E6286C">
        <w:rPr>
          <w:rFonts w:ascii="Times New Roman" w:hAnsi="Times New Roman" w:cs="Times New Roman"/>
          <w:bCs/>
          <w:iCs/>
        </w:rPr>
        <w:t>co następuje:</w:t>
      </w:r>
    </w:p>
    <w:p w14:paraId="1F518D4F" w14:textId="77777777" w:rsidR="00D748FE" w:rsidRDefault="00D748FE" w:rsidP="00D748FE">
      <w:pPr>
        <w:pStyle w:val="Standard"/>
        <w:spacing w:line="276" w:lineRule="auto"/>
        <w:jc w:val="both"/>
      </w:pPr>
    </w:p>
    <w:p w14:paraId="16A6C31A" w14:textId="77777777" w:rsidR="00D748FE" w:rsidRDefault="00D748FE" w:rsidP="00D748FE">
      <w:pPr>
        <w:pStyle w:val="Standard"/>
        <w:spacing w:line="276" w:lineRule="auto"/>
        <w:jc w:val="both"/>
      </w:pPr>
    </w:p>
    <w:p w14:paraId="16978727" w14:textId="77777777" w:rsidR="00D748FE" w:rsidRDefault="00D748FE" w:rsidP="00D748FE">
      <w:pPr>
        <w:pStyle w:val="Standard"/>
        <w:spacing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§1.</w:t>
      </w:r>
      <w:r>
        <w:rPr>
          <w:rFonts w:ascii="Times New Roman" w:hAnsi="Times New Roman" w:cs="Times New Roman"/>
          <w:sz w:val="26"/>
          <w:szCs w:val="26"/>
        </w:rPr>
        <w:t xml:space="preserve"> Przyjmuje się „Program opieki nad zwierzętami bezdomnymi oraz zapobiegania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bezdomności zwierząt na terenie Gminy Reszel na 2024 rok”, w brzmieniu określonym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w załączniku do uchwały.</w:t>
      </w:r>
    </w:p>
    <w:p w14:paraId="4E289A51" w14:textId="77777777" w:rsidR="00D748FE" w:rsidRPr="003C7C60" w:rsidRDefault="00D748FE" w:rsidP="00D748FE">
      <w:pPr>
        <w:pStyle w:val="Standard"/>
        <w:spacing w:line="276" w:lineRule="auto"/>
        <w:jc w:val="both"/>
        <w:rPr>
          <w:rFonts w:ascii="Times New Roman" w:hAnsi="Times New Roman" w:cs="Times New Roman"/>
          <w:strike/>
          <w:sz w:val="26"/>
          <w:szCs w:val="26"/>
        </w:rPr>
      </w:pPr>
    </w:p>
    <w:p w14:paraId="06B4E348" w14:textId="0CF1C1BB" w:rsidR="00D748FE" w:rsidRDefault="00D748FE" w:rsidP="00D748FE">
      <w:pPr>
        <w:pStyle w:val="Standard"/>
        <w:spacing w:line="276" w:lineRule="auto"/>
        <w:ind w:firstLine="426"/>
        <w:jc w:val="both"/>
      </w:pPr>
      <w:r>
        <w:rPr>
          <w:rFonts w:ascii="Times New Roman" w:hAnsi="Times New Roman" w:cs="Times New Roman"/>
          <w:b/>
          <w:sz w:val="26"/>
          <w:szCs w:val="26"/>
        </w:rPr>
        <w:t>§</w:t>
      </w:r>
      <w:r w:rsidR="00DE68B6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Wykonanie </w:t>
      </w:r>
      <w:r w:rsidR="00A35413">
        <w:rPr>
          <w:rFonts w:ascii="Times New Roman" w:hAnsi="Times New Roman" w:cs="Times New Roman"/>
          <w:sz w:val="26"/>
          <w:szCs w:val="26"/>
        </w:rPr>
        <w:t>U</w:t>
      </w:r>
      <w:r>
        <w:rPr>
          <w:rFonts w:ascii="Times New Roman" w:hAnsi="Times New Roman" w:cs="Times New Roman"/>
          <w:sz w:val="26"/>
          <w:szCs w:val="26"/>
        </w:rPr>
        <w:t>chwały powierza się Burmistrzowi Reszla.</w:t>
      </w:r>
    </w:p>
    <w:p w14:paraId="647FEA11" w14:textId="77777777" w:rsidR="00D748FE" w:rsidRDefault="00D748FE" w:rsidP="00D748FE">
      <w:pPr>
        <w:pStyle w:val="Standard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A436EC3" w14:textId="29942158" w:rsidR="00D748FE" w:rsidRDefault="00D748FE" w:rsidP="00D748FE">
      <w:pPr>
        <w:pStyle w:val="Standard"/>
        <w:spacing w:line="276" w:lineRule="auto"/>
        <w:ind w:firstLine="284"/>
        <w:jc w:val="both"/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>§</w:t>
      </w:r>
      <w:r w:rsidR="00DE68B6"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4"/>
          <w:sz w:val="26"/>
          <w:szCs w:val="26"/>
        </w:rPr>
        <w:t>Uchwała wchodzi w życie po upływie 14 dni od daty opublikowania w Dzienniku Urzędowym Województwa Warmińsko - Mazurskiego.</w:t>
      </w:r>
    </w:p>
    <w:p w14:paraId="27FCE77D" w14:textId="77777777" w:rsidR="00D748FE" w:rsidRDefault="00D748FE" w:rsidP="00D748FE">
      <w:pPr>
        <w:pStyle w:val="Standard"/>
        <w:spacing w:line="276" w:lineRule="auto"/>
        <w:ind w:left="284" w:hanging="426"/>
        <w:rPr>
          <w:sz w:val="26"/>
          <w:szCs w:val="26"/>
        </w:rPr>
      </w:pPr>
    </w:p>
    <w:p w14:paraId="2C49662D" w14:textId="77777777" w:rsidR="00D748FE" w:rsidRDefault="00D748FE" w:rsidP="00D748FE">
      <w:pPr>
        <w:pStyle w:val="Standard"/>
        <w:spacing w:line="276" w:lineRule="auto"/>
        <w:ind w:left="284" w:hanging="426"/>
        <w:rPr>
          <w:sz w:val="26"/>
          <w:szCs w:val="26"/>
        </w:rPr>
      </w:pPr>
    </w:p>
    <w:p w14:paraId="16E195EE" w14:textId="77777777" w:rsidR="00D748FE" w:rsidRDefault="00D748FE" w:rsidP="00D748FE">
      <w:pPr>
        <w:pStyle w:val="Standard"/>
        <w:spacing w:line="276" w:lineRule="auto"/>
        <w:ind w:left="284" w:hanging="426"/>
        <w:rPr>
          <w:sz w:val="26"/>
          <w:szCs w:val="26"/>
        </w:rPr>
      </w:pPr>
    </w:p>
    <w:p w14:paraId="67418D2C" w14:textId="77777777" w:rsidR="00D748FE" w:rsidRDefault="00D748FE" w:rsidP="00D748FE">
      <w:pPr>
        <w:pStyle w:val="Standard"/>
        <w:spacing w:line="276" w:lineRule="auto"/>
        <w:ind w:left="284" w:hanging="426"/>
        <w:rPr>
          <w:sz w:val="26"/>
          <w:szCs w:val="26"/>
        </w:rPr>
      </w:pPr>
    </w:p>
    <w:p w14:paraId="58D1B649" w14:textId="77777777" w:rsidR="00D748FE" w:rsidRDefault="00D748FE" w:rsidP="00D748FE">
      <w:pPr>
        <w:pStyle w:val="Standard"/>
        <w:spacing w:line="276" w:lineRule="auto"/>
        <w:ind w:left="284" w:hanging="426"/>
        <w:rPr>
          <w:sz w:val="26"/>
          <w:szCs w:val="26"/>
        </w:rPr>
      </w:pPr>
    </w:p>
    <w:p w14:paraId="004AFE8B" w14:textId="77777777" w:rsidR="00D748FE" w:rsidRDefault="00D748FE" w:rsidP="00D748FE">
      <w:pPr>
        <w:pStyle w:val="Standard"/>
        <w:spacing w:line="276" w:lineRule="auto"/>
        <w:ind w:left="284" w:hanging="426"/>
        <w:rPr>
          <w:sz w:val="26"/>
          <w:szCs w:val="26"/>
        </w:rPr>
      </w:pPr>
    </w:p>
    <w:p w14:paraId="5813BCD0" w14:textId="77777777" w:rsidR="00D748FE" w:rsidRDefault="00D748FE" w:rsidP="00D748FE">
      <w:pPr>
        <w:pStyle w:val="Standard"/>
        <w:spacing w:line="276" w:lineRule="auto"/>
        <w:ind w:left="284" w:hanging="426"/>
        <w:rPr>
          <w:sz w:val="26"/>
          <w:szCs w:val="26"/>
        </w:rPr>
      </w:pPr>
    </w:p>
    <w:p w14:paraId="083F58C0" w14:textId="77777777" w:rsidR="00D748FE" w:rsidRDefault="00D748FE" w:rsidP="00D748FE">
      <w:pPr>
        <w:pStyle w:val="Standard"/>
        <w:spacing w:line="276" w:lineRule="auto"/>
        <w:ind w:left="284" w:hanging="426"/>
        <w:rPr>
          <w:sz w:val="26"/>
          <w:szCs w:val="26"/>
        </w:rPr>
      </w:pPr>
    </w:p>
    <w:p w14:paraId="013C6FCE" w14:textId="77777777" w:rsidR="00D748FE" w:rsidRDefault="00D748FE" w:rsidP="00D748FE">
      <w:pPr>
        <w:pStyle w:val="Standard"/>
        <w:spacing w:line="276" w:lineRule="auto"/>
        <w:ind w:left="284" w:hanging="426"/>
        <w:rPr>
          <w:sz w:val="26"/>
          <w:szCs w:val="26"/>
        </w:rPr>
      </w:pPr>
    </w:p>
    <w:p w14:paraId="0699F234" w14:textId="77777777" w:rsidR="00D748FE" w:rsidRDefault="00D748FE" w:rsidP="00D748FE">
      <w:pPr>
        <w:pStyle w:val="Standard"/>
        <w:spacing w:line="276" w:lineRule="auto"/>
        <w:ind w:left="284" w:hanging="426"/>
        <w:rPr>
          <w:sz w:val="26"/>
          <w:szCs w:val="26"/>
        </w:rPr>
      </w:pPr>
    </w:p>
    <w:p w14:paraId="5AED697D" w14:textId="77777777" w:rsidR="00D748FE" w:rsidRDefault="00D748FE" w:rsidP="00D748FE">
      <w:pPr>
        <w:pStyle w:val="Standard"/>
        <w:spacing w:line="276" w:lineRule="auto"/>
        <w:ind w:left="284" w:hanging="426"/>
        <w:rPr>
          <w:sz w:val="26"/>
          <w:szCs w:val="26"/>
        </w:rPr>
      </w:pPr>
    </w:p>
    <w:p w14:paraId="60F4D960" w14:textId="77777777" w:rsidR="00D748FE" w:rsidRDefault="00D748FE" w:rsidP="00D748FE">
      <w:pPr>
        <w:pStyle w:val="Standard"/>
        <w:spacing w:line="276" w:lineRule="auto"/>
        <w:ind w:left="284" w:hanging="426"/>
        <w:rPr>
          <w:sz w:val="26"/>
          <w:szCs w:val="26"/>
        </w:rPr>
      </w:pPr>
    </w:p>
    <w:p w14:paraId="2C442738" w14:textId="77777777" w:rsidR="00D748FE" w:rsidRDefault="00D748FE" w:rsidP="00D748FE">
      <w:pPr>
        <w:pStyle w:val="Standard"/>
        <w:rPr>
          <w:b/>
          <w:bCs/>
        </w:rPr>
      </w:pPr>
    </w:p>
    <w:p w14:paraId="4DA16609" w14:textId="77777777" w:rsidR="00D748FE" w:rsidRDefault="00D748FE" w:rsidP="00D748FE">
      <w:pPr>
        <w:pStyle w:val="Standard"/>
        <w:jc w:val="center"/>
        <w:rPr>
          <w:b/>
          <w:bCs/>
        </w:rPr>
      </w:pPr>
    </w:p>
    <w:p w14:paraId="4E0FF759" w14:textId="77777777" w:rsidR="00D748FE" w:rsidRDefault="00D748FE" w:rsidP="00D748FE">
      <w:pPr>
        <w:pStyle w:val="Standard"/>
        <w:jc w:val="center"/>
        <w:rPr>
          <w:b/>
          <w:bCs/>
        </w:rPr>
      </w:pPr>
    </w:p>
    <w:p w14:paraId="5590FBF4" w14:textId="77777777" w:rsidR="00D748FE" w:rsidRDefault="00D748FE" w:rsidP="00D748FE">
      <w:pPr>
        <w:pStyle w:val="Standard"/>
        <w:jc w:val="center"/>
        <w:rPr>
          <w:b/>
          <w:bCs/>
        </w:rPr>
      </w:pPr>
    </w:p>
    <w:p w14:paraId="361EABB0" w14:textId="77777777" w:rsidR="00D748FE" w:rsidRDefault="00D748FE" w:rsidP="00D748FE">
      <w:pPr>
        <w:pStyle w:val="Standard"/>
        <w:jc w:val="center"/>
        <w:rPr>
          <w:b/>
          <w:bCs/>
        </w:rPr>
      </w:pPr>
    </w:p>
    <w:p w14:paraId="54EF325E" w14:textId="77777777" w:rsidR="00E33B8F" w:rsidRDefault="00E33B8F">
      <w:pPr>
        <w:rPr>
          <w:rFonts w:ascii="Liberation Serif" w:eastAsia="SimSun" w:hAnsi="Liberation Serif" w:cs="Mangal"/>
          <w:b/>
          <w:bCs/>
          <w:kern w:val="3"/>
          <w:sz w:val="24"/>
          <w:szCs w:val="24"/>
          <w:lang w:eastAsia="zh-CN" w:bidi="hi-IN"/>
        </w:rPr>
      </w:pPr>
      <w:r>
        <w:rPr>
          <w:b/>
          <w:bCs/>
        </w:rPr>
        <w:br w:type="page"/>
      </w:r>
    </w:p>
    <w:p w14:paraId="51AD55EE" w14:textId="2B897F8E" w:rsidR="00D748FE" w:rsidRPr="00100BBC" w:rsidRDefault="00D748FE" w:rsidP="00D748FE">
      <w:pPr>
        <w:pStyle w:val="Standard"/>
        <w:jc w:val="center"/>
        <w:rPr>
          <w:b/>
          <w:bCs/>
        </w:rPr>
      </w:pPr>
      <w:r w:rsidRPr="00100BBC">
        <w:rPr>
          <w:b/>
          <w:bCs/>
        </w:rPr>
        <w:lastRenderedPageBreak/>
        <w:t>Uzasadnienie do Uchwały Nr……/……/202</w:t>
      </w:r>
      <w:r>
        <w:rPr>
          <w:b/>
          <w:bCs/>
        </w:rPr>
        <w:t>4</w:t>
      </w:r>
    </w:p>
    <w:p w14:paraId="01C660E2" w14:textId="77777777" w:rsidR="00D748FE" w:rsidRPr="00100BBC" w:rsidRDefault="00D748FE" w:rsidP="00D748FE">
      <w:pPr>
        <w:pStyle w:val="Standard"/>
        <w:jc w:val="center"/>
      </w:pPr>
      <w:r w:rsidRPr="00100BBC">
        <w:rPr>
          <w:b/>
          <w:bCs/>
        </w:rPr>
        <w:t>Rady Miejskiej w Reszla</w:t>
      </w:r>
    </w:p>
    <w:p w14:paraId="327F7447" w14:textId="77777777" w:rsidR="00D748FE" w:rsidRPr="00100BBC" w:rsidRDefault="00D748FE" w:rsidP="00D748FE">
      <w:pPr>
        <w:pStyle w:val="Standard"/>
        <w:jc w:val="center"/>
      </w:pPr>
      <w:r w:rsidRPr="00100BBC">
        <w:rPr>
          <w:b/>
          <w:bCs/>
        </w:rPr>
        <w:t xml:space="preserve"> </w:t>
      </w:r>
      <w:r w:rsidRPr="00100BBC">
        <w:rPr>
          <w:rFonts w:ascii="Times New Roman" w:eastAsia="Times New Roman" w:hAnsi="Times New Roman" w:cs="Times New Roman"/>
          <w:b/>
          <w:bCs/>
        </w:rPr>
        <w:t>z dnia ……………202</w:t>
      </w:r>
      <w:r>
        <w:rPr>
          <w:rFonts w:ascii="Times New Roman" w:eastAsia="Times New Roman" w:hAnsi="Times New Roman" w:cs="Times New Roman"/>
          <w:b/>
          <w:bCs/>
        </w:rPr>
        <w:t>4</w:t>
      </w:r>
      <w:r w:rsidRPr="00100BBC">
        <w:rPr>
          <w:rFonts w:ascii="Times New Roman" w:eastAsia="Times New Roman" w:hAnsi="Times New Roman" w:cs="Times New Roman"/>
          <w:b/>
          <w:bCs/>
        </w:rPr>
        <w:t xml:space="preserve"> r.</w:t>
      </w:r>
    </w:p>
    <w:p w14:paraId="5E9C87C8" w14:textId="77777777" w:rsidR="00D748FE" w:rsidRDefault="00D748FE" w:rsidP="00D748FE">
      <w:pPr>
        <w:pStyle w:val="Standard"/>
        <w:spacing w:line="276" w:lineRule="auto"/>
      </w:pPr>
    </w:p>
    <w:p w14:paraId="3611F925" w14:textId="77777777" w:rsidR="00D748FE" w:rsidRDefault="00D748FE" w:rsidP="00D748FE">
      <w:pPr>
        <w:pStyle w:val="Standard"/>
        <w:autoSpaceDE w:val="0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 xml:space="preserve">Zapewnienie opieki bezdomnym zwierzętom oraz ich wyłapywanie jest zadaniem własnym gminy wynikającym z art. 11 ustawy </w:t>
      </w:r>
      <w:r>
        <w:rPr>
          <w:rFonts w:eastAsia="Times New Roman" w:cs="Times New Roman"/>
        </w:rPr>
        <w:t xml:space="preserve">z dnia 21 sierpnia 1997 r. </w:t>
      </w:r>
      <w:r>
        <w:rPr>
          <w:rFonts w:eastAsia="Times New Roman" w:cs="Times New Roman"/>
          <w:i/>
          <w:iCs/>
        </w:rPr>
        <w:t>o ochronie zwierząt</w:t>
      </w:r>
      <w:r>
        <w:rPr>
          <w:rFonts w:eastAsia="Times New Roman" w:cs="Times New Roman"/>
        </w:rPr>
        <w:t xml:space="preserve"> (Dz. U. z 2023 r. poz. 1580)</w:t>
      </w:r>
      <w:r>
        <w:rPr>
          <w:rFonts w:ascii="Times New Roman" w:hAnsi="Times New Roman"/>
          <w:color w:val="000000"/>
        </w:rPr>
        <w:t>. Realizacja zapisów ustawy ma na celu rozwiązanie złożonego problemu, związanego z bezdomnymi zwierzętami, spowodowanego głównie takimi przyczynami, jak:</w:t>
      </w:r>
    </w:p>
    <w:p w14:paraId="6A8FD316" w14:textId="77777777" w:rsidR="00D748FE" w:rsidRDefault="00D748FE" w:rsidP="00742689">
      <w:pPr>
        <w:pStyle w:val="Standard"/>
        <w:autoSpaceDE w:val="0"/>
        <w:spacing w:line="276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</w:rPr>
        <w:tab/>
        <w:t>niekontrolowane rozmnażanie zwierząt,</w:t>
      </w:r>
    </w:p>
    <w:p w14:paraId="2AA1DA3F" w14:textId="77777777" w:rsidR="00D748FE" w:rsidRDefault="00D748FE" w:rsidP="00742689">
      <w:pPr>
        <w:pStyle w:val="Standard"/>
        <w:autoSpaceDE w:val="0"/>
        <w:spacing w:line="276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</w:rPr>
        <w:tab/>
        <w:t>porzucanie zwierząt przez właścicieli,</w:t>
      </w:r>
    </w:p>
    <w:p w14:paraId="1E3E61E7" w14:textId="77777777" w:rsidR="00D748FE" w:rsidRDefault="00D748FE" w:rsidP="00742689">
      <w:pPr>
        <w:pStyle w:val="Standard"/>
        <w:autoSpaceDE w:val="0"/>
        <w:spacing w:line="276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</w:rPr>
        <w:tab/>
        <w:t>ucieczki zwierząt,</w:t>
      </w:r>
    </w:p>
    <w:p w14:paraId="5A3EAB8A" w14:textId="77777777" w:rsidR="00D748FE" w:rsidRDefault="00D748FE" w:rsidP="00742689">
      <w:pPr>
        <w:pStyle w:val="Standard"/>
        <w:autoSpaceDE w:val="0"/>
        <w:spacing w:line="276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</w:rPr>
        <w:tab/>
        <w:t>łatwość pozyskania zwierząt,</w:t>
      </w:r>
    </w:p>
    <w:p w14:paraId="3147B80F" w14:textId="77777777" w:rsidR="00D748FE" w:rsidRPr="00100BBC" w:rsidRDefault="00D748FE" w:rsidP="00742689">
      <w:pPr>
        <w:pStyle w:val="Standard"/>
        <w:autoSpaceDE w:val="0"/>
        <w:spacing w:after="360" w:line="276" w:lineRule="auto"/>
        <w:jc w:val="both"/>
      </w:pPr>
      <w:r w:rsidRPr="00100BBC">
        <w:rPr>
          <w:rFonts w:ascii="Times New Roman" w:eastAsia="Times New Roman" w:hAnsi="Times New Roman" w:cs="Times New Roman"/>
          <w:b/>
          <w:bCs/>
          <w:color w:val="000000"/>
        </w:rPr>
        <w:t>-</w:t>
      </w:r>
      <w:r w:rsidRPr="00100BBC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100BBC">
        <w:rPr>
          <w:rFonts w:ascii="Times New Roman" w:eastAsia="Times New Roman" w:hAnsi="Times New Roman" w:cs="Times New Roman"/>
          <w:color w:val="000000"/>
        </w:rPr>
        <w:t xml:space="preserve">brak edukacji i wiedzy społeczeństwa w zakresie metod zapobiegania bezdomności,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100BBC">
        <w:rPr>
          <w:rFonts w:ascii="Times New Roman" w:eastAsia="Times New Roman" w:hAnsi="Times New Roman" w:cs="Times New Roman"/>
          <w:color w:val="000000"/>
        </w:rPr>
        <w:t>ze szczególnym uwzględnieniem sterylizacji i kastracji.</w:t>
      </w:r>
    </w:p>
    <w:p w14:paraId="276CD2A5" w14:textId="77777777" w:rsidR="00D748FE" w:rsidRPr="00100BBC" w:rsidRDefault="00D748FE" w:rsidP="00D748FE">
      <w:pPr>
        <w:pStyle w:val="Standard"/>
        <w:spacing w:line="360" w:lineRule="auto"/>
        <w:ind w:firstLine="708"/>
        <w:jc w:val="both"/>
        <w:rPr>
          <w:rFonts w:ascii="Times New Roman" w:hAnsi="Times New Roman"/>
          <w:i/>
          <w:iCs/>
        </w:rPr>
      </w:pPr>
      <w:r w:rsidRPr="00100BBC">
        <w:rPr>
          <w:rFonts w:ascii="Times New Roman" w:hAnsi="Times New Roman"/>
          <w:i/>
          <w:iCs/>
        </w:rPr>
        <w:t>Program obejmuje swoim zakresem:</w:t>
      </w:r>
    </w:p>
    <w:p w14:paraId="14D9CA74" w14:textId="77777777" w:rsidR="00D748FE" w:rsidRDefault="00D748FE" w:rsidP="00D748FE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zapewnienie bezdomnym zwierzętom miejsca w schronisku dla zwierząt;</w:t>
      </w:r>
    </w:p>
    <w:p w14:paraId="023874B3" w14:textId="77777777" w:rsidR="00D748FE" w:rsidRDefault="00D748FE" w:rsidP="00D748FE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opiekę nad wolno żyjącymi kotami, w tym ich dokarmianie;</w:t>
      </w:r>
    </w:p>
    <w:p w14:paraId="4AE19F1D" w14:textId="77777777" w:rsidR="00D748FE" w:rsidRDefault="00D748FE" w:rsidP="00D748FE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odławianie bezdomnych zwierząt;</w:t>
      </w:r>
    </w:p>
    <w:p w14:paraId="4CA1FC32" w14:textId="77777777" w:rsidR="00D748FE" w:rsidRDefault="00D748FE" w:rsidP="00D748FE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obligatoryjną sterylizację albo kastrację zwierząt w schroniskach dla zwierząt;</w:t>
      </w:r>
    </w:p>
    <w:p w14:paraId="7D54E0C7" w14:textId="77777777" w:rsidR="00D748FE" w:rsidRDefault="00D748FE" w:rsidP="00D748FE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poszukiwanie właścicieli dla bezdomnych zwierząt;</w:t>
      </w:r>
    </w:p>
    <w:p w14:paraId="3C403199" w14:textId="77777777" w:rsidR="00D748FE" w:rsidRDefault="00D748FE" w:rsidP="00D748FE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usypianie ślepych miotów;</w:t>
      </w:r>
    </w:p>
    <w:p w14:paraId="05BB8570" w14:textId="565BFB9B" w:rsidR="00D748FE" w:rsidRDefault="00D748FE" w:rsidP="00D748FE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 wskazanie gospodarstwa rolnego w celu zapewnienia miejsca dla zwierząt gospodarskich, które zgodnie z art. 7 ust. 1</w:t>
      </w:r>
      <w:r w:rsidRPr="00A35413">
        <w:rPr>
          <w:rFonts w:eastAsia="Times New Roman" w:cs="Times New Roman"/>
        </w:rPr>
        <w:t xml:space="preserve"> </w:t>
      </w:r>
      <w:r w:rsidR="00A35413" w:rsidRPr="00A35413">
        <w:rPr>
          <w:rFonts w:eastAsia="Times New Roman" w:cs="Times New Roman"/>
        </w:rPr>
        <w:t>ustawy</w:t>
      </w:r>
      <w:r w:rsidR="00A35413">
        <w:rPr>
          <w:rFonts w:eastAsia="Times New Roman" w:cs="Times New Roman"/>
          <w:i/>
          <w:iCs/>
        </w:rPr>
        <w:t xml:space="preserve"> </w:t>
      </w:r>
      <w:r>
        <w:rPr>
          <w:rFonts w:eastAsia="Times New Roman" w:cs="Times New Roman"/>
          <w:i/>
          <w:iCs/>
        </w:rPr>
        <w:t>o ochronie zwierząt</w:t>
      </w:r>
      <w:r>
        <w:rPr>
          <w:rFonts w:ascii="Times New Roman" w:hAnsi="Times New Roman"/>
        </w:rPr>
        <w:t>, mogą zostać czasowo odebrane właścicielowi lub opiekunowi w przypadku znęcania się nad nimi;</w:t>
      </w:r>
    </w:p>
    <w:p w14:paraId="05FADEC6" w14:textId="77777777" w:rsidR="00D748FE" w:rsidRDefault="00D748FE" w:rsidP="00D748FE">
      <w:pPr>
        <w:pStyle w:val="Standard"/>
        <w:tabs>
          <w:tab w:val="left" w:pos="285"/>
        </w:tabs>
        <w:spacing w:line="360" w:lineRule="auto"/>
        <w:jc w:val="both"/>
      </w:pPr>
      <w:r>
        <w:rPr>
          <w:rFonts w:ascii="Times New Roman" w:eastAsia="Times New Roman" w:hAnsi="Times New Roman" w:cs="Times New Roman"/>
        </w:rPr>
        <w:t xml:space="preserve">8. </w:t>
      </w:r>
      <w:r>
        <w:rPr>
          <w:rFonts w:ascii="Times New Roman" w:eastAsia="Times New Roman" w:hAnsi="Times New Roman" w:cs="Times New Roman"/>
        </w:rPr>
        <w:tab/>
        <w:t xml:space="preserve">zapewnienie całodobowej opieki weterynaryjnej w przypadku zdarzeń drogowych </w:t>
      </w:r>
      <w:r>
        <w:rPr>
          <w:rFonts w:ascii="Times New Roman" w:eastAsia="Times New Roman" w:hAnsi="Times New Roman" w:cs="Times New Roman"/>
        </w:rPr>
        <w:br/>
        <w:t>z udziałem zwierząt.</w:t>
      </w:r>
    </w:p>
    <w:p w14:paraId="0441178B" w14:textId="77777777" w:rsidR="00D748FE" w:rsidRDefault="00D748FE" w:rsidP="00D748FE">
      <w:pPr>
        <w:pStyle w:val="Standard"/>
        <w:spacing w:line="360" w:lineRule="auto"/>
        <w:ind w:firstLine="708"/>
        <w:jc w:val="both"/>
      </w:pPr>
      <w:r>
        <w:rPr>
          <w:rFonts w:ascii="Times New Roman" w:eastAsia="Times New Roman" w:hAnsi="Times New Roman" w:cs="Times New Roman"/>
        </w:rPr>
        <w:t>W związku z powyższym, podjęcie przez Radę Miejską w Reszlu przedmiotowej uchwały w celu realizacji nałożonych ustawą na gminę obowiązków w zakresie zapewnienia opieki bezdomnym zwierzętom oraz zapobiegania tej bezdomności jest uzasadnione.</w:t>
      </w:r>
    </w:p>
    <w:p w14:paraId="5030D928" w14:textId="77777777" w:rsidR="00D748FE" w:rsidRDefault="00D748FE" w:rsidP="00D748FE">
      <w:pPr>
        <w:pStyle w:val="Standard"/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Projekt programu przekazany został do zaopiniowania </w:t>
      </w:r>
      <w:r>
        <w:rPr>
          <w:rFonts w:ascii="Times New Roman" w:hAnsi="Times New Roman"/>
          <w:color w:val="000000"/>
        </w:rPr>
        <w:t xml:space="preserve">Powiatowemu Lekarzowi Weterynarii w Kętrzynie, Kołom Łowieckim działającym na terenie Gminy Reszel </w:t>
      </w:r>
      <w:r>
        <w:rPr>
          <w:rFonts w:ascii="Times New Roman" w:hAnsi="Times New Roman"/>
          <w:color w:val="000000"/>
        </w:rPr>
        <w:br/>
        <w:t>oraz Towarzystwu Opieki nad Zwierzętami Oddział w Korszach.</w:t>
      </w:r>
    </w:p>
    <w:p w14:paraId="7D07AD11" w14:textId="77777777" w:rsidR="00D748FE" w:rsidRDefault="00D748FE" w:rsidP="00D748FE">
      <w:pPr>
        <w:pStyle w:val="Standard"/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Przedmiotowy projekt został zaopiniowany pozytywnie.</w:t>
      </w:r>
    </w:p>
    <w:p w14:paraId="2A8767B4" w14:textId="77777777" w:rsidR="00D748FE" w:rsidRDefault="00D748FE" w:rsidP="00D748FE">
      <w:pPr>
        <w:pStyle w:val="Standard"/>
        <w:spacing w:line="360" w:lineRule="auto"/>
        <w:jc w:val="both"/>
      </w:pPr>
      <w:r>
        <w:rPr>
          <w:rFonts w:ascii="Times New Roman" w:hAnsi="Times New Roman"/>
        </w:rPr>
        <w:t xml:space="preserve"> Środki finansowe na realizację programu zaplanowano w budżecie gminy Reszel.</w:t>
      </w:r>
    </w:p>
    <w:p w14:paraId="27A2280D" w14:textId="77777777" w:rsidR="00D748FE" w:rsidRDefault="00D748FE" w:rsidP="00D748FE">
      <w:pPr>
        <w:pStyle w:val="Default"/>
        <w:jc w:val="center"/>
        <w:rPr>
          <w:rFonts w:eastAsia="Times New Roman"/>
          <w:b/>
          <w:bCs/>
          <w:color w:val="auto"/>
          <w:sz w:val="20"/>
          <w:szCs w:val="20"/>
        </w:rPr>
      </w:pPr>
      <w:r>
        <w:rPr>
          <w:rFonts w:eastAsia="Times New Roman"/>
          <w:b/>
          <w:bCs/>
          <w:color w:val="auto"/>
          <w:sz w:val="20"/>
          <w:szCs w:val="20"/>
        </w:rPr>
        <w:t xml:space="preserve">                                                                                      </w:t>
      </w:r>
    </w:p>
    <w:p w14:paraId="59510AA7" w14:textId="77777777" w:rsidR="00200C3C" w:rsidRDefault="00D748FE" w:rsidP="00D748FE">
      <w:pPr>
        <w:pStyle w:val="Default"/>
        <w:ind w:left="3540" w:firstLine="708"/>
        <w:jc w:val="center"/>
        <w:rPr>
          <w:rFonts w:eastAsia="Times New Roman"/>
          <w:b/>
          <w:bCs/>
          <w:color w:val="auto"/>
          <w:sz w:val="20"/>
          <w:szCs w:val="20"/>
        </w:rPr>
      </w:pPr>
      <w:r>
        <w:rPr>
          <w:rFonts w:eastAsia="Times New Roman"/>
          <w:b/>
          <w:bCs/>
          <w:color w:val="auto"/>
          <w:sz w:val="20"/>
          <w:szCs w:val="20"/>
        </w:rPr>
        <w:t xml:space="preserve">  </w:t>
      </w:r>
    </w:p>
    <w:p w14:paraId="05923F75" w14:textId="77777777" w:rsidR="00200C3C" w:rsidRDefault="00200C3C">
      <w:pPr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/>
        </w:rPr>
      </w:pPr>
      <w:r>
        <w:rPr>
          <w:rFonts w:eastAsia="Times New Roman"/>
          <w:b/>
          <w:bCs/>
          <w:sz w:val="20"/>
          <w:szCs w:val="20"/>
        </w:rPr>
        <w:br w:type="page"/>
      </w:r>
    </w:p>
    <w:p w14:paraId="12E75564" w14:textId="1512995D" w:rsidR="00D748FE" w:rsidRPr="00200C3C" w:rsidRDefault="00D748FE" w:rsidP="00D748FE">
      <w:pPr>
        <w:pStyle w:val="Default"/>
        <w:ind w:left="3540" w:firstLine="708"/>
        <w:jc w:val="center"/>
        <w:rPr>
          <w:sz w:val="20"/>
          <w:szCs w:val="20"/>
        </w:rPr>
      </w:pPr>
      <w:r w:rsidRPr="00200C3C">
        <w:rPr>
          <w:b/>
          <w:bCs/>
          <w:color w:val="auto"/>
          <w:sz w:val="20"/>
          <w:szCs w:val="20"/>
        </w:rPr>
        <w:lastRenderedPageBreak/>
        <w:t>Załącznik</w:t>
      </w:r>
    </w:p>
    <w:p w14:paraId="4FC38890" w14:textId="77777777" w:rsidR="00D748FE" w:rsidRPr="00200C3C" w:rsidRDefault="00D748FE" w:rsidP="00D748FE">
      <w:pPr>
        <w:pStyle w:val="Default"/>
        <w:jc w:val="center"/>
        <w:rPr>
          <w:sz w:val="20"/>
          <w:szCs w:val="20"/>
        </w:rPr>
      </w:pPr>
      <w:r w:rsidRPr="00200C3C">
        <w:rPr>
          <w:rFonts w:eastAsia="Times New Roman"/>
          <w:b/>
          <w:bCs/>
          <w:color w:val="auto"/>
          <w:sz w:val="20"/>
          <w:szCs w:val="20"/>
        </w:rPr>
        <w:t xml:space="preserve">                                                                                                              </w:t>
      </w:r>
      <w:r w:rsidRPr="00200C3C">
        <w:rPr>
          <w:b/>
          <w:bCs/>
          <w:color w:val="auto"/>
          <w:sz w:val="20"/>
          <w:szCs w:val="20"/>
        </w:rPr>
        <w:t>do uchwały …………………</w:t>
      </w:r>
    </w:p>
    <w:p w14:paraId="1B5ACEBC" w14:textId="77777777" w:rsidR="00D748FE" w:rsidRPr="00200C3C" w:rsidRDefault="00D748FE" w:rsidP="00D748FE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200C3C">
        <w:rPr>
          <w:b/>
          <w:bCs/>
          <w:color w:val="auto"/>
          <w:sz w:val="20"/>
          <w:szCs w:val="20"/>
        </w:rPr>
        <w:t xml:space="preserve">                                                                                                         Rady Miejskiej w Reszlu</w:t>
      </w:r>
    </w:p>
    <w:p w14:paraId="05B9D4A6" w14:textId="77777777" w:rsidR="00D748FE" w:rsidRPr="00200C3C" w:rsidRDefault="00D748FE" w:rsidP="00D748FE">
      <w:pPr>
        <w:pStyle w:val="Default"/>
        <w:jc w:val="center"/>
        <w:rPr>
          <w:sz w:val="20"/>
          <w:szCs w:val="20"/>
        </w:rPr>
      </w:pPr>
      <w:r w:rsidRPr="00200C3C">
        <w:rPr>
          <w:rFonts w:eastAsia="Times New Roman"/>
          <w:b/>
          <w:bCs/>
          <w:color w:val="auto"/>
          <w:sz w:val="20"/>
          <w:szCs w:val="20"/>
        </w:rPr>
        <w:t xml:space="preserve">                                                                                              </w:t>
      </w:r>
      <w:r w:rsidRPr="00200C3C">
        <w:rPr>
          <w:b/>
          <w:bCs/>
          <w:color w:val="auto"/>
          <w:sz w:val="20"/>
          <w:szCs w:val="20"/>
        </w:rPr>
        <w:t>z dnia…………….</w:t>
      </w:r>
    </w:p>
    <w:p w14:paraId="451F8952" w14:textId="77777777" w:rsidR="00D748FE" w:rsidRDefault="00D748FE" w:rsidP="00D748FE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65E3DE49" w14:textId="77777777" w:rsidR="00D748FE" w:rsidRDefault="00D748FE" w:rsidP="00D748FE">
      <w:pPr>
        <w:pStyle w:val="Default"/>
        <w:jc w:val="center"/>
        <w:rPr>
          <w:color w:val="auto"/>
          <w:sz w:val="26"/>
          <w:szCs w:val="26"/>
        </w:rPr>
      </w:pPr>
    </w:p>
    <w:p w14:paraId="71D38C01" w14:textId="77777777" w:rsidR="00D748FE" w:rsidRDefault="00D748FE" w:rsidP="00200C3C">
      <w:pPr>
        <w:pStyle w:val="Default"/>
        <w:spacing w:after="120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PROGRAM OPIEKI NAD ZWIERZĘTAMI BEZDOMNYMI</w:t>
      </w:r>
    </w:p>
    <w:p w14:paraId="5BAEFB5F" w14:textId="77777777" w:rsidR="00D748FE" w:rsidRDefault="00D748FE" w:rsidP="00200C3C">
      <w:pPr>
        <w:pStyle w:val="Default"/>
        <w:spacing w:after="120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ORAZ ZAPOBIEGANIA BEZDOMNOŚCI ZWIERZĄT NA TERENIE</w:t>
      </w:r>
    </w:p>
    <w:p w14:paraId="6BECC816" w14:textId="6AC2C10E" w:rsidR="00D748FE" w:rsidRDefault="00D748FE" w:rsidP="00200C3C">
      <w:pPr>
        <w:pStyle w:val="Default"/>
        <w:spacing w:after="120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GMINY RESZEL NA 2024 ROK</w:t>
      </w:r>
    </w:p>
    <w:p w14:paraId="4549623B" w14:textId="77777777" w:rsidR="008545B5" w:rsidRDefault="008545B5" w:rsidP="008545B5">
      <w:pPr>
        <w:pStyle w:val="Default"/>
        <w:spacing w:line="360" w:lineRule="auto"/>
        <w:jc w:val="center"/>
        <w:rPr>
          <w:b/>
          <w:bCs/>
          <w:color w:val="auto"/>
        </w:rPr>
      </w:pPr>
    </w:p>
    <w:p w14:paraId="75C4E6DB" w14:textId="77777777" w:rsidR="00D748FE" w:rsidRDefault="00D748FE" w:rsidP="00D748FE">
      <w:pPr>
        <w:pStyle w:val="Default"/>
        <w:spacing w:line="276" w:lineRule="auto"/>
        <w:jc w:val="center"/>
        <w:rPr>
          <w:color w:val="auto"/>
        </w:rPr>
      </w:pPr>
    </w:p>
    <w:p w14:paraId="1DD94AEF" w14:textId="77777777" w:rsidR="00D748FE" w:rsidRDefault="00D748FE" w:rsidP="00D748FE">
      <w:pPr>
        <w:pStyle w:val="Default"/>
        <w:spacing w:line="276" w:lineRule="auto"/>
        <w:ind w:firstLine="708"/>
      </w:pPr>
      <w:r>
        <w:rPr>
          <w:rFonts w:eastAsia="Times New Roman"/>
          <w:b/>
          <w:bCs/>
          <w:i/>
          <w:iCs/>
          <w:color w:val="auto"/>
        </w:rPr>
        <w:t>„</w:t>
      </w:r>
      <w:r>
        <w:rPr>
          <w:b/>
          <w:bCs/>
          <w:i/>
          <w:iCs/>
          <w:color w:val="auto"/>
        </w:rPr>
        <w:t xml:space="preserve">Zwierzę jako istota żyjąca, zdolna do odczuwania cierpienia, nie jest rzeczą. Człowiek jest mu winien poszanowanie, ochronę i opiekę.” </w:t>
      </w:r>
      <w:r>
        <w:rPr>
          <w:color w:val="auto"/>
        </w:rPr>
        <w:t xml:space="preserve">– art. 1 ust. 1 ustawy z dnia </w:t>
      </w:r>
      <w:r>
        <w:rPr>
          <w:color w:val="auto"/>
        </w:rPr>
        <w:br/>
        <w:t xml:space="preserve">21 sierpnia 1997 roku </w:t>
      </w:r>
      <w:r w:rsidRPr="00E6286C">
        <w:rPr>
          <w:i/>
          <w:iCs/>
          <w:color w:val="auto"/>
        </w:rPr>
        <w:t>o ochronie zwierząt</w:t>
      </w:r>
      <w:r>
        <w:rPr>
          <w:color w:val="auto"/>
        </w:rPr>
        <w:t xml:space="preserve"> (tekst jednolity Dz. U. z 2023 r., poz.1580).</w:t>
      </w:r>
    </w:p>
    <w:p w14:paraId="295CC3EF" w14:textId="0B1F20A9" w:rsidR="00D748FE" w:rsidRDefault="00D748FE" w:rsidP="00E87ABB">
      <w:pPr>
        <w:pStyle w:val="Default"/>
        <w:rPr>
          <w:b/>
          <w:bCs/>
          <w:color w:val="auto"/>
        </w:rPr>
      </w:pPr>
    </w:p>
    <w:p w14:paraId="66D56184" w14:textId="77777777" w:rsidR="00D748FE" w:rsidRDefault="00D748FE" w:rsidP="00D748FE">
      <w:pPr>
        <w:pStyle w:val="Default"/>
        <w:jc w:val="center"/>
        <w:rPr>
          <w:b/>
          <w:bCs/>
          <w:color w:val="auto"/>
        </w:rPr>
      </w:pPr>
    </w:p>
    <w:p w14:paraId="230AFFEA" w14:textId="77777777" w:rsidR="00D748FE" w:rsidRDefault="00D748FE" w:rsidP="00F67605">
      <w:pPr>
        <w:pStyle w:val="Default"/>
        <w:spacing w:after="320"/>
        <w:jc w:val="both"/>
      </w:pPr>
      <w:r>
        <w:rPr>
          <w:color w:val="auto"/>
        </w:rPr>
        <w:t xml:space="preserve">Program opieki nad zwierzętami bezdomnymi oraz zapobiegania bezdomności zwierząt, </w:t>
      </w:r>
      <w:r>
        <w:rPr>
          <w:color w:val="auto"/>
        </w:rPr>
        <w:br/>
        <w:t>ma zastosowanie do wszystkich zwierząt domowych, w szczególności do psów i kotów, w tym kotów wolno żyjących oraz zwierząt gospodarskich przebywających w granicach administracyjnych Gminy Reszel.</w:t>
      </w:r>
    </w:p>
    <w:p w14:paraId="69270EB3" w14:textId="77777777" w:rsidR="003B6AAB" w:rsidRDefault="003B6AAB" w:rsidP="00B77116">
      <w:pPr>
        <w:pStyle w:val="Default"/>
        <w:rPr>
          <w:b/>
          <w:bCs/>
          <w:color w:val="auto"/>
        </w:rPr>
      </w:pPr>
    </w:p>
    <w:p w14:paraId="33E6DFB1" w14:textId="0E7CE9EE" w:rsidR="00E87ABB" w:rsidRDefault="00517814" w:rsidP="00517814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 xml:space="preserve">Dział I </w:t>
      </w:r>
    </w:p>
    <w:p w14:paraId="75E12CEE" w14:textId="69FBA1D2" w:rsidR="00D748FE" w:rsidRDefault="00517814" w:rsidP="00F67605">
      <w:pPr>
        <w:pStyle w:val="Default"/>
        <w:spacing w:after="360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Postanowienia ogólne</w:t>
      </w:r>
    </w:p>
    <w:p w14:paraId="31DC1959" w14:textId="604B5126" w:rsidR="00D748FE" w:rsidRDefault="00E87ABB" w:rsidP="00D748FE">
      <w:pPr>
        <w:pStyle w:val="Default"/>
        <w:rPr>
          <w:color w:val="auto"/>
        </w:rPr>
      </w:pPr>
      <w:r w:rsidRPr="00E87ABB">
        <w:rPr>
          <w:b/>
          <w:bCs/>
          <w:color w:val="auto"/>
        </w:rPr>
        <w:t>§1.</w:t>
      </w:r>
      <w:r>
        <w:rPr>
          <w:color w:val="auto"/>
        </w:rPr>
        <w:t xml:space="preserve"> </w:t>
      </w:r>
      <w:r w:rsidR="00D748FE">
        <w:rPr>
          <w:color w:val="auto"/>
        </w:rPr>
        <w:t>Ilekroć w programie jest mowa o:</w:t>
      </w:r>
    </w:p>
    <w:p w14:paraId="63C5386E" w14:textId="77777777" w:rsidR="00D748FE" w:rsidRDefault="00D748FE" w:rsidP="00D748FE">
      <w:pPr>
        <w:pStyle w:val="Default"/>
        <w:rPr>
          <w:color w:val="auto"/>
        </w:rPr>
      </w:pPr>
    </w:p>
    <w:p w14:paraId="7536949E" w14:textId="13FF13FE" w:rsidR="00B346F2" w:rsidRPr="008545B5" w:rsidRDefault="00D748FE" w:rsidP="00200C3C">
      <w:pPr>
        <w:pStyle w:val="Default"/>
        <w:spacing w:after="120"/>
        <w:jc w:val="both"/>
      </w:pPr>
      <w:r>
        <w:rPr>
          <w:color w:val="auto"/>
        </w:rPr>
        <w:t>1)</w:t>
      </w:r>
      <w:r w:rsidRPr="00E6286C">
        <w:rPr>
          <w:b/>
          <w:bCs/>
          <w:color w:val="auto"/>
        </w:rPr>
        <w:t xml:space="preserve"> </w:t>
      </w:r>
      <w:r w:rsidR="00B346F2">
        <w:rPr>
          <w:b/>
          <w:bCs/>
          <w:color w:val="auto"/>
        </w:rPr>
        <w:t xml:space="preserve">zwierzętach bezdomnych </w:t>
      </w:r>
      <w:r w:rsidR="00B346F2">
        <w:rPr>
          <w:color w:val="auto"/>
        </w:rPr>
        <w:t>– należy przez to rozumieć zwierzęta domowe lub gospodarskie, które uciekły, zabłąkały się lub zostały porzucone przez człowieka, a nie ma możliwości ustalenia ich właściciela lub innej osoby, pod której opieką trwale dotąd pozostawały;</w:t>
      </w:r>
    </w:p>
    <w:p w14:paraId="1366EE75" w14:textId="3BAEAB33" w:rsidR="00B346F2" w:rsidRDefault="00D748FE" w:rsidP="00200C3C">
      <w:pPr>
        <w:pStyle w:val="Default"/>
        <w:spacing w:after="120"/>
        <w:jc w:val="both"/>
        <w:rPr>
          <w:color w:val="auto"/>
        </w:rPr>
      </w:pPr>
      <w:r>
        <w:rPr>
          <w:color w:val="auto"/>
        </w:rPr>
        <w:t xml:space="preserve">2) </w:t>
      </w:r>
      <w:r w:rsidR="00B346F2">
        <w:rPr>
          <w:b/>
          <w:bCs/>
          <w:color w:val="auto"/>
        </w:rPr>
        <w:t xml:space="preserve">zwierzętach domowych </w:t>
      </w:r>
      <w:r w:rsidR="00B346F2">
        <w:rPr>
          <w:color w:val="auto"/>
        </w:rPr>
        <w:t>– należy przez to rozumieć zwierzęta tradycyjnie przebywające wraz z człowiekiem w jego domu lub odpowiednim pomieszczeniu, utrzymywane przez człowieka w charakterze jego towarzysza;</w:t>
      </w:r>
    </w:p>
    <w:p w14:paraId="765EEF48" w14:textId="36EA98A6" w:rsidR="00D748FE" w:rsidRPr="008545B5" w:rsidRDefault="00D748FE" w:rsidP="00200C3C">
      <w:pPr>
        <w:pStyle w:val="Default"/>
        <w:spacing w:after="120"/>
        <w:jc w:val="both"/>
      </w:pPr>
      <w:r>
        <w:rPr>
          <w:color w:val="auto"/>
        </w:rPr>
        <w:t>3)</w:t>
      </w:r>
      <w:r w:rsidR="00B346F2">
        <w:rPr>
          <w:color w:val="auto"/>
        </w:rPr>
        <w:t xml:space="preserve"> </w:t>
      </w:r>
      <w:r w:rsidR="00B346F2">
        <w:rPr>
          <w:b/>
          <w:bCs/>
          <w:color w:val="auto"/>
        </w:rPr>
        <w:t xml:space="preserve">zwierzętach gospodarskich </w:t>
      </w:r>
      <w:r w:rsidR="00B346F2">
        <w:rPr>
          <w:color w:val="auto"/>
        </w:rPr>
        <w:t xml:space="preserve">– należy przez to rozumieć zwierzęta gospodarskie </w:t>
      </w:r>
      <w:r w:rsidR="00B346F2">
        <w:rPr>
          <w:color w:val="auto"/>
        </w:rPr>
        <w:br/>
        <w:t>w rozumieniu przepisów o organizacji hodowli i rozrodzie zwierząt gospodarskich;</w:t>
      </w:r>
    </w:p>
    <w:p w14:paraId="5213CB9D" w14:textId="6CC3B1E4" w:rsidR="00D748FE" w:rsidRDefault="00D748FE" w:rsidP="00200C3C">
      <w:pPr>
        <w:pStyle w:val="Default"/>
        <w:spacing w:after="120"/>
        <w:jc w:val="both"/>
        <w:rPr>
          <w:color w:val="auto"/>
        </w:rPr>
      </w:pPr>
      <w:r>
        <w:rPr>
          <w:color w:val="auto"/>
        </w:rPr>
        <w:t>4)</w:t>
      </w:r>
      <w:r w:rsidR="00B346F2" w:rsidRPr="00B346F2">
        <w:rPr>
          <w:b/>
          <w:bCs/>
          <w:color w:val="auto"/>
        </w:rPr>
        <w:t xml:space="preserve"> </w:t>
      </w:r>
      <w:r w:rsidR="00B346F2" w:rsidRPr="00E6286C">
        <w:rPr>
          <w:b/>
          <w:bCs/>
          <w:color w:val="auto"/>
        </w:rPr>
        <w:t>schronisku</w:t>
      </w:r>
      <w:r w:rsidR="00B346F2">
        <w:rPr>
          <w:color w:val="auto"/>
        </w:rPr>
        <w:t xml:space="preserve"> </w:t>
      </w:r>
      <w:r w:rsidR="00B346F2" w:rsidRPr="00821CAB">
        <w:rPr>
          <w:b/>
          <w:bCs/>
          <w:color w:val="auto"/>
        </w:rPr>
        <w:t>dla zwierząt</w:t>
      </w:r>
      <w:r w:rsidR="00B346F2">
        <w:rPr>
          <w:color w:val="auto"/>
        </w:rPr>
        <w:t xml:space="preserve"> – należy przez to rozumieć Schronisko dla Bezdomnych Zwierząt zlokalizowane w miejscowości Pudwągi, Gmina Reszel, 11-440 Reszel</w:t>
      </w:r>
      <w:r w:rsidR="00742689">
        <w:rPr>
          <w:color w:val="auto"/>
        </w:rPr>
        <w:t>;</w:t>
      </w:r>
    </w:p>
    <w:p w14:paraId="63C9269E" w14:textId="69FF7B69" w:rsidR="00D748FE" w:rsidRPr="008545B5" w:rsidRDefault="00D748FE" w:rsidP="00200C3C">
      <w:pPr>
        <w:pStyle w:val="Default"/>
        <w:spacing w:after="120"/>
        <w:jc w:val="both"/>
      </w:pPr>
      <w:r>
        <w:rPr>
          <w:color w:val="auto"/>
        </w:rPr>
        <w:t xml:space="preserve">5) </w:t>
      </w:r>
      <w:r w:rsidR="00B346F2">
        <w:rPr>
          <w:b/>
          <w:bCs/>
          <w:color w:val="auto"/>
        </w:rPr>
        <w:t xml:space="preserve">programie </w:t>
      </w:r>
      <w:r w:rsidR="00B346F2">
        <w:rPr>
          <w:color w:val="auto"/>
        </w:rPr>
        <w:t xml:space="preserve">– należy przez to rozumieć program opieki nad zwierzętami bezdomnymi </w:t>
      </w:r>
      <w:r w:rsidR="00B346F2">
        <w:rPr>
          <w:color w:val="auto"/>
        </w:rPr>
        <w:br/>
        <w:t>oraz zapobiegania bezdomności zwierząt na terenie Gminy Reszel w 2024 roku</w:t>
      </w:r>
      <w:r w:rsidR="00742689">
        <w:rPr>
          <w:color w:val="auto"/>
        </w:rPr>
        <w:t>;</w:t>
      </w:r>
    </w:p>
    <w:p w14:paraId="36DB772E" w14:textId="77777777" w:rsidR="00D748FE" w:rsidRDefault="00D748FE" w:rsidP="00200C3C">
      <w:pPr>
        <w:pStyle w:val="Default"/>
        <w:spacing w:after="320"/>
        <w:jc w:val="both"/>
      </w:pPr>
      <w:r>
        <w:rPr>
          <w:color w:val="auto"/>
        </w:rPr>
        <w:t xml:space="preserve">6) </w:t>
      </w:r>
      <w:r>
        <w:rPr>
          <w:b/>
          <w:bCs/>
          <w:color w:val="auto"/>
        </w:rPr>
        <w:t>społecznym opiekunie</w:t>
      </w:r>
      <w:r>
        <w:rPr>
          <w:color w:val="auto"/>
        </w:rPr>
        <w:t xml:space="preserve"> - należy przez to rozumieć osobę, która sprawuje czasowy nadzór </w:t>
      </w:r>
      <w:r>
        <w:rPr>
          <w:color w:val="auto"/>
        </w:rPr>
        <w:br/>
        <w:t>i opiekę nad zwierzęciem bezdomnym.</w:t>
      </w:r>
    </w:p>
    <w:p w14:paraId="46C2BF27" w14:textId="77777777" w:rsidR="00E87ABB" w:rsidRDefault="00E87ABB" w:rsidP="00B77116">
      <w:pPr>
        <w:pStyle w:val="Default"/>
        <w:rPr>
          <w:b/>
          <w:bCs/>
          <w:color w:val="auto"/>
        </w:rPr>
      </w:pPr>
    </w:p>
    <w:p w14:paraId="616D8AA7" w14:textId="00A5A027" w:rsidR="00D748FE" w:rsidRDefault="00E87ABB" w:rsidP="00E87ABB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Dział II</w:t>
      </w:r>
    </w:p>
    <w:p w14:paraId="6CE8F12B" w14:textId="7DC9BDEF" w:rsidR="00D748FE" w:rsidRPr="008545B5" w:rsidRDefault="00D748FE" w:rsidP="00F67605">
      <w:pPr>
        <w:pStyle w:val="Default"/>
        <w:spacing w:after="360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 xml:space="preserve"> Realizatorzy programu</w:t>
      </w:r>
    </w:p>
    <w:p w14:paraId="3F78FC93" w14:textId="5BBFCB39" w:rsidR="00D748FE" w:rsidRDefault="00E87ABB" w:rsidP="00E87ABB">
      <w:pPr>
        <w:pStyle w:val="Default"/>
        <w:jc w:val="both"/>
        <w:rPr>
          <w:color w:val="auto"/>
        </w:rPr>
      </w:pPr>
      <w:r w:rsidRPr="00E87ABB">
        <w:rPr>
          <w:b/>
          <w:bCs/>
          <w:color w:val="auto"/>
        </w:rPr>
        <w:t>§</w:t>
      </w:r>
      <w:r w:rsidR="003B6AAB">
        <w:rPr>
          <w:b/>
          <w:bCs/>
          <w:color w:val="auto"/>
        </w:rPr>
        <w:t>2</w:t>
      </w:r>
      <w:r w:rsidRPr="00E87ABB">
        <w:rPr>
          <w:b/>
          <w:bCs/>
          <w:color w:val="auto"/>
        </w:rPr>
        <w:t>.</w:t>
      </w:r>
      <w:r>
        <w:rPr>
          <w:color w:val="auto"/>
        </w:rPr>
        <w:t xml:space="preserve"> </w:t>
      </w:r>
      <w:r w:rsidR="00D748FE">
        <w:rPr>
          <w:color w:val="auto"/>
        </w:rPr>
        <w:t>Działania związane z realizacją programu prowadzą właściwe merytorycznie komórki organizacyjne Urzędu Gminy w Reszlu przy pomocy:</w:t>
      </w:r>
    </w:p>
    <w:p w14:paraId="1F7E7A48" w14:textId="77777777" w:rsidR="00D748FE" w:rsidRDefault="00D748FE" w:rsidP="008545B5">
      <w:pPr>
        <w:pStyle w:val="Default"/>
        <w:spacing w:line="276" w:lineRule="auto"/>
        <w:rPr>
          <w:color w:val="auto"/>
        </w:rPr>
      </w:pPr>
    </w:p>
    <w:p w14:paraId="11DD1188" w14:textId="720FFBFC" w:rsidR="00D748FE" w:rsidRDefault="00D748FE" w:rsidP="008545B5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>1) Straży Miejskiej w Reszlu;</w:t>
      </w:r>
    </w:p>
    <w:p w14:paraId="4C91D285" w14:textId="6A42E7CF" w:rsidR="00D748FE" w:rsidRDefault="00D748FE" w:rsidP="008545B5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>2) organizacji społecznych, których statutowym celem działania jest ochrona zwierząt;</w:t>
      </w:r>
    </w:p>
    <w:p w14:paraId="493EAE2D" w14:textId="4971049B" w:rsidR="00D748FE" w:rsidRDefault="00D748FE" w:rsidP="00F67605">
      <w:pPr>
        <w:pStyle w:val="Default"/>
        <w:spacing w:after="120"/>
        <w:jc w:val="both"/>
        <w:rPr>
          <w:color w:val="auto"/>
        </w:rPr>
      </w:pPr>
      <w:r>
        <w:rPr>
          <w:color w:val="auto"/>
        </w:rPr>
        <w:t xml:space="preserve">3) podmiotu prowadzącego schronisko w Pudwągach, których Zarządcą jest </w:t>
      </w:r>
      <w:r w:rsidRPr="000F49F2">
        <w:rPr>
          <w:i/>
          <w:iCs/>
          <w:color w:val="auto"/>
        </w:rPr>
        <w:t>Przedsiębiorstwo Gospodarki Komunalnej „Komunalnik” Sp. z o.o., ul. Budowlana 1, 11-400 Kętrzyn</w:t>
      </w:r>
      <w:r w:rsidR="00B77116">
        <w:rPr>
          <w:i/>
          <w:iCs/>
          <w:color w:val="auto"/>
        </w:rPr>
        <w:t xml:space="preserve"> </w:t>
      </w:r>
      <w:r w:rsidR="00B77116">
        <w:rPr>
          <w:i/>
          <w:iCs/>
          <w:color w:val="auto"/>
        </w:rPr>
        <w:br/>
      </w:r>
      <w:r w:rsidR="00B77116">
        <w:rPr>
          <w:color w:val="auto"/>
        </w:rPr>
        <w:t>na podstawie stosownej umowy</w:t>
      </w:r>
      <w:r>
        <w:rPr>
          <w:color w:val="auto"/>
        </w:rPr>
        <w:t>;</w:t>
      </w:r>
    </w:p>
    <w:p w14:paraId="746BF93C" w14:textId="2AB76176" w:rsidR="00D748FE" w:rsidRDefault="00D748FE" w:rsidP="00F67605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4) opiekunów społecznych;</w:t>
      </w:r>
    </w:p>
    <w:p w14:paraId="1CE67256" w14:textId="5822A5A3" w:rsidR="00D748FE" w:rsidRDefault="00D748FE" w:rsidP="00F67605">
      <w:pPr>
        <w:pStyle w:val="Default"/>
        <w:spacing w:after="120"/>
        <w:jc w:val="both"/>
        <w:rPr>
          <w:color w:val="auto"/>
        </w:rPr>
      </w:pPr>
      <w:r>
        <w:rPr>
          <w:color w:val="auto"/>
        </w:rPr>
        <w:t xml:space="preserve">5) Komisariatu Policji w Reszlu poprzez egzekwowanie przestrzegania przepisów ustawy </w:t>
      </w:r>
      <w:r>
        <w:rPr>
          <w:color w:val="auto"/>
        </w:rPr>
        <w:br/>
      </w:r>
      <w:r w:rsidRPr="00B92CF2">
        <w:rPr>
          <w:i/>
          <w:iCs/>
          <w:color w:val="auto"/>
        </w:rPr>
        <w:t>o ochronie zwierząt</w:t>
      </w:r>
      <w:r>
        <w:rPr>
          <w:color w:val="auto"/>
        </w:rPr>
        <w:t>;</w:t>
      </w:r>
    </w:p>
    <w:p w14:paraId="24FEB469" w14:textId="443939C7" w:rsidR="00D748FE" w:rsidRDefault="00D748FE" w:rsidP="00F67605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6) Ochotniczej Straży Pożarnej w Reszlu;</w:t>
      </w:r>
    </w:p>
    <w:p w14:paraId="0FFA8AA0" w14:textId="626A5FC8" w:rsidR="00D748FE" w:rsidRDefault="00D748FE" w:rsidP="00F67605">
      <w:pPr>
        <w:pStyle w:val="Default"/>
        <w:spacing w:after="120"/>
        <w:jc w:val="both"/>
        <w:rPr>
          <w:color w:val="auto"/>
        </w:rPr>
      </w:pPr>
      <w:r>
        <w:rPr>
          <w:color w:val="auto"/>
        </w:rPr>
        <w:t>7) szkoły, przedszkola, świetlic wiejskich poprzez edukację dzieci i młodzieży w zakresie humanitarnego traktowania zwierząt i sposobach zapobiegania ich bezdomności;</w:t>
      </w:r>
    </w:p>
    <w:p w14:paraId="6585F88B" w14:textId="6AD4F9A8" w:rsidR="00D748FE" w:rsidRPr="00B77116" w:rsidRDefault="00D748FE" w:rsidP="00F67605">
      <w:pPr>
        <w:pStyle w:val="Default"/>
        <w:spacing w:after="360"/>
        <w:rPr>
          <w:color w:val="auto"/>
        </w:rPr>
      </w:pPr>
      <w:r>
        <w:rPr>
          <w:color w:val="auto"/>
        </w:rPr>
        <w:t>8) Przychodni Weterynaryjnej z którą Gmina zawarła stosową umowę.</w:t>
      </w:r>
    </w:p>
    <w:p w14:paraId="34DFFC25" w14:textId="77777777" w:rsidR="003B6AAB" w:rsidRDefault="003B6AAB" w:rsidP="00E87ABB">
      <w:pPr>
        <w:pStyle w:val="Default"/>
        <w:jc w:val="center"/>
        <w:rPr>
          <w:b/>
          <w:bCs/>
          <w:color w:val="auto"/>
        </w:rPr>
      </w:pPr>
    </w:p>
    <w:p w14:paraId="1E714BE5" w14:textId="1A6BCE8F" w:rsidR="00D748FE" w:rsidRDefault="00E87ABB" w:rsidP="00E87ABB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Dział III</w:t>
      </w:r>
    </w:p>
    <w:p w14:paraId="7B220F5E" w14:textId="0F53487F" w:rsidR="00D748FE" w:rsidRPr="00F67605" w:rsidRDefault="00D748FE" w:rsidP="00F67605">
      <w:pPr>
        <w:pStyle w:val="Default"/>
        <w:spacing w:after="320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Cel i zadania programu</w:t>
      </w:r>
    </w:p>
    <w:p w14:paraId="64B494BD" w14:textId="0ACC89A2" w:rsidR="00D748FE" w:rsidRDefault="00E87ABB" w:rsidP="008545B5">
      <w:pPr>
        <w:pStyle w:val="Default"/>
        <w:jc w:val="both"/>
        <w:rPr>
          <w:color w:val="auto"/>
        </w:rPr>
      </w:pPr>
      <w:r w:rsidRPr="00E87ABB">
        <w:rPr>
          <w:b/>
          <w:bCs/>
          <w:color w:val="auto"/>
        </w:rPr>
        <w:t>§</w:t>
      </w:r>
      <w:r w:rsidR="003B6AAB">
        <w:rPr>
          <w:b/>
          <w:bCs/>
          <w:color w:val="auto"/>
        </w:rPr>
        <w:t>3.1</w:t>
      </w:r>
      <w:r w:rsidRPr="00E87ABB">
        <w:rPr>
          <w:b/>
          <w:bCs/>
          <w:color w:val="auto"/>
        </w:rPr>
        <w:t>.</w:t>
      </w:r>
      <w:r w:rsidR="00D748FE">
        <w:rPr>
          <w:color w:val="auto"/>
        </w:rPr>
        <w:t xml:space="preserve"> Celem programu jest:</w:t>
      </w:r>
    </w:p>
    <w:p w14:paraId="7EBAFFC8" w14:textId="77777777" w:rsidR="00D748FE" w:rsidRDefault="00D748FE" w:rsidP="008545B5">
      <w:pPr>
        <w:pStyle w:val="Default"/>
        <w:jc w:val="both"/>
        <w:rPr>
          <w:color w:val="auto"/>
        </w:rPr>
      </w:pPr>
    </w:p>
    <w:p w14:paraId="29C64338" w14:textId="1541AFB9" w:rsidR="00D748FE" w:rsidRDefault="00D748FE" w:rsidP="00F67605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1) poprawa bezpieczeństwa i porządku publicznego na terenie Gminy Reszel;</w:t>
      </w:r>
    </w:p>
    <w:p w14:paraId="360D9735" w14:textId="77777777" w:rsidR="00D748FE" w:rsidRDefault="00D748FE" w:rsidP="00F67605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2) zapobieganie bezdomności zwierząt na terenie Gminy Reszel;</w:t>
      </w:r>
    </w:p>
    <w:p w14:paraId="28208CD3" w14:textId="77777777" w:rsidR="00D748FE" w:rsidRDefault="00D748FE" w:rsidP="00200C3C">
      <w:pPr>
        <w:pStyle w:val="Default"/>
        <w:jc w:val="both"/>
        <w:rPr>
          <w:color w:val="auto"/>
        </w:rPr>
      </w:pPr>
      <w:r>
        <w:rPr>
          <w:color w:val="auto"/>
        </w:rPr>
        <w:t>3) ograniczenie populacji zwierząt bezdomnych, w tym kotów wolno żyjących poprzez sterylizację i kastrację w schroniskach lub punktach tymczasowego przetrzymywania zwierząt;</w:t>
      </w:r>
    </w:p>
    <w:p w14:paraId="10C7BA09" w14:textId="77777777" w:rsidR="00D748FE" w:rsidRDefault="00D748FE" w:rsidP="00F67605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4)  zapewnienie opieki bezdomnym zwierzętom z terenu Gminy Reszel;</w:t>
      </w:r>
    </w:p>
    <w:p w14:paraId="6CF80E01" w14:textId="59DE4319" w:rsidR="00D748FE" w:rsidRDefault="00D748FE" w:rsidP="00F67605">
      <w:pPr>
        <w:pStyle w:val="Default"/>
        <w:spacing w:after="120"/>
        <w:jc w:val="both"/>
        <w:rPr>
          <w:color w:val="auto"/>
        </w:rPr>
      </w:pPr>
      <w:r>
        <w:rPr>
          <w:color w:val="auto"/>
        </w:rPr>
        <w:t>5) zapewnienie pomocy weterynaryjnej bezdomnym zwierzętom i wolno żyjącym kotom, a w szczególności chorym, bądź tym które ucierpiały w wyniku zdarzeń drogowych i wymagają pilnej opieki weterynaryjnej</w:t>
      </w:r>
      <w:r w:rsidR="00F67605">
        <w:rPr>
          <w:color w:val="auto"/>
        </w:rPr>
        <w:t>;</w:t>
      </w:r>
    </w:p>
    <w:p w14:paraId="02987B9A" w14:textId="77777777" w:rsidR="00D748FE" w:rsidRDefault="00D748FE" w:rsidP="00200C3C">
      <w:pPr>
        <w:pStyle w:val="Default"/>
        <w:jc w:val="both"/>
        <w:rPr>
          <w:color w:val="auto"/>
        </w:rPr>
      </w:pPr>
      <w:r>
        <w:rPr>
          <w:color w:val="auto"/>
        </w:rPr>
        <w:t xml:space="preserve">6) promowanie prawidłowych postaw i zachowania człowieka w stosunku do zwierząt. Edukacja społeczna w zakresie humanitarnego traktowania zwierząt, w tym dopuszczanie </w:t>
      </w:r>
      <w:r>
        <w:rPr>
          <w:color w:val="auto"/>
        </w:rPr>
        <w:br/>
        <w:t>do niekontrolowanego rozrodu i porzucania zwierząt.</w:t>
      </w:r>
    </w:p>
    <w:p w14:paraId="3EFBDE34" w14:textId="77777777" w:rsidR="00D748FE" w:rsidRDefault="00D748FE" w:rsidP="00D748FE">
      <w:pPr>
        <w:pStyle w:val="Default"/>
        <w:jc w:val="both"/>
        <w:rPr>
          <w:color w:val="auto"/>
        </w:rPr>
      </w:pPr>
    </w:p>
    <w:p w14:paraId="5F884FE6" w14:textId="0FCA9D6E" w:rsidR="00D748FE" w:rsidRDefault="003B6AAB" w:rsidP="00D748FE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>3.2</w:t>
      </w:r>
      <w:r w:rsidR="00E87ABB" w:rsidRPr="00E87ABB">
        <w:rPr>
          <w:b/>
          <w:bCs/>
          <w:color w:val="auto"/>
        </w:rPr>
        <w:t>.</w:t>
      </w:r>
      <w:r w:rsidR="00D748FE">
        <w:rPr>
          <w:color w:val="auto"/>
        </w:rPr>
        <w:t xml:space="preserve"> Program obejmuje realizację następujących zadań:</w:t>
      </w:r>
    </w:p>
    <w:p w14:paraId="0B6E10AF" w14:textId="77777777" w:rsidR="00D748FE" w:rsidRDefault="00D748FE" w:rsidP="00D748FE">
      <w:pPr>
        <w:pStyle w:val="Default"/>
        <w:jc w:val="both"/>
        <w:rPr>
          <w:color w:val="auto"/>
        </w:rPr>
      </w:pPr>
    </w:p>
    <w:p w14:paraId="1882D328" w14:textId="77777777" w:rsidR="00D748FE" w:rsidRDefault="00D748FE" w:rsidP="00F67605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1) zapewnienie opieki bezdomnym zwierzętom z terenu Gminy Reszel;</w:t>
      </w:r>
    </w:p>
    <w:p w14:paraId="7AE49AD3" w14:textId="77777777" w:rsidR="00D748FE" w:rsidRDefault="00D748FE" w:rsidP="00F67605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2) sprawowanie opieki nad kotami wolno żyjącymi z terenu gminy, w tym ich dokarmianie;</w:t>
      </w:r>
    </w:p>
    <w:p w14:paraId="4AEA7F4F" w14:textId="0A1BA2DE" w:rsidR="00D748FE" w:rsidRDefault="00D748FE" w:rsidP="00F67605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3) odławianie zwierząt bezdomnych;</w:t>
      </w:r>
    </w:p>
    <w:p w14:paraId="52DD46FD" w14:textId="54A48BC7" w:rsidR="00D748FE" w:rsidRPr="008545B5" w:rsidRDefault="00D748FE" w:rsidP="00200C3C">
      <w:pPr>
        <w:pStyle w:val="Default"/>
        <w:tabs>
          <w:tab w:val="left" w:pos="284"/>
        </w:tabs>
        <w:spacing w:after="120"/>
        <w:rPr>
          <w:color w:val="auto"/>
        </w:rPr>
      </w:pPr>
      <w:r>
        <w:rPr>
          <w:color w:val="auto"/>
        </w:rPr>
        <w:t>4)</w:t>
      </w:r>
      <w:r w:rsidR="00200C3C">
        <w:rPr>
          <w:color w:val="auto"/>
        </w:rPr>
        <w:t xml:space="preserve"> </w:t>
      </w:r>
      <w:r>
        <w:rPr>
          <w:color w:val="auto"/>
        </w:rPr>
        <w:t>egzekwowanie obowiązku wykonywania corocznego szczepienia psów przeciw wściekliźnie;</w:t>
      </w:r>
    </w:p>
    <w:p w14:paraId="2F323F2D" w14:textId="01260FB5" w:rsidR="00D748FE" w:rsidRDefault="00D748FE" w:rsidP="00F67605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5) poszukiwanie właścicieli dla zwierząt bezdomnych;</w:t>
      </w:r>
    </w:p>
    <w:p w14:paraId="02036EC0" w14:textId="2C35451B" w:rsidR="00D748FE" w:rsidRDefault="00D748FE" w:rsidP="00F67605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6) usypianie ślepych miotów bezdomnych psów i kotów wolno żyjących;</w:t>
      </w:r>
    </w:p>
    <w:p w14:paraId="512348D0" w14:textId="12A8F90D" w:rsidR="00D748FE" w:rsidRDefault="00D748FE" w:rsidP="00F67605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7) wskazanie gospodarstwa rolnego w celu zapewnienia miejsca dla zwierząt gospodarskich;</w:t>
      </w:r>
    </w:p>
    <w:p w14:paraId="7AD0844E" w14:textId="77671756" w:rsidR="00D748FE" w:rsidRDefault="00D748FE" w:rsidP="00F67605">
      <w:pPr>
        <w:pStyle w:val="Default"/>
        <w:spacing w:after="120"/>
        <w:jc w:val="both"/>
        <w:rPr>
          <w:color w:val="auto"/>
        </w:rPr>
      </w:pPr>
      <w:r>
        <w:rPr>
          <w:color w:val="auto"/>
        </w:rPr>
        <w:t xml:space="preserve">8) zapewnienie całodobowej opieki weterynaryjnej w przypadkach zdarzeń drogowych </w:t>
      </w:r>
      <w:r>
        <w:rPr>
          <w:color w:val="auto"/>
        </w:rPr>
        <w:br/>
        <w:t>z udziałem zwierząt;</w:t>
      </w:r>
    </w:p>
    <w:p w14:paraId="2C709062" w14:textId="521C71E7" w:rsidR="00D748FE" w:rsidRDefault="00D748FE" w:rsidP="00200C3C">
      <w:pPr>
        <w:pStyle w:val="Default"/>
        <w:spacing w:after="320"/>
        <w:jc w:val="both"/>
      </w:pPr>
      <w:r>
        <w:rPr>
          <w:color w:val="auto"/>
        </w:rPr>
        <w:lastRenderedPageBreak/>
        <w:t xml:space="preserve">9) prowadzenie działań edukacyjnych mieszkańcom gminy w zakresie humanitarnego traktowania zwierząt i opieki nad zwierzętami, oraz edukacja w zakresie obowiązków spoczywających na właścicielach domowych psów i kotów poprzez organizowanie wspólnie </w:t>
      </w:r>
      <w:r>
        <w:rPr>
          <w:color w:val="auto"/>
        </w:rPr>
        <w:br/>
        <w:t xml:space="preserve">z placówkami oświaty, kultury, organizacjami pozarządowymi, osobami prawnymi </w:t>
      </w:r>
      <w:r>
        <w:rPr>
          <w:color w:val="auto"/>
        </w:rPr>
        <w:br/>
        <w:t xml:space="preserve">i fizycznymi akcji i konkursów, a także promowanie w formie artykułów prasowych </w:t>
      </w:r>
      <w:r w:rsidR="008545B5">
        <w:rPr>
          <w:color w:val="auto"/>
        </w:rPr>
        <w:t>na stronie internetowej Biuletyn Informacji Publicznej Gminy Reszel.</w:t>
      </w:r>
    </w:p>
    <w:p w14:paraId="11CCF5C2" w14:textId="77777777" w:rsidR="00E87ABB" w:rsidRDefault="00E87ABB" w:rsidP="00B77116">
      <w:pPr>
        <w:pStyle w:val="Default"/>
        <w:rPr>
          <w:b/>
          <w:bCs/>
          <w:color w:val="auto"/>
        </w:rPr>
      </w:pPr>
    </w:p>
    <w:p w14:paraId="3006CFAF" w14:textId="2510D520" w:rsidR="00D748FE" w:rsidRDefault="00E87ABB" w:rsidP="00A35413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Dział IV</w:t>
      </w:r>
    </w:p>
    <w:p w14:paraId="70A2B551" w14:textId="1533AE2A" w:rsidR="00D748FE" w:rsidRPr="00F67605" w:rsidRDefault="00D748FE" w:rsidP="00F67605">
      <w:pPr>
        <w:pStyle w:val="Default"/>
        <w:spacing w:after="320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Zakres opieki nad bezdomnymi zwierzętami</w:t>
      </w:r>
    </w:p>
    <w:p w14:paraId="2D12E049" w14:textId="31D233B2" w:rsidR="00D748FE" w:rsidRDefault="00E87ABB" w:rsidP="008545B5">
      <w:pPr>
        <w:pStyle w:val="Default"/>
        <w:spacing w:line="276" w:lineRule="auto"/>
        <w:jc w:val="both"/>
        <w:rPr>
          <w:color w:val="auto"/>
        </w:rPr>
      </w:pPr>
      <w:r w:rsidRPr="00E87ABB">
        <w:rPr>
          <w:b/>
          <w:bCs/>
          <w:color w:val="auto"/>
        </w:rPr>
        <w:t>§</w:t>
      </w:r>
      <w:r w:rsidR="003B6AAB">
        <w:rPr>
          <w:b/>
          <w:bCs/>
          <w:color w:val="auto"/>
        </w:rPr>
        <w:t>4</w:t>
      </w:r>
      <w:r w:rsidR="00D748FE" w:rsidRPr="00E87ABB">
        <w:rPr>
          <w:b/>
          <w:bCs/>
          <w:color w:val="auto"/>
        </w:rPr>
        <w:t>.</w:t>
      </w:r>
      <w:r w:rsidR="003B6AAB">
        <w:rPr>
          <w:b/>
          <w:bCs/>
          <w:color w:val="auto"/>
        </w:rPr>
        <w:t>1.</w:t>
      </w:r>
      <w:r w:rsidR="00D748FE">
        <w:rPr>
          <w:color w:val="auto"/>
        </w:rPr>
        <w:t xml:space="preserve"> Zapewnienie opieki bezdomnym zwierzętom z terenu Gminy Reszel realizowane </w:t>
      </w:r>
      <w:r w:rsidR="00D748FE">
        <w:rPr>
          <w:color w:val="auto"/>
        </w:rPr>
        <w:br/>
        <w:t>jest na podstawie stosownej umowy pomiędzy Gminą Reszel a schroniskiem oraz współpracy z organizacjami pozarządowymi, których statutowym celem jest ochrona zwierząt.</w:t>
      </w:r>
    </w:p>
    <w:p w14:paraId="48330DBC" w14:textId="77777777" w:rsidR="00D748FE" w:rsidRDefault="00D748FE" w:rsidP="00D748FE">
      <w:pPr>
        <w:pStyle w:val="Default"/>
        <w:jc w:val="both"/>
        <w:rPr>
          <w:color w:val="auto"/>
        </w:rPr>
      </w:pPr>
    </w:p>
    <w:p w14:paraId="69A2CE7E" w14:textId="6B0646BF" w:rsidR="00D748FE" w:rsidRDefault="003B6AAB" w:rsidP="00D748FE">
      <w:pPr>
        <w:pStyle w:val="Default"/>
        <w:rPr>
          <w:color w:val="auto"/>
        </w:rPr>
      </w:pPr>
      <w:r>
        <w:rPr>
          <w:b/>
          <w:bCs/>
          <w:color w:val="auto"/>
        </w:rPr>
        <w:t>4.</w:t>
      </w:r>
      <w:r w:rsidR="00D748FE" w:rsidRPr="00E87ABB">
        <w:rPr>
          <w:b/>
          <w:bCs/>
          <w:color w:val="auto"/>
        </w:rPr>
        <w:t>2.</w:t>
      </w:r>
      <w:r w:rsidR="00D748FE">
        <w:rPr>
          <w:color w:val="auto"/>
        </w:rPr>
        <w:t xml:space="preserve"> Zakres opieki, o której mowa w ust. 1 obejmuje:</w:t>
      </w:r>
    </w:p>
    <w:p w14:paraId="25D8B8E0" w14:textId="77777777" w:rsidR="00D748FE" w:rsidRDefault="00D748FE" w:rsidP="00D748FE">
      <w:pPr>
        <w:pStyle w:val="Default"/>
        <w:ind w:left="180" w:hanging="180"/>
        <w:rPr>
          <w:color w:val="auto"/>
        </w:rPr>
      </w:pPr>
    </w:p>
    <w:p w14:paraId="5DA388D9" w14:textId="4509CC32" w:rsidR="00D748FE" w:rsidRPr="008545B5" w:rsidRDefault="00D748FE" w:rsidP="00F67605">
      <w:pPr>
        <w:pStyle w:val="Default"/>
        <w:spacing w:after="120" w:line="276" w:lineRule="auto"/>
        <w:ind w:hanging="454"/>
        <w:jc w:val="both"/>
      </w:pPr>
      <w:r>
        <w:rPr>
          <w:rFonts w:eastAsia="Times New Roman"/>
          <w:color w:val="auto"/>
        </w:rPr>
        <w:t xml:space="preserve">        </w:t>
      </w:r>
      <w:r>
        <w:rPr>
          <w:color w:val="auto"/>
        </w:rPr>
        <w:t>1) profesjonalne odławianie, transport i umieszczanie w schronisku zwierząt bezdomnych zagubionych, błąkających się na terenie Gminy Reszel, zapewniając im właściwe warunki bytowe oraz opiekę lekarsko-weterynaryjną;</w:t>
      </w:r>
    </w:p>
    <w:p w14:paraId="74123039" w14:textId="23EB792D" w:rsidR="00D748FE" w:rsidRPr="008545B5" w:rsidRDefault="00D748FE" w:rsidP="00F67605">
      <w:pPr>
        <w:pStyle w:val="Default"/>
        <w:spacing w:after="120" w:line="276" w:lineRule="auto"/>
        <w:ind w:hanging="284"/>
        <w:jc w:val="both"/>
      </w:pPr>
      <w:r>
        <w:rPr>
          <w:rFonts w:eastAsia="Times New Roman"/>
          <w:color w:val="auto"/>
        </w:rPr>
        <w:t xml:space="preserve">     </w:t>
      </w:r>
      <w:r>
        <w:rPr>
          <w:color w:val="auto"/>
        </w:rPr>
        <w:t xml:space="preserve">2) zapewnienie opieki weterynaryjnej w przypadkach zdarzeń drogowych z udziałem zwierząt na podstawie stosownej umowy zawartej przez Gminę z lekarzem weterynarii lub poprzez udzielenie jednorazowych zleceń lecznicom weterynaryjnym będącym do dyspozycji </w:t>
      </w:r>
      <w:r>
        <w:rPr>
          <w:color w:val="auto"/>
        </w:rPr>
        <w:br/>
        <w:t>w momencie wystąpienia zdarzenia na zasadach ogólnych;</w:t>
      </w:r>
    </w:p>
    <w:p w14:paraId="78D10253" w14:textId="77777777" w:rsidR="00D748FE" w:rsidRDefault="00D748FE" w:rsidP="00200C3C">
      <w:pPr>
        <w:pStyle w:val="Default"/>
        <w:spacing w:after="320" w:line="276" w:lineRule="auto"/>
        <w:jc w:val="both"/>
      </w:pPr>
      <w:r>
        <w:rPr>
          <w:rFonts w:eastAsia="Times New Roman"/>
          <w:color w:val="auto"/>
        </w:rPr>
        <w:t xml:space="preserve"> </w:t>
      </w:r>
      <w:r>
        <w:rPr>
          <w:color w:val="auto"/>
        </w:rPr>
        <w:t>3) w przypadku organizacji pozarządowej, której statutowym celem jest ochrona zwierząt – poprawa warunków bytowych oraz dokarmianie bezdomnych zwierząt.</w:t>
      </w:r>
    </w:p>
    <w:p w14:paraId="656F29EE" w14:textId="77777777" w:rsidR="003B6AAB" w:rsidRDefault="003B6AAB" w:rsidP="00B77116">
      <w:pPr>
        <w:pStyle w:val="Default"/>
        <w:rPr>
          <w:b/>
          <w:bCs/>
          <w:color w:val="auto"/>
        </w:rPr>
      </w:pPr>
    </w:p>
    <w:p w14:paraId="4BA24C32" w14:textId="3278F581" w:rsidR="00D748FE" w:rsidRDefault="00E87ABB" w:rsidP="00A35413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Dział V</w:t>
      </w:r>
    </w:p>
    <w:p w14:paraId="75457523" w14:textId="1339385B" w:rsidR="008545B5" w:rsidRDefault="00D748FE" w:rsidP="00F67605">
      <w:pPr>
        <w:pStyle w:val="Default"/>
        <w:spacing w:after="320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Opieka nad kotami wolno żyjącymi</w:t>
      </w:r>
    </w:p>
    <w:p w14:paraId="1A80AA80" w14:textId="3A40AF8B" w:rsidR="00D748FE" w:rsidRDefault="00E87ABB" w:rsidP="00200C3C">
      <w:pPr>
        <w:pStyle w:val="Default"/>
        <w:jc w:val="both"/>
        <w:rPr>
          <w:color w:val="auto"/>
        </w:rPr>
      </w:pPr>
      <w:r w:rsidRPr="00E87ABB">
        <w:rPr>
          <w:b/>
          <w:bCs/>
          <w:color w:val="auto"/>
        </w:rPr>
        <w:t>§</w:t>
      </w:r>
      <w:r w:rsidR="003B6AAB">
        <w:rPr>
          <w:b/>
          <w:bCs/>
          <w:color w:val="auto"/>
        </w:rPr>
        <w:t>5</w:t>
      </w:r>
      <w:r w:rsidRPr="00E87ABB">
        <w:rPr>
          <w:b/>
          <w:bCs/>
          <w:color w:val="auto"/>
        </w:rPr>
        <w:t>.</w:t>
      </w:r>
      <w:r>
        <w:rPr>
          <w:b/>
          <w:bCs/>
          <w:color w:val="auto"/>
        </w:rPr>
        <w:t xml:space="preserve"> </w:t>
      </w:r>
      <w:r w:rsidR="00D748FE">
        <w:rPr>
          <w:color w:val="auto"/>
        </w:rPr>
        <w:t xml:space="preserve">Sprawowanie opieki nad kotami wolno żyjącymi na terenie Gminy Reszel, w tym </w:t>
      </w:r>
      <w:r w:rsidR="00D748FE">
        <w:rPr>
          <w:color w:val="auto"/>
        </w:rPr>
        <w:br/>
        <w:t>ich dokarmianie, realizowane jest przez:</w:t>
      </w:r>
    </w:p>
    <w:p w14:paraId="55199DFB" w14:textId="77777777" w:rsidR="00D748FE" w:rsidRDefault="00D748FE" w:rsidP="00D748FE">
      <w:pPr>
        <w:pStyle w:val="Default"/>
        <w:rPr>
          <w:color w:val="auto"/>
        </w:rPr>
      </w:pPr>
    </w:p>
    <w:p w14:paraId="588AC6E9" w14:textId="59294D8B" w:rsidR="00D748FE" w:rsidRPr="008545B5" w:rsidRDefault="00D748FE" w:rsidP="00F67605">
      <w:pPr>
        <w:pStyle w:val="BodytextZnak"/>
        <w:numPr>
          <w:ilvl w:val="0"/>
          <w:numId w:val="1"/>
        </w:numPr>
        <w:spacing w:after="120" w:line="276" w:lineRule="auto"/>
        <w:ind w:left="419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współpracę z opiekunami społecznymi oraz organizacjami, których statutowym celem działania jest ochrona zwierząt;</w:t>
      </w:r>
    </w:p>
    <w:p w14:paraId="45397648" w14:textId="4CF88DED" w:rsidR="00D748FE" w:rsidRPr="008545B5" w:rsidRDefault="00D748FE" w:rsidP="00200C3C">
      <w:pPr>
        <w:pStyle w:val="Standard"/>
        <w:numPr>
          <w:ilvl w:val="0"/>
          <w:numId w:val="1"/>
        </w:numPr>
        <w:spacing w:after="120" w:line="276" w:lineRule="auto"/>
        <w:ind w:left="419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leczenie zwierząt</w:t>
      </w:r>
      <w:r w:rsidR="008545B5">
        <w:rPr>
          <w:rFonts w:ascii="Times New Roman" w:hAnsi="Times New Roman"/>
        </w:rPr>
        <w:t>;</w:t>
      </w:r>
    </w:p>
    <w:p w14:paraId="42F51F4E" w14:textId="79530B3B" w:rsidR="00D748FE" w:rsidRPr="008545B5" w:rsidRDefault="00D748FE" w:rsidP="00F67605">
      <w:pPr>
        <w:pStyle w:val="Standard"/>
        <w:numPr>
          <w:ilvl w:val="0"/>
          <w:numId w:val="1"/>
        </w:numPr>
        <w:spacing w:after="120" w:line="276" w:lineRule="auto"/>
        <w:ind w:left="419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pomoc opiekunom społecznym (karmicielom) w opiece nad kotami wolno żyjącymi </w:t>
      </w:r>
      <w:r>
        <w:rPr>
          <w:rFonts w:ascii="Times New Roman" w:hAnsi="Times New Roman"/>
        </w:rPr>
        <w:br/>
        <w:t>w okresie jesienno-zimowym w miesiącach: listopad, grudzień, styczeń, luty poprzez zakup karmy;</w:t>
      </w:r>
    </w:p>
    <w:p w14:paraId="50BEBD11" w14:textId="7CA02E8A" w:rsidR="00200C3C" w:rsidRDefault="00D748FE" w:rsidP="008545B5">
      <w:pPr>
        <w:pStyle w:val="Standard"/>
        <w:spacing w:line="276" w:lineRule="auto"/>
        <w:ind w:left="14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 4)  poddanie obligatoryjnej sterylizacji lub kastracji kotów wolno żyjących </w:t>
      </w:r>
      <w:r w:rsidR="007B34FA">
        <w:rPr>
          <w:rFonts w:ascii="Times New Roman" w:hAnsi="Times New Roman"/>
        </w:rPr>
        <w:t>na podstawie</w:t>
      </w:r>
      <w:r>
        <w:rPr>
          <w:rFonts w:ascii="Times New Roman" w:hAnsi="Times New Roman"/>
        </w:rPr>
        <w:t xml:space="preserve"> wydawan</w:t>
      </w:r>
      <w:r w:rsidR="007B34FA">
        <w:rPr>
          <w:rFonts w:ascii="Times New Roman" w:hAnsi="Times New Roman"/>
        </w:rPr>
        <w:t xml:space="preserve">ych </w:t>
      </w:r>
      <w:r>
        <w:rPr>
          <w:rFonts w:ascii="Times New Roman" w:hAnsi="Times New Roman"/>
        </w:rPr>
        <w:t>skierowań na wykonanie zabiegów weterynaryjnych</w:t>
      </w:r>
      <w:r>
        <w:rPr>
          <w:rFonts w:ascii="Times New Roman" w:hAnsi="Times New Roman" w:cs="Times New Roman"/>
        </w:rPr>
        <w:t xml:space="preserve"> w ilości do 30 sztuk rocznie.</w:t>
      </w:r>
    </w:p>
    <w:p w14:paraId="4D659F81" w14:textId="367BCFA8" w:rsidR="00E87ABB" w:rsidRPr="00200C3C" w:rsidRDefault="00200C3C" w:rsidP="00200C3C">
      <w:pP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</w:rPr>
        <w:br w:type="page"/>
      </w:r>
    </w:p>
    <w:p w14:paraId="6D3209E2" w14:textId="1791BF53" w:rsidR="00D748FE" w:rsidRDefault="00E87ABB" w:rsidP="00A35413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lastRenderedPageBreak/>
        <w:t>Dział VI</w:t>
      </w:r>
    </w:p>
    <w:p w14:paraId="5063A2BA" w14:textId="7AAD3016" w:rsidR="00D748FE" w:rsidRPr="00F67605" w:rsidRDefault="00D748FE" w:rsidP="00F67605">
      <w:pPr>
        <w:pStyle w:val="Default"/>
        <w:spacing w:after="320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Odławianie zwierząt bezdomnych</w:t>
      </w:r>
    </w:p>
    <w:p w14:paraId="19668A32" w14:textId="1ACCA623" w:rsidR="00D748FE" w:rsidRPr="005075AD" w:rsidRDefault="00E87ABB" w:rsidP="00D748FE">
      <w:pPr>
        <w:pStyle w:val="Default"/>
        <w:spacing w:line="276" w:lineRule="auto"/>
        <w:jc w:val="both"/>
        <w:rPr>
          <w:color w:val="auto"/>
        </w:rPr>
      </w:pPr>
      <w:r w:rsidRPr="00024F45">
        <w:rPr>
          <w:b/>
          <w:bCs/>
          <w:color w:val="auto"/>
        </w:rPr>
        <w:t>§</w:t>
      </w:r>
      <w:r w:rsidR="003B6AAB">
        <w:rPr>
          <w:b/>
          <w:bCs/>
          <w:color w:val="auto"/>
        </w:rPr>
        <w:t>6.1</w:t>
      </w:r>
      <w:r w:rsidR="00D748FE" w:rsidRPr="00024F45">
        <w:rPr>
          <w:b/>
          <w:bCs/>
          <w:color w:val="auto"/>
        </w:rPr>
        <w:t>.</w:t>
      </w:r>
      <w:r w:rsidR="00D748FE">
        <w:rPr>
          <w:color w:val="auto"/>
        </w:rPr>
        <w:t xml:space="preserve"> Odławianie bezdomnych zwierząt z terenu Gminy Reszel realizowane jest na podstawie stosownej umowy pomiędzy Gminą Reszel, a schroniskiem oraz we współpracy z organizacjami pozarządowymi, których statutowym celem jest ochrona zwierząt.</w:t>
      </w:r>
    </w:p>
    <w:p w14:paraId="0DD064BA" w14:textId="77777777" w:rsidR="00D748FE" w:rsidRPr="005075AD" w:rsidRDefault="00D748FE" w:rsidP="00D748FE">
      <w:pPr>
        <w:pStyle w:val="Default"/>
        <w:jc w:val="both"/>
        <w:rPr>
          <w:color w:val="auto"/>
        </w:rPr>
      </w:pPr>
    </w:p>
    <w:p w14:paraId="4E389BB6" w14:textId="211BA73E" w:rsidR="00D748FE" w:rsidRDefault="00D748FE" w:rsidP="00F67605">
      <w:pPr>
        <w:pStyle w:val="Default"/>
        <w:spacing w:after="120" w:line="276" w:lineRule="auto"/>
        <w:jc w:val="both"/>
        <w:rPr>
          <w:color w:val="auto"/>
        </w:rPr>
      </w:pPr>
      <w:r w:rsidRPr="00024F45">
        <w:rPr>
          <w:b/>
          <w:bCs/>
          <w:color w:val="auto"/>
        </w:rPr>
        <w:t>2.</w:t>
      </w:r>
      <w:r>
        <w:rPr>
          <w:color w:val="auto"/>
        </w:rPr>
        <w:t xml:space="preserve"> Odławianiu podlegają zwierzęta domowe i gospodarskie, które uciekły, zabłąkały się lub zostały porzucone przez człowieka, a nie istnieje możliwość ustalenia właściciela lub innej osoby, pod której opieką zwierzę dotąd pozostawało.</w:t>
      </w:r>
    </w:p>
    <w:p w14:paraId="46CF63B8" w14:textId="087EFD57" w:rsidR="00D748FE" w:rsidRDefault="00D748FE" w:rsidP="00F67605">
      <w:pPr>
        <w:pStyle w:val="Default"/>
        <w:spacing w:after="120" w:line="276" w:lineRule="auto"/>
        <w:jc w:val="both"/>
        <w:rPr>
          <w:color w:val="auto"/>
        </w:rPr>
      </w:pPr>
      <w:r w:rsidRPr="00024F45">
        <w:rPr>
          <w:b/>
          <w:bCs/>
          <w:color w:val="auto"/>
        </w:rPr>
        <w:t>3.</w:t>
      </w:r>
      <w:r w:rsidR="00200C3C">
        <w:rPr>
          <w:b/>
          <w:bCs/>
          <w:color w:val="auto"/>
        </w:rPr>
        <w:t xml:space="preserve"> </w:t>
      </w:r>
      <w:r>
        <w:rPr>
          <w:color w:val="auto"/>
        </w:rPr>
        <w:t>Odławianie zwierząt bezdomnych odbywa się na zasadach określonych w umowie ze schroniskiem w porozumieniu ze Strażą Miejską.</w:t>
      </w:r>
    </w:p>
    <w:p w14:paraId="0BD2765A" w14:textId="3A4E9930" w:rsidR="00D748FE" w:rsidRDefault="00D748FE" w:rsidP="00F67605">
      <w:pPr>
        <w:pStyle w:val="Default"/>
        <w:spacing w:after="120" w:line="276" w:lineRule="auto"/>
        <w:jc w:val="both"/>
        <w:rPr>
          <w:color w:val="auto"/>
        </w:rPr>
      </w:pPr>
      <w:r w:rsidRPr="00024F45">
        <w:rPr>
          <w:b/>
          <w:bCs/>
          <w:color w:val="auto"/>
        </w:rPr>
        <w:t>4.</w:t>
      </w:r>
      <w:r>
        <w:rPr>
          <w:color w:val="auto"/>
        </w:rPr>
        <w:t xml:space="preserve"> Odłowione zwierzęta domowe niezwłocznie przekazuje się do schroniska.</w:t>
      </w:r>
    </w:p>
    <w:p w14:paraId="0AAEB8AD" w14:textId="74578CF1" w:rsidR="00D748FE" w:rsidRDefault="00D748FE" w:rsidP="00F67605">
      <w:pPr>
        <w:pStyle w:val="Default"/>
        <w:spacing w:after="120" w:line="276" w:lineRule="auto"/>
        <w:jc w:val="both"/>
        <w:rPr>
          <w:color w:val="auto"/>
        </w:rPr>
      </w:pPr>
      <w:r w:rsidRPr="00024F45">
        <w:rPr>
          <w:b/>
          <w:bCs/>
          <w:color w:val="auto"/>
        </w:rPr>
        <w:t>5.</w:t>
      </w:r>
      <w:r>
        <w:rPr>
          <w:color w:val="auto"/>
        </w:rPr>
        <w:t xml:space="preserve"> Odławianie zwierząt bezdomnych i ich transport odbywa się zgodnie z obowiązującymi </w:t>
      </w:r>
      <w:r>
        <w:rPr>
          <w:color w:val="auto"/>
        </w:rPr>
        <w:br/>
        <w:t>w tym zakresie przepisami prawa.</w:t>
      </w:r>
    </w:p>
    <w:p w14:paraId="6BEF7F84" w14:textId="5C9A79AB" w:rsidR="00D748FE" w:rsidRDefault="00D748FE" w:rsidP="00D748FE">
      <w:pPr>
        <w:pStyle w:val="Default"/>
        <w:jc w:val="both"/>
        <w:rPr>
          <w:color w:val="auto"/>
        </w:rPr>
      </w:pPr>
      <w:r w:rsidRPr="00024F45">
        <w:rPr>
          <w:b/>
          <w:bCs/>
          <w:color w:val="auto"/>
        </w:rPr>
        <w:t>6.</w:t>
      </w:r>
      <w:r>
        <w:rPr>
          <w:color w:val="auto"/>
        </w:rPr>
        <w:t xml:space="preserve"> Odłowione zwierzęta poddawane są:</w:t>
      </w:r>
    </w:p>
    <w:p w14:paraId="16AF0CEA" w14:textId="77777777" w:rsidR="00E87ABB" w:rsidRDefault="00E87ABB" w:rsidP="00D748FE">
      <w:pPr>
        <w:pStyle w:val="Default"/>
        <w:jc w:val="both"/>
        <w:rPr>
          <w:color w:val="auto"/>
        </w:rPr>
      </w:pPr>
    </w:p>
    <w:p w14:paraId="11D5671C" w14:textId="0A5766DA" w:rsidR="00E87ABB" w:rsidRPr="008545B5" w:rsidRDefault="00D748FE" w:rsidP="00200C3C">
      <w:pPr>
        <w:pStyle w:val="Default"/>
        <w:numPr>
          <w:ilvl w:val="0"/>
          <w:numId w:val="3"/>
        </w:numPr>
        <w:spacing w:after="120"/>
        <w:ind w:left="499" w:hanging="357"/>
        <w:jc w:val="both"/>
        <w:rPr>
          <w:color w:val="auto"/>
        </w:rPr>
      </w:pPr>
      <w:r>
        <w:rPr>
          <w:color w:val="auto"/>
        </w:rPr>
        <w:t xml:space="preserve">oględzinom lekarza weterynarii, który zapewnia zwierzętom przebywającym </w:t>
      </w:r>
      <w:r w:rsidR="00E87ABB">
        <w:rPr>
          <w:color w:val="auto"/>
        </w:rPr>
        <w:br/>
      </w:r>
      <w:r>
        <w:rPr>
          <w:color w:val="auto"/>
        </w:rPr>
        <w:t>w schronisku opiekę weterynaryjną i podejmuje decyzję o dalszym postępowaniu,</w:t>
      </w:r>
    </w:p>
    <w:p w14:paraId="54E8406D" w14:textId="5B04063D" w:rsidR="00D748FE" w:rsidRPr="00F67605" w:rsidRDefault="00D748FE" w:rsidP="00F67605">
      <w:pPr>
        <w:pStyle w:val="Default"/>
        <w:spacing w:after="120" w:line="276" w:lineRule="auto"/>
        <w:ind w:left="142"/>
        <w:jc w:val="both"/>
        <w:rPr>
          <w:color w:val="auto"/>
        </w:rPr>
      </w:pPr>
      <w:r>
        <w:rPr>
          <w:color w:val="auto"/>
        </w:rPr>
        <w:t xml:space="preserve">2) trwałemu oznakowaniu </w:t>
      </w:r>
      <w:r w:rsidR="007B34FA">
        <w:rPr>
          <w:color w:val="auto"/>
        </w:rPr>
        <w:t xml:space="preserve">zwierząt </w:t>
      </w:r>
      <w:r>
        <w:rPr>
          <w:color w:val="auto"/>
        </w:rPr>
        <w:t xml:space="preserve">poprzez czipowanie oraz zarejestrowane w bazie danych </w:t>
      </w:r>
      <w:r w:rsidR="00E87ABB">
        <w:rPr>
          <w:color w:val="auto"/>
        </w:rPr>
        <w:br/>
        <w:t xml:space="preserve">      </w:t>
      </w:r>
      <w:r>
        <w:rPr>
          <w:color w:val="auto"/>
        </w:rPr>
        <w:t>na potrzeby późniejszej identyfikacji.</w:t>
      </w:r>
    </w:p>
    <w:p w14:paraId="6CFC86A9" w14:textId="2D3A78B4" w:rsidR="00D748FE" w:rsidRDefault="00D748FE" w:rsidP="00200C3C">
      <w:pPr>
        <w:pStyle w:val="Default"/>
        <w:jc w:val="both"/>
        <w:rPr>
          <w:color w:val="auto"/>
        </w:rPr>
      </w:pPr>
      <w:r w:rsidRPr="00024F45">
        <w:rPr>
          <w:b/>
          <w:bCs/>
          <w:color w:val="auto"/>
        </w:rPr>
        <w:t>7.</w:t>
      </w:r>
      <w:r>
        <w:rPr>
          <w:color w:val="auto"/>
        </w:rPr>
        <w:t xml:space="preserve"> Odłowione zwierzęta bezdomne po okresie 2 tygodni obserwacji mogą zostać zakwalifikowane do adopcji.</w:t>
      </w:r>
    </w:p>
    <w:p w14:paraId="5E6AE53D" w14:textId="77777777" w:rsidR="003B6AAB" w:rsidRDefault="003B6AAB" w:rsidP="00B346F2">
      <w:pPr>
        <w:pStyle w:val="Default"/>
        <w:rPr>
          <w:b/>
          <w:bCs/>
          <w:color w:val="auto"/>
        </w:rPr>
      </w:pPr>
    </w:p>
    <w:p w14:paraId="1F71D104" w14:textId="77777777" w:rsidR="003B6AAB" w:rsidRDefault="003B6AAB" w:rsidP="00D748FE">
      <w:pPr>
        <w:pStyle w:val="Default"/>
        <w:jc w:val="center"/>
        <w:rPr>
          <w:b/>
          <w:bCs/>
          <w:color w:val="auto"/>
        </w:rPr>
      </w:pPr>
    </w:p>
    <w:p w14:paraId="7EDA64AF" w14:textId="45E93A63" w:rsidR="00D748FE" w:rsidRDefault="00024F45" w:rsidP="00A35413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Dział VII</w:t>
      </w:r>
    </w:p>
    <w:p w14:paraId="3E0447D5" w14:textId="233A6B75" w:rsidR="00D748FE" w:rsidRPr="00F67605" w:rsidRDefault="00D748FE" w:rsidP="00F67605">
      <w:pPr>
        <w:pStyle w:val="Default"/>
        <w:spacing w:after="320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Usypianie ślepych miotów</w:t>
      </w:r>
    </w:p>
    <w:p w14:paraId="45447F0F" w14:textId="13ED0FD0" w:rsidR="00D748FE" w:rsidRDefault="00024F45" w:rsidP="00200C3C">
      <w:pPr>
        <w:pStyle w:val="Textbody"/>
        <w:spacing w:after="120" w:line="240" w:lineRule="auto"/>
        <w:jc w:val="both"/>
        <w:rPr>
          <w:rFonts w:ascii="Times New Roman" w:hAnsi="Times New Roman"/>
        </w:rPr>
      </w:pPr>
      <w:r w:rsidRPr="00024F45">
        <w:rPr>
          <w:rFonts w:ascii="Times New Roman" w:hAnsi="Times New Roman" w:cs="Times New Roman"/>
          <w:b/>
          <w:bCs/>
        </w:rPr>
        <w:t>§</w:t>
      </w:r>
      <w:r w:rsidR="003B6AAB">
        <w:rPr>
          <w:rFonts w:ascii="Times New Roman" w:hAnsi="Times New Roman"/>
          <w:b/>
          <w:bCs/>
        </w:rPr>
        <w:t>7</w:t>
      </w:r>
      <w:r w:rsidR="00D748FE" w:rsidRPr="00024F45">
        <w:rPr>
          <w:rFonts w:ascii="Times New Roman" w:hAnsi="Times New Roman"/>
          <w:b/>
          <w:bCs/>
        </w:rPr>
        <w:t>.</w:t>
      </w:r>
      <w:r w:rsidR="00D748FE">
        <w:rPr>
          <w:rFonts w:ascii="Times New Roman" w:hAnsi="Times New Roman"/>
        </w:rPr>
        <w:t xml:space="preserve"> Usypianie ślepych miotów zwierząt, zgodnie z art. 11 a ust.2 pkt.6 ustawy </w:t>
      </w:r>
      <w:r w:rsidR="00D748FE" w:rsidRPr="000F49F2">
        <w:rPr>
          <w:rFonts w:ascii="Times New Roman" w:hAnsi="Times New Roman"/>
          <w:i/>
          <w:iCs/>
        </w:rPr>
        <w:t>o ochronie zwierząt</w:t>
      </w:r>
      <w:r w:rsidR="00D748FE">
        <w:rPr>
          <w:rFonts w:ascii="Times New Roman" w:hAnsi="Times New Roman"/>
        </w:rPr>
        <w:t xml:space="preserve"> realizują:</w:t>
      </w:r>
    </w:p>
    <w:p w14:paraId="6FCB43A1" w14:textId="235379B0" w:rsidR="00D748FE" w:rsidRDefault="00D748FE" w:rsidP="00B77116">
      <w:pPr>
        <w:pStyle w:val="Textbody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Schronisko dokon</w:t>
      </w:r>
      <w:r w:rsidR="007B34FA">
        <w:rPr>
          <w:rFonts w:ascii="Times New Roman" w:hAnsi="Times New Roman"/>
        </w:rPr>
        <w:t>uje</w:t>
      </w:r>
      <w:r>
        <w:rPr>
          <w:rFonts w:ascii="Times New Roman" w:hAnsi="Times New Roman"/>
        </w:rPr>
        <w:t xml:space="preserve"> </w:t>
      </w:r>
      <w:r w:rsidR="007B34FA">
        <w:rPr>
          <w:rFonts w:ascii="Times New Roman" w:hAnsi="Times New Roman"/>
        </w:rPr>
        <w:t xml:space="preserve">zabiegów usypiania ślepych miotów zwierząt tam przebywających </w:t>
      </w:r>
      <w:r>
        <w:rPr>
          <w:rFonts w:ascii="Times New Roman" w:hAnsi="Times New Roman"/>
        </w:rPr>
        <w:t>p</w:t>
      </w:r>
      <w:r w:rsidR="007B34FA">
        <w:rPr>
          <w:rFonts w:ascii="Times New Roman" w:hAnsi="Times New Roman"/>
        </w:rPr>
        <w:t>oprzez</w:t>
      </w:r>
      <w:r>
        <w:rPr>
          <w:rFonts w:ascii="Times New Roman" w:hAnsi="Times New Roman"/>
        </w:rPr>
        <w:t xml:space="preserve"> lekarza weterynarii;</w:t>
      </w:r>
    </w:p>
    <w:p w14:paraId="63EE67E1" w14:textId="77777777" w:rsidR="00D748FE" w:rsidRDefault="00D748FE" w:rsidP="00200C3C">
      <w:pPr>
        <w:pStyle w:val="Textbody"/>
        <w:spacing w:after="320"/>
        <w:ind w:firstLine="284"/>
      </w:pPr>
      <w:r>
        <w:rPr>
          <w:rFonts w:ascii="Times New Roman" w:hAnsi="Times New Roman"/>
        </w:rPr>
        <w:t>2) Gmina Reszel poprzez zawarcie umowy z lekarzem weterynarii.</w:t>
      </w:r>
    </w:p>
    <w:p w14:paraId="21D5922F" w14:textId="77777777" w:rsidR="00B64EAC" w:rsidRDefault="00B64EAC" w:rsidP="00B64EAC">
      <w:pPr>
        <w:pStyle w:val="Default"/>
        <w:ind w:left="3540"/>
        <w:rPr>
          <w:b/>
          <w:bCs/>
          <w:color w:val="auto"/>
        </w:rPr>
      </w:pPr>
    </w:p>
    <w:p w14:paraId="3873ECEB" w14:textId="14B162D3" w:rsidR="00D748FE" w:rsidRDefault="00B64EAC" w:rsidP="00A35413">
      <w:pPr>
        <w:pStyle w:val="Default"/>
        <w:ind w:left="3538"/>
        <w:rPr>
          <w:b/>
          <w:bCs/>
          <w:color w:val="auto"/>
        </w:rPr>
      </w:pPr>
      <w:r>
        <w:rPr>
          <w:b/>
          <w:bCs/>
          <w:color w:val="auto"/>
        </w:rPr>
        <w:t xml:space="preserve">      Dział VIII</w:t>
      </w:r>
    </w:p>
    <w:p w14:paraId="183ABA59" w14:textId="43002F2D" w:rsidR="00D748FE" w:rsidRPr="00F67605" w:rsidRDefault="00D748FE" w:rsidP="00F67605">
      <w:pPr>
        <w:pStyle w:val="Default"/>
        <w:spacing w:after="320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Obligatoryjna sterylizacja lub kastracja zwierząt w schronisku</w:t>
      </w:r>
    </w:p>
    <w:p w14:paraId="783727F0" w14:textId="3F075259" w:rsidR="00D748FE" w:rsidRDefault="00B64EAC" w:rsidP="00024F45">
      <w:pPr>
        <w:pStyle w:val="Default"/>
        <w:jc w:val="both"/>
        <w:rPr>
          <w:color w:val="auto"/>
        </w:rPr>
      </w:pPr>
      <w:r w:rsidRPr="00B64EAC">
        <w:rPr>
          <w:b/>
          <w:bCs/>
          <w:color w:val="auto"/>
        </w:rPr>
        <w:t>§</w:t>
      </w:r>
      <w:r w:rsidR="003B6AAB">
        <w:rPr>
          <w:b/>
          <w:bCs/>
          <w:color w:val="auto"/>
        </w:rPr>
        <w:t>8.1</w:t>
      </w:r>
      <w:r w:rsidR="00D748FE" w:rsidRPr="00B64EAC">
        <w:rPr>
          <w:b/>
          <w:bCs/>
          <w:color w:val="auto"/>
        </w:rPr>
        <w:t>.</w:t>
      </w:r>
      <w:r>
        <w:rPr>
          <w:color w:val="auto"/>
        </w:rPr>
        <w:t xml:space="preserve"> </w:t>
      </w:r>
      <w:r w:rsidR="00024F45" w:rsidRPr="00024F45">
        <w:rPr>
          <w:color w:val="auto"/>
        </w:rPr>
        <w:t>Zwierzęta w schronisku w ramach zawartej umowy, jeśli nie znaleziono ich właściciela, podlegać będą</w:t>
      </w:r>
      <w:r w:rsidR="00024F45">
        <w:rPr>
          <w:color w:val="auto"/>
        </w:rPr>
        <w:t xml:space="preserve"> </w:t>
      </w:r>
      <w:r w:rsidR="00024F45" w:rsidRPr="00024F45">
        <w:rPr>
          <w:color w:val="auto"/>
        </w:rPr>
        <w:t>obligatoryjnej sterylizacji lub kastracji, z wyjątkiem tych, u których istnieją przeciwwskazania do wykonywania</w:t>
      </w:r>
      <w:r w:rsidR="00024F45">
        <w:rPr>
          <w:color w:val="auto"/>
        </w:rPr>
        <w:t xml:space="preserve"> </w:t>
      </w:r>
      <w:r w:rsidR="00024F45" w:rsidRPr="00024F45">
        <w:rPr>
          <w:color w:val="auto"/>
        </w:rPr>
        <w:t>tych zabiegów</w:t>
      </w:r>
      <w:r>
        <w:rPr>
          <w:color w:val="auto"/>
        </w:rPr>
        <w:t>.</w:t>
      </w:r>
    </w:p>
    <w:p w14:paraId="1FDE25E5" w14:textId="77777777" w:rsidR="00B64EAC" w:rsidRDefault="00B64EAC" w:rsidP="00024F45">
      <w:pPr>
        <w:pStyle w:val="Default"/>
        <w:jc w:val="both"/>
        <w:rPr>
          <w:color w:val="auto"/>
        </w:rPr>
      </w:pPr>
    </w:p>
    <w:p w14:paraId="72F8FB79" w14:textId="2A67122A" w:rsidR="00D748FE" w:rsidRPr="00200C3C" w:rsidRDefault="00D748FE" w:rsidP="00A35413">
      <w:pPr>
        <w:pStyle w:val="Default"/>
        <w:spacing w:after="3200" w:line="360" w:lineRule="auto"/>
        <w:rPr>
          <w:color w:val="auto"/>
        </w:rPr>
      </w:pPr>
      <w:r w:rsidRPr="00B64EAC">
        <w:rPr>
          <w:b/>
          <w:bCs/>
          <w:color w:val="auto"/>
        </w:rPr>
        <w:t>2</w:t>
      </w:r>
      <w:r>
        <w:rPr>
          <w:color w:val="auto"/>
        </w:rPr>
        <w:t>. Zabiegi sterylizacji i kastracji dokonywane są wyłącznie przez lekarza weterynarii.</w:t>
      </w:r>
    </w:p>
    <w:p w14:paraId="6C1E52F9" w14:textId="01D3772B" w:rsidR="00D748FE" w:rsidRDefault="00B64EAC" w:rsidP="00A35413">
      <w:pPr>
        <w:pStyle w:val="Default"/>
        <w:ind w:left="2829" w:firstLine="709"/>
        <w:rPr>
          <w:b/>
          <w:bCs/>
          <w:color w:val="auto"/>
        </w:rPr>
      </w:pPr>
      <w:r>
        <w:rPr>
          <w:b/>
          <w:bCs/>
          <w:color w:val="auto"/>
        </w:rPr>
        <w:lastRenderedPageBreak/>
        <w:t xml:space="preserve">        Dział IX</w:t>
      </w:r>
    </w:p>
    <w:p w14:paraId="65B19914" w14:textId="07A0E865" w:rsidR="00D748FE" w:rsidRPr="00F67605" w:rsidRDefault="00D748FE" w:rsidP="00F67605">
      <w:pPr>
        <w:pStyle w:val="Default"/>
        <w:spacing w:after="320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Poszukiwanie właścicieli dla zwierząt bezdomnych</w:t>
      </w:r>
    </w:p>
    <w:p w14:paraId="694A7752" w14:textId="2495EFBA" w:rsidR="00D748FE" w:rsidRDefault="00B64EAC" w:rsidP="00D748FE">
      <w:pPr>
        <w:pStyle w:val="Textbody"/>
        <w:spacing w:line="240" w:lineRule="auto"/>
        <w:jc w:val="both"/>
        <w:rPr>
          <w:rFonts w:ascii="Times New Roman" w:hAnsi="Times New Roman"/>
        </w:rPr>
      </w:pPr>
      <w:r w:rsidRPr="00B64EAC">
        <w:rPr>
          <w:rFonts w:ascii="Times New Roman" w:hAnsi="Times New Roman" w:cs="Times New Roman"/>
          <w:b/>
          <w:bCs/>
        </w:rPr>
        <w:t>§</w:t>
      </w:r>
      <w:r w:rsidR="003B6AAB">
        <w:rPr>
          <w:rFonts w:ascii="Times New Roman" w:hAnsi="Times New Roman"/>
          <w:b/>
          <w:bCs/>
        </w:rPr>
        <w:t>9</w:t>
      </w:r>
      <w:r w:rsidR="00D748FE" w:rsidRPr="00B64EAC">
        <w:rPr>
          <w:rFonts w:ascii="Times New Roman" w:hAnsi="Times New Roman"/>
          <w:b/>
          <w:bCs/>
        </w:rPr>
        <w:t>.</w:t>
      </w:r>
      <w:r w:rsidR="00D748FE">
        <w:rPr>
          <w:rFonts w:ascii="Times New Roman" w:hAnsi="Times New Roman"/>
        </w:rPr>
        <w:t xml:space="preserve"> Poszukiwanie nowych właścicieli dla bezdomnych zwierząt realizują:</w:t>
      </w:r>
    </w:p>
    <w:p w14:paraId="68D06392" w14:textId="77777777" w:rsidR="00D748FE" w:rsidRDefault="00D748FE" w:rsidP="00B64EAC">
      <w:pPr>
        <w:pStyle w:val="Textbody"/>
        <w:spacing w:after="0"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Schronisko poprzez prowadzenie działań zmierzających do przekazywania do adopcji</w:t>
      </w:r>
    </w:p>
    <w:p w14:paraId="24920312" w14:textId="2509FBD3" w:rsidR="00D748FE" w:rsidRDefault="00B64EAC" w:rsidP="00200C3C">
      <w:pPr>
        <w:pStyle w:val="Textbody"/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D748FE">
        <w:rPr>
          <w:rFonts w:ascii="Times New Roman" w:hAnsi="Times New Roman"/>
        </w:rPr>
        <w:t>bezdom</w:t>
      </w:r>
      <w:r w:rsidR="007B34FA">
        <w:rPr>
          <w:rFonts w:ascii="Times New Roman" w:hAnsi="Times New Roman"/>
        </w:rPr>
        <w:t>nych</w:t>
      </w:r>
      <w:r w:rsidR="00D748FE">
        <w:rPr>
          <w:rFonts w:ascii="Times New Roman" w:hAnsi="Times New Roman"/>
        </w:rPr>
        <w:t xml:space="preserve"> ps</w:t>
      </w:r>
      <w:r w:rsidR="007B34FA">
        <w:rPr>
          <w:rFonts w:ascii="Times New Roman" w:hAnsi="Times New Roman"/>
        </w:rPr>
        <w:t>ów</w:t>
      </w:r>
      <w:r w:rsidR="00D748FE">
        <w:rPr>
          <w:rFonts w:ascii="Times New Roman" w:hAnsi="Times New Roman"/>
        </w:rPr>
        <w:t xml:space="preserve"> i kot</w:t>
      </w:r>
      <w:r w:rsidR="007B34FA">
        <w:rPr>
          <w:rFonts w:ascii="Times New Roman" w:hAnsi="Times New Roman"/>
        </w:rPr>
        <w:t>ów</w:t>
      </w:r>
      <w:r w:rsidR="00D748FE">
        <w:rPr>
          <w:rFonts w:ascii="Times New Roman" w:hAnsi="Times New Roman"/>
        </w:rPr>
        <w:t xml:space="preserve"> osobom gwarantującym zapewnienie im należytej opieki;</w:t>
      </w:r>
    </w:p>
    <w:p w14:paraId="108C8A21" w14:textId="77777777" w:rsidR="00D748FE" w:rsidRPr="00152F66" w:rsidRDefault="00D748FE" w:rsidP="00200C3C">
      <w:pPr>
        <w:pStyle w:val="Textbody"/>
        <w:spacing w:after="320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2) Organizacje pozarządowe poprzez prowadzenie akcji adopcyjnych i promocyjnych.</w:t>
      </w:r>
    </w:p>
    <w:p w14:paraId="7A9BDD7D" w14:textId="77777777" w:rsidR="00D748FE" w:rsidRDefault="00D748FE" w:rsidP="00D748FE">
      <w:pPr>
        <w:pStyle w:val="Default"/>
        <w:jc w:val="center"/>
        <w:rPr>
          <w:b/>
          <w:bCs/>
          <w:color w:val="auto"/>
        </w:rPr>
      </w:pPr>
    </w:p>
    <w:p w14:paraId="660DA029" w14:textId="42B37B3F" w:rsidR="00D748FE" w:rsidRPr="00B64EAC" w:rsidRDefault="00B64EAC" w:rsidP="00A35413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Dział X</w:t>
      </w:r>
    </w:p>
    <w:p w14:paraId="55DA5E55" w14:textId="34E7D53F" w:rsidR="00D748FE" w:rsidRPr="00F67605" w:rsidRDefault="00D748FE" w:rsidP="00F67605">
      <w:pPr>
        <w:pStyle w:val="Default"/>
        <w:spacing w:after="320"/>
        <w:jc w:val="both"/>
        <w:rPr>
          <w:b/>
          <w:bCs/>
          <w:color w:val="auto"/>
        </w:rPr>
      </w:pPr>
      <w:r>
        <w:rPr>
          <w:b/>
          <w:bCs/>
          <w:color w:val="auto"/>
        </w:rPr>
        <w:t>Wskazanie gospodarstwa rolnego w celu zapewnienia miejsca dla zwierząt gospodarskich</w:t>
      </w:r>
    </w:p>
    <w:p w14:paraId="3561D8AB" w14:textId="18A2F223" w:rsidR="00D748FE" w:rsidRDefault="00B64EAC" w:rsidP="00D748FE">
      <w:pPr>
        <w:pStyle w:val="Default"/>
        <w:jc w:val="both"/>
      </w:pPr>
      <w:r w:rsidRPr="00B64EAC">
        <w:rPr>
          <w:b/>
          <w:bCs/>
          <w:color w:val="auto"/>
        </w:rPr>
        <w:t>§</w:t>
      </w:r>
      <w:r w:rsidR="00D748FE" w:rsidRPr="00B64EAC">
        <w:rPr>
          <w:b/>
          <w:bCs/>
          <w:color w:val="auto"/>
        </w:rPr>
        <w:t>1</w:t>
      </w:r>
      <w:r w:rsidR="003B6AAB">
        <w:rPr>
          <w:b/>
          <w:bCs/>
          <w:color w:val="auto"/>
        </w:rPr>
        <w:t>0.1</w:t>
      </w:r>
      <w:r w:rsidR="00D748FE" w:rsidRPr="00B64EAC">
        <w:rPr>
          <w:b/>
          <w:bCs/>
          <w:color w:val="auto"/>
        </w:rPr>
        <w:t>.</w:t>
      </w:r>
      <w:r w:rsidR="00D748FE" w:rsidRPr="005075AD">
        <w:rPr>
          <w:color w:val="auto"/>
        </w:rPr>
        <w:t xml:space="preserve"> </w:t>
      </w:r>
      <w:r w:rsidR="00D748FE" w:rsidRPr="009C1CF2">
        <w:rPr>
          <w:i/>
          <w:iCs/>
          <w:color w:val="auto"/>
        </w:rPr>
        <w:t xml:space="preserve">Gospodarstwo Rolne </w:t>
      </w:r>
      <w:r w:rsidR="00D748FE" w:rsidRPr="009C1CF2">
        <w:rPr>
          <w:i/>
          <w:iCs/>
        </w:rPr>
        <w:t xml:space="preserve">Zawidy 22 </w:t>
      </w:r>
      <w:r w:rsidR="00D748FE" w:rsidRPr="0079170E">
        <w:rPr>
          <w:color w:val="auto"/>
        </w:rPr>
        <w:t>w Gminie Reszel przyjmuje i zapewnia opiekę zwierzętom gospodarskim z terytorium Gminy Reszel.</w:t>
      </w:r>
    </w:p>
    <w:p w14:paraId="05C1E048" w14:textId="77777777" w:rsidR="00D748FE" w:rsidRDefault="00D748FE" w:rsidP="00D748FE">
      <w:pPr>
        <w:pStyle w:val="Default"/>
        <w:jc w:val="both"/>
        <w:rPr>
          <w:color w:val="auto"/>
        </w:rPr>
      </w:pPr>
    </w:p>
    <w:p w14:paraId="365E86D4" w14:textId="5BDC7F80" w:rsidR="00D748FE" w:rsidRPr="00200C3C" w:rsidRDefault="00D748FE" w:rsidP="00200C3C">
      <w:pPr>
        <w:pStyle w:val="Default"/>
        <w:spacing w:after="320"/>
        <w:jc w:val="both"/>
        <w:rPr>
          <w:color w:val="auto"/>
        </w:rPr>
      </w:pPr>
      <w:r w:rsidRPr="00B64EAC">
        <w:rPr>
          <w:b/>
          <w:bCs/>
          <w:color w:val="auto"/>
        </w:rPr>
        <w:t>2.</w:t>
      </w:r>
      <w:r>
        <w:rPr>
          <w:color w:val="auto"/>
        </w:rPr>
        <w:t xml:space="preserve"> Szczegółowy sposób postępowania ze zwierzętami gospodarskimi w gospodarstwie określi porozumienie.</w:t>
      </w:r>
    </w:p>
    <w:p w14:paraId="636735A0" w14:textId="45D24C4A" w:rsidR="00D748FE" w:rsidRDefault="00B64EAC" w:rsidP="00A35413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Dział XI</w:t>
      </w:r>
    </w:p>
    <w:p w14:paraId="3ACE59B8" w14:textId="2ACE9DB3" w:rsidR="00D748FE" w:rsidRDefault="00D748FE" w:rsidP="00F67605">
      <w:pPr>
        <w:pStyle w:val="Default"/>
        <w:spacing w:after="320"/>
        <w:ind w:left="3544" w:hanging="3544"/>
        <w:jc w:val="both"/>
        <w:rPr>
          <w:b/>
          <w:bCs/>
          <w:color w:val="auto"/>
        </w:rPr>
      </w:pPr>
      <w:r>
        <w:rPr>
          <w:b/>
          <w:bCs/>
          <w:color w:val="auto"/>
        </w:rPr>
        <w:t>Zapewnienie całodobowej opieki weterynaryjnej w przypadkach zdarzeń drogowych z udziałem zwierząt.</w:t>
      </w:r>
    </w:p>
    <w:p w14:paraId="1954B506" w14:textId="0F70D893" w:rsidR="00D748FE" w:rsidRPr="00200C3C" w:rsidRDefault="00B64EAC" w:rsidP="00200C3C">
      <w:pPr>
        <w:pStyle w:val="Default"/>
        <w:spacing w:after="320"/>
        <w:jc w:val="both"/>
        <w:rPr>
          <w:color w:val="auto"/>
        </w:rPr>
      </w:pPr>
      <w:r w:rsidRPr="00B64EAC">
        <w:rPr>
          <w:b/>
          <w:bCs/>
          <w:color w:val="auto"/>
        </w:rPr>
        <w:t>§1</w:t>
      </w:r>
      <w:r w:rsidR="003B6AAB">
        <w:rPr>
          <w:b/>
          <w:bCs/>
          <w:color w:val="auto"/>
        </w:rPr>
        <w:t>1</w:t>
      </w:r>
      <w:r w:rsidRPr="00B64EAC">
        <w:rPr>
          <w:b/>
          <w:bCs/>
          <w:color w:val="auto"/>
        </w:rPr>
        <w:t>.</w:t>
      </w:r>
      <w:r>
        <w:rPr>
          <w:color w:val="auto"/>
        </w:rPr>
        <w:t xml:space="preserve"> </w:t>
      </w:r>
      <w:r w:rsidR="00D748FE" w:rsidRPr="0079170E">
        <w:rPr>
          <w:color w:val="auto"/>
        </w:rPr>
        <w:t xml:space="preserve">Zapewnienie całodobowej opieki weterynaryjnej w przypadkach zdarzeń drogowych z udziałem zwierząt </w:t>
      </w:r>
      <w:r w:rsidR="00D748FE">
        <w:rPr>
          <w:color w:val="auto"/>
        </w:rPr>
        <w:t xml:space="preserve">oraz </w:t>
      </w:r>
      <w:r w:rsidR="00D748FE" w:rsidRPr="0079170E">
        <w:rPr>
          <w:color w:val="auto"/>
        </w:rPr>
        <w:t>opieki weterynaryjnej udzielanej zwierzętom bezdomnym i kotom wolno żyjącym</w:t>
      </w:r>
      <w:r w:rsidR="00D748FE">
        <w:rPr>
          <w:color w:val="auto"/>
        </w:rPr>
        <w:t xml:space="preserve"> </w:t>
      </w:r>
      <w:r w:rsidR="00D748FE" w:rsidRPr="0079170E">
        <w:rPr>
          <w:color w:val="auto"/>
        </w:rPr>
        <w:t>Gmina realizuje poprzez zawarcie umowy z lekarzem weterynarii</w:t>
      </w:r>
      <w:r w:rsidR="007B34FA">
        <w:rPr>
          <w:color w:val="auto"/>
        </w:rPr>
        <w:t>:</w:t>
      </w:r>
      <w:r w:rsidR="00D748FE">
        <w:rPr>
          <w:color w:val="auto"/>
        </w:rPr>
        <w:t xml:space="preserve"> </w:t>
      </w:r>
      <w:r w:rsidR="007B34FA">
        <w:rPr>
          <w:color w:val="auto"/>
        </w:rPr>
        <w:br/>
      </w:r>
      <w:r w:rsidR="00D748FE" w:rsidRPr="009C1CF2">
        <w:rPr>
          <w:i/>
          <w:iCs/>
          <w:color w:val="auto"/>
        </w:rPr>
        <w:t xml:space="preserve">Przychodnią Weterynaryjną Centrum Zdrowia Zwierząt </w:t>
      </w:r>
      <w:r w:rsidR="00D748FE" w:rsidRPr="00200C3C">
        <w:rPr>
          <w:color w:val="auto"/>
        </w:rPr>
        <w:t>z siedzibą przy ulicy Bogusławskiego 2E/1, 11-300 Biskupiec.</w:t>
      </w:r>
    </w:p>
    <w:p w14:paraId="24A0245E" w14:textId="5BEB794E" w:rsidR="00B64EAC" w:rsidRPr="00B77116" w:rsidRDefault="00D748FE" w:rsidP="00B77116">
      <w:pPr>
        <w:pStyle w:val="Default"/>
        <w:jc w:val="both"/>
        <w:rPr>
          <w:i/>
          <w:iCs/>
          <w:color w:val="FF0000"/>
        </w:rPr>
      </w:pPr>
      <w:r w:rsidRPr="0079170E">
        <w:rPr>
          <w:color w:val="auto"/>
        </w:rPr>
        <w:t xml:space="preserve"> </w:t>
      </w:r>
    </w:p>
    <w:p w14:paraId="6C73EAC0" w14:textId="0BC42FFC" w:rsidR="00D748FE" w:rsidRDefault="00B64EAC" w:rsidP="00A35413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Dział XII</w:t>
      </w:r>
    </w:p>
    <w:p w14:paraId="7DA5AA48" w14:textId="739625F3" w:rsidR="00D748FE" w:rsidRPr="00F67605" w:rsidRDefault="00D748FE" w:rsidP="00F67605">
      <w:pPr>
        <w:pStyle w:val="Default"/>
        <w:spacing w:after="320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Promowanie prawidłowych postaw i zachowania człowieka w stosunku do zwierząt</w:t>
      </w:r>
    </w:p>
    <w:p w14:paraId="57827CB3" w14:textId="73208865" w:rsidR="00D748FE" w:rsidRDefault="00B64EAC" w:rsidP="00D748FE">
      <w:pPr>
        <w:pStyle w:val="Default"/>
        <w:jc w:val="both"/>
        <w:rPr>
          <w:color w:val="auto"/>
        </w:rPr>
      </w:pPr>
      <w:r w:rsidRPr="00B64EAC">
        <w:rPr>
          <w:b/>
          <w:bCs/>
          <w:color w:val="auto"/>
        </w:rPr>
        <w:t>§</w:t>
      </w:r>
      <w:r w:rsidR="00D748FE" w:rsidRPr="00B64EAC">
        <w:rPr>
          <w:b/>
          <w:bCs/>
          <w:color w:val="auto"/>
        </w:rPr>
        <w:t>1</w:t>
      </w:r>
      <w:r w:rsidR="003B6AAB">
        <w:rPr>
          <w:b/>
          <w:bCs/>
          <w:color w:val="auto"/>
        </w:rPr>
        <w:t>2.1</w:t>
      </w:r>
      <w:r w:rsidR="00D748FE" w:rsidRPr="00B64EAC">
        <w:rPr>
          <w:b/>
          <w:bCs/>
          <w:color w:val="auto"/>
        </w:rPr>
        <w:t>.</w:t>
      </w:r>
      <w:r w:rsidR="00D748FE">
        <w:rPr>
          <w:color w:val="auto"/>
        </w:rPr>
        <w:t xml:space="preserve"> Gmina Reszel w ramach Programu będzie prowadziła działania informacyjne we współpracy z organizacjami pozarządowymi, działania edukacyjne między innymi w zakresie odpowiedzialnej właściwej opieki nad zwierzętami, skierowane do zarządców i właścicieli nieruchomości na terenie miasta i gminy Reszel, mające na celu propagowanie przystosowania obiektów w sposób umożliwiający zapewnienie kotom wolno żyjącym schronienia przed zimnem i mrozem.</w:t>
      </w:r>
    </w:p>
    <w:p w14:paraId="43F6B246" w14:textId="77777777" w:rsidR="00D748FE" w:rsidRDefault="00D748FE" w:rsidP="00D748FE">
      <w:pPr>
        <w:pStyle w:val="Default"/>
        <w:jc w:val="both"/>
        <w:rPr>
          <w:color w:val="auto"/>
        </w:rPr>
      </w:pPr>
    </w:p>
    <w:p w14:paraId="6A21F9B3" w14:textId="421D734B" w:rsidR="00D748FE" w:rsidRDefault="00D748FE" w:rsidP="00D748FE">
      <w:pPr>
        <w:pStyle w:val="Default"/>
        <w:jc w:val="both"/>
      </w:pPr>
      <w:r w:rsidRPr="00B64EAC">
        <w:rPr>
          <w:b/>
          <w:bCs/>
          <w:color w:val="auto"/>
        </w:rPr>
        <w:t>2.</w:t>
      </w:r>
      <w:r>
        <w:rPr>
          <w:color w:val="auto"/>
        </w:rPr>
        <w:t xml:space="preserve"> Gmina Reszel podejmuje działania propagowania sterylizacji i kastracji zwierząt, a także adopcji zwierząt bezdomnych oraz</w:t>
      </w:r>
      <w:r>
        <w:rPr>
          <w:b/>
          <w:bCs/>
          <w:color w:val="auto"/>
          <w:sz w:val="28"/>
        </w:rPr>
        <w:t xml:space="preserve"> </w:t>
      </w:r>
      <w:r>
        <w:rPr>
          <w:color w:val="auto"/>
        </w:rPr>
        <w:t>właściwe obchodzenie się ze zwierzętami, poprzez:</w:t>
      </w:r>
    </w:p>
    <w:p w14:paraId="347532CD" w14:textId="77777777" w:rsidR="00D748FE" w:rsidRDefault="00D748FE" w:rsidP="00D748FE">
      <w:pPr>
        <w:pStyle w:val="Default"/>
        <w:jc w:val="both"/>
        <w:rPr>
          <w:color w:val="auto"/>
        </w:rPr>
      </w:pPr>
    </w:p>
    <w:p w14:paraId="74988577" w14:textId="18482FB3" w:rsidR="00D748FE" w:rsidRDefault="00D748FE" w:rsidP="00200C3C">
      <w:pPr>
        <w:pStyle w:val="Default"/>
        <w:spacing w:after="120"/>
        <w:ind w:left="284"/>
        <w:jc w:val="both"/>
        <w:rPr>
          <w:color w:val="auto"/>
        </w:rPr>
      </w:pPr>
      <w:r>
        <w:rPr>
          <w:color w:val="auto"/>
        </w:rPr>
        <w:t xml:space="preserve">1) zachęcanie do organizowania zajęć edukacyjnych w szkołach i przedszkolach działających na terenie gminy Reszel w dziedzinie ochrony zwierząt, zagadnień związanych </w:t>
      </w:r>
      <w:r>
        <w:rPr>
          <w:color w:val="auto"/>
        </w:rPr>
        <w:br/>
        <w:t>z humanitarnym traktowaniem oraz standardami opieki nad nimi;</w:t>
      </w:r>
    </w:p>
    <w:p w14:paraId="6953687B" w14:textId="245AB00F" w:rsidR="00D748FE" w:rsidRDefault="00D748FE" w:rsidP="00200C3C">
      <w:pPr>
        <w:pStyle w:val="Default"/>
        <w:spacing w:after="120"/>
        <w:ind w:firstLine="284"/>
        <w:jc w:val="both"/>
      </w:pPr>
      <w:r>
        <w:rPr>
          <w:color w:val="auto"/>
        </w:rPr>
        <w:t>2) p</w:t>
      </w:r>
      <w:r>
        <w:t>opieranie wolontariatu prowadzonego na rzecz zapobiegania bezdomności zwierząt;</w:t>
      </w:r>
    </w:p>
    <w:p w14:paraId="27299FA7" w14:textId="07A87D87" w:rsidR="00B64EAC" w:rsidRDefault="00D748FE" w:rsidP="00200C3C">
      <w:pPr>
        <w:pStyle w:val="Default"/>
        <w:spacing w:after="320" w:line="276" w:lineRule="auto"/>
        <w:ind w:left="284"/>
        <w:jc w:val="both"/>
        <w:rPr>
          <w:b/>
          <w:bCs/>
          <w:color w:val="auto"/>
        </w:rPr>
      </w:pPr>
      <w:r>
        <w:rPr>
          <w:color w:val="auto"/>
        </w:rPr>
        <w:t xml:space="preserve">3) współdziałanie z organizacjami pozarządowymi, których statutowym celem działania </w:t>
      </w:r>
      <w:r>
        <w:rPr>
          <w:color w:val="auto"/>
        </w:rPr>
        <w:br/>
        <w:t>jest ochrona zwierząt</w:t>
      </w:r>
      <w:r w:rsidR="00200C3C">
        <w:rPr>
          <w:color w:val="auto"/>
        </w:rPr>
        <w:t>.</w:t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</w:p>
    <w:p w14:paraId="322244AD" w14:textId="0F797760" w:rsidR="00B64EAC" w:rsidRDefault="00B64EAC" w:rsidP="00A35413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lastRenderedPageBreak/>
        <w:t>Dział XIII</w:t>
      </w:r>
    </w:p>
    <w:p w14:paraId="77BAEE16" w14:textId="623ADF99" w:rsidR="00D748FE" w:rsidRDefault="00517814" w:rsidP="00F67605">
      <w:pPr>
        <w:pStyle w:val="Default"/>
        <w:spacing w:after="320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 xml:space="preserve"> Dział Finansowanie programu</w:t>
      </w:r>
    </w:p>
    <w:p w14:paraId="5EBEAEB1" w14:textId="4D492759" w:rsidR="00D748FE" w:rsidRDefault="002C32C6" w:rsidP="003B6AAB">
      <w:pPr>
        <w:pStyle w:val="Standard"/>
        <w:tabs>
          <w:tab w:val="left" w:pos="1620"/>
        </w:tabs>
        <w:spacing w:after="120"/>
        <w:jc w:val="both"/>
        <w:rPr>
          <w:rFonts w:ascii="Times New Roman" w:hAnsi="Times New Roman" w:cs="Times New Roman"/>
        </w:rPr>
      </w:pPr>
      <w:r w:rsidRPr="002C32C6">
        <w:rPr>
          <w:rFonts w:ascii="Times New Roman" w:hAnsi="Times New Roman" w:cs="Times New Roman"/>
          <w:b/>
          <w:bCs/>
        </w:rPr>
        <w:t>§13.</w:t>
      </w:r>
      <w:r w:rsidRPr="002C32C6">
        <w:rPr>
          <w:rFonts w:ascii="Times New Roman" w:hAnsi="Times New Roman" w:cs="Times New Roman"/>
        </w:rPr>
        <w:t xml:space="preserve"> Gmina </w:t>
      </w:r>
      <w:r>
        <w:rPr>
          <w:rFonts w:ascii="Times New Roman" w:hAnsi="Times New Roman" w:cs="Times New Roman"/>
        </w:rPr>
        <w:t>Reszel</w:t>
      </w:r>
      <w:r w:rsidRPr="002C32C6">
        <w:rPr>
          <w:rFonts w:ascii="Times New Roman" w:hAnsi="Times New Roman" w:cs="Times New Roman"/>
        </w:rPr>
        <w:t xml:space="preserve"> przeznacza na realizację Programu opieki nad zwierzętami bezdomnymi oraz</w:t>
      </w:r>
      <w:r>
        <w:rPr>
          <w:rFonts w:ascii="Times New Roman" w:hAnsi="Times New Roman" w:cs="Times New Roman"/>
        </w:rPr>
        <w:t xml:space="preserve"> </w:t>
      </w:r>
      <w:r w:rsidRPr="002C32C6">
        <w:rPr>
          <w:rFonts w:ascii="Times New Roman" w:hAnsi="Times New Roman" w:cs="Times New Roman"/>
        </w:rPr>
        <w:t xml:space="preserve">zapobiegania bezdomności zwierząt na terenie </w:t>
      </w:r>
      <w:r>
        <w:rPr>
          <w:rFonts w:ascii="Times New Roman" w:hAnsi="Times New Roman" w:cs="Times New Roman"/>
        </w:rPr>
        <w:t>Gminy Reszel</w:t>
      </w:r>
      <w:r w:rsidRPr="002C32C6">
        <w:rPr>
          <w:rFonts w:ascii="Times New Roman" w:hAnsi="Times New Roman" w:cs="Times New Roman"/>
        </w:rPr>
        <w:t xml:space="preserve"> na 2024 rok kwotę</w:t>
      </w:r>
      <w:r>
        <w:rPr>
          <w:rFonts w:ascii="Times New Roman" w:hAnsi="Times New Roman" w:cs="Times New Roman"/>
        </w:rPr>
        <w:t xml:space="preserve"> </w:t>
      </w:r>
      <w:r w:rsidRPr="002C32C6">
        <w:rPr>
          <w:rFonts w:ascii="Times New Roman" w:hAnsi="Times New Roman" w:cs="Times New Roman"/>
          <w:b/>
          <w:bCs/>
        </w:rPr>
        <w:t>142 000,00</w:t>
      </w:r>
      <w:r w:rsidRPr="002C32C6">
        <w:rPr>
          <w:rFonts w:ascii="Times New Roman" w:hAnsi="Times New Roman" w:cs="Times New Roman"/>
        </w:rPr>
        <w:t xml:space="preserve"> zł</w:t>
      </w:r>
      <w:r>
        <w:rPr>
          <w:rFonts w:ascii="Times New Roman" w:hAnsi="Times New Roman" w:cs="Times New Roman"/>
        </w:rPr>
        <w:t xml:space="preserve"> </w:t>
      </w:r>
      <w:r w:rsidRPr="002C32C6">
        <w:rPr>
          <w:rFonts w:ascii="Times New Roman" w:hAnsi="Times New Roman" w:cs="Times New Roman"/>
        </w:rPr>
        <w:t>następująco:</w:t>
      </w:r>
    </w:p>
    <w:p w14:paraId="356A978E" w14:textId="0D1236DD" w:rsidR="003B6AAB" w:rsidRPr="003B6AAB" w:rsidRDefault="00641F09" w:rsidP="00BC285F">
      <w:pPr>
        <w:pStyle w:val="Standard"/>
        <w:numPr>
          <w:ilvl w:val="0"/>
          <w:numId w:val="4"/>
        </w:numPr>
        <w:tabs>
          <w:tab w:val="left" w:pos="1620"/>
        </w:tabs>
        <w:spacing w:after="120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zapewnienie bezdomnym zwierzętom miejsca w schronisku dla zwierząt, obligatoryjna sterylizacja albo kastracja zwierząt </w:t>
      </w:r>
      <w:r w:rsidR="00743027">
        <w:rPr>
          <w:rFonts w:ascii="Times New Roman" w:hAnsi="Times New Roman" w:cs="Times New Roman"/>
        </w:rPr>
        <w:t xml:space="preserve">przebywających </w:t>
      </w:r>
      <w:r>
        <w:rPr>
          <w:rFonts w:ascii="Times New Roman" w:hAnsi="Times New Roman" w:cs="Times New Roman"/>
        </w:rPr>
        <w:t xml:space="preserve">w schronisku dla zwierząt, odławianie bezdomnych zwierząt i dostarczanie ich do schroniska, </w:t>
      </w:r>
      <w:r w:rsidR="007C5936">
        <w:rPr>
          <w:rFonts w:ascii="Times New Roman" w:hAnsi="Times New Roman" w:cs="Times New Roman"/>
        </w:rPr>
        <w:t>czipowanie zwierząt dostarczonych do schroniska</w:t>
      </w:r>
      <w:r w:rsidR="00743027">
        <w:rPr>
          <w:rFonts w:ascii="Times New Roman" w:hAnsi="Times New Roman" w:cs="Times New Roman"/>
        </w:rPr>
        <w:t>,</w:t>
      </w:r>
      <w:r w:rsidR="007C59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poszukiwanie właścicieli dla zwierząt – </w:t>
      </w:r>
      <w:r w:rsidRPr="003B6AAB">
        <w:rPr>
          <w:rFonts w:ascii="Times New Roman" w:hAnsi="Times New Roman" w:cs="Times New Roman"/>
          <w:b/>
          <w:bCs/>
        </w:rPr>
        <w:t>130</w:t>
      </w:r>
      <w:r w:rsidR="006632E4" w:rsidRPr="003B6AAB">
        <w:rPr>
          <w:rFonts w:ascii="Times New Roman" w:hAnsi="Times New Roman" w:cs="Times New Roman"/>
          <w:b/>
          <w:bCs/>
        </w:rPr>
        <w:t> </w:t>
      </w:r>
      <w:r w:rsidRPr="003B6AAB">
        <w:rPr>
          <w:rFonts w:ascii="Times New Roman" w:hAnsi="Times New Roman" w:cs="Times New Roman"/>
          <w:b/>
          <w:bCs/>
        </w:rPr>
        <w:t>000</w:t>
      </w:r>
      <w:r w:rsidR="006632E4" w:rsidRPr="003B6AAB">
        <w:rPr>
          <w:rFonts w:ascii="Times New Roman" w:hAnsi="Times New Roman" w:cs="Times New Roman"/>
          <w:b/>
          <w:bCs/>
        </w:rPr>
        <w:t>,00</w:t>
      </w:r>
      <w:r w:rsidRPr="003B6AAB">
        <w:rPr>
          <w:rFonts w:ascii="Times New Roman" w:hAnsi="Times New Roman" w:cs="Times New Roman"/>
          <w:b/>
          <w:bCs/>
        </w:rPr>
        <w:t xml:space="preserve"> zł</w:t>
      </w:r>
      <w:r w:rsidRPr="006632E4">
        <w:rPr>
          <w:rFonts w:ascii="Times New Roman" w:hAnsi="Times New Roman" w:cs="Times New Roman"/>
        </w:rPr>
        <w:t>;</w:t>
      </w:r>
    </w:p>
    <w:p w14:paraId="6BC39F99" w14:textId="65052EBB" w:rsidR="002C32C6" w:rsidRDefault="00641F09" w:rsidP="00200C3C">
      <w:pPr>
        <w:pStyle w:val="Standard"/>
        <w:numPr>
          <w:ilvl w:val="0"/>
          <w:numId w:val="4"/>
        </w:numPr>
        <w:tabs>
          <w:tab w:val="left" w:pos="1620"/>
        </w:tabs>
        <w:spacing w:after="120" w:line="276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opieka nad wolno żyjącymi kotami, w tym ich dokarmianie </w:t>
      </w:r>
      <w:r w:rsidR="00743027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743027" w:rsidRPr="003B6AAB">
        <w:rPr>
          <w:rFonts w:ascii="Times New Roman" w:hAnsi="Times New Roman" w:cs="Times New Roman"/>
          <w:b/>
          <w:bCs/>
        </w:rPr>
        <w:t>8</w:t>
      </w:r>
      <w:r w:rsidR="006632E4" w:rsidRPr="003B6AAB">
        <w:rPr>
          <w:rFonts w:ascii="Times New Roman" w:hAnsi="Times New Roman" w:cs="Times New Roman"/>
          <w:b/>
          <w:bCs/>
        </w:rPr>
        <w:t>150,00</w:t>
      </w:r>
      <w:r w:rsidR="007C5936" w:rsidRPr="003B6AAB">
        <w:rPr>
          <w:rFonts w:ascii="Times New Roman" w:hAnsi="Times New Roman" w:cs="Times New Roman"/>
          <w:b/>
          <w:bCs/>
        </w:rPr>
        <w:t xml:space="preserve"> zł</w:t>
      </w:r>
      <w:r w:rsidR="00743027">
        <w:rPr>
          <w:rFonts w:ascii="Times New Roman" w:hAnsi="Times New Roman" w:cs="Times New Roman"/>
        </w:rPr>
        <w:t>;</w:t>
      </w:r>
    </w:p>
    <w:p w14:paraId="09B83745" w14:textId="12DEAEE0" w:rsidR="007C5936" w:rsidRDefault="007C5936" w:rsidP="00200C3C">
      <w:pPr>
        <w:pStyle w:val="Standard"/>
        <w:numPr>
          <w:ilvl w:val="0"/>
          <w:numId w:val="4"/>
        </w:numPr>
        <w:tabs>
          <w:tab w:val="left" w:pos="1620"/>
        </w:tabs>
        <w:spacing w:after="120" w:line="276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usypianie ślepych miotów – </w:t>
      </w:r>
      <w:r w:rsidRPr="003B6AAB">
        <w:rPr>
          <w:rFonts w:ascii="Times New Roman" w:hAnsi="Times New Roman" w:cs="Times New Roman"/>
          <w:b/>
          <w:bCs/>
        </w:rPr>
        <w:t>450,00 zł</w:t>
      </w:r>
      <w:r w:rsidR="00743027" w:rsidRPr="003B6AAB">
        <w:rPr>
          <w:rFonts w:ascii="Times New Roman" w:hAnsi="Times New Roman" w:cs="Times New Roman"/>
          <w:b/>
          <w:bCs/>
        </w:rPr>
        <w:t>;</w:t>
      </w:r>
    </w:p>
    <w:p w14:paraId="1E10D5E0" w14:textId="03E79348" w:rsidR="007C5936" w:rsidRDefault="007C5936" w:rsidP="00200C3C">
      <w:pPr>
        <w:pStyle w:val="Standard"/>
        <w:numPr>
          <w:ilvl w:val="0"/>
          <w:numId w:val="4"/>
        </w:numPr>
        <w:tabs>
          <w:tab w:val="left" w:pos="1620"/>
        </w:tabs>
        <w:spacing w:after="120" w:line="276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zapewnienie miejsca dla bezdomnych zwierząt gospodarskich – </w:t>
      </w:r>
      <w:r w:rsidRPr="003B6AAB">
        <w:rPr>
          <w:rFonts w:ascii="Times New Roman" w:hAnsi="Times New Roman" w:cs="Times New Roman"/>
          <w:b/>
          <w:bCs/>
        </w:rPr>
        <w:t>1500,00 zł</w:t>
      </w:r>
      <w:r w:rsidR="00743027">
        <w:rPr>
          <w:rFonts w:ascii="Times New Roman" w:hAnsi="Times New Roman" w:cs="Times New Roman"/>
        </w:rPr>
        <w:t>;</w:t>
      </w:r>
    </w:p>
    <w:p w14:paraId="6CE9D280" w14:textId="6609E4B4" w:rsidR="007C5936" w:rsidRDefault="007C5936" w:rsidP="00B77116">
      <w:pPr>
        <w:pStyle w:val="Standard"/>
        <w:numPr>
          <w:ilvl w:val="0"/>
          <w:numId w:val="4"/>
        </w:numPr>
        <w:tabs>
          <w:tab w:val="left" w:pos="1620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zapewnienie całodobowej opieki weterynaryjnej w przypadkach zdarzeń drogowych </w:t>
      </w:r>
      <w:r>
        <w:rPr>
          <w:rFonts w:ascii="Times New Roman" w:hAnsi="Times New Roman" w:cs="Times New Roman"/>
        </w:rPr>
        <w:br/>
        <w:t xml:space="preserve">z udziałem zwierząt – </w:t>
      </w:r>
      <w:r w:rsidRPr="003B6AAB">
        <w:rPr>
          <w:rFonts w:ascii="Times New Roman" w:hAnsi="Times New Roman" w:cs="Times New Roman"/>
          <w:b/>
          <w:bCs/>
        </w:rPr>
        <w:t>1900,00 zł</w:t>
      </w:r>
      <w:r w:rsidR="00743027">
        <w:rPr>
          <w:rFonts w:ascii="Times New Roman" w:hAnsi="Times New Roman" w:cs="Times New Roman"/>
        </w:rPr>
        <w:t>.</w:t>
      </w:r>
    </w:p>
    <w:p w14:paraId="35C93167" w14:textId="77777777" w:rsidR="00B77116" w:rsidRDefault="00B77116" w:rsidP="00B77116">
      <w:pPr>
        <w:pStyle w:val="Standard"/>
        <w:tabs>
          <w:tab w:val="left" w:pos="1620"/>
        </w:tabs>
        <w:spacing w:line="276" w:lineRule="auto"/>
        <w:ind w:left="720"/>
        <w:jc w:val="both"/>
        <w:rPr>
          <w:rFonts w:ascii="Times New Roman" w:hAnsi="Times New Roman" w:cs="Times New Roman"/>
        </w:rPr>
      </w:pPr>
    </w:p>
    <w:p w14:paraId="6C49D1C7" w14:textId="4BD00FD6" w:rsidR="00743027" w:rsidRDefault="00743027" w:rsidP="003B6AAB">
      <w:pPr>
        <w:pStyle w:val="Standard"/>
        <w:tabs>
          <w:tab w:val="left" w:pos="1620"/>
        </w:tabs>
        <w:spacing w:after="120"/>
        <w:jc w:val="both"/>
        <w:rPr>
          <w:rFonts w:ascii="Times New Roman" w:hAnsi="Times New Roman" w:cs="Times New Roman"/>
        </w:rPr>
      </w:pPr>
      <w:r w:rsidRPr="003B6AAB">
        <w:rPr>
          <w:rFonts w:ascii="Times New Roman" w:hAnsi="Times New Roman" w:cs="Times New Roman"/>
          <w:b/>
          <w:bCs/>
        </w:rPr>
        <w:t>§14.</w:t>
      </w:r>
      <w:r w:rsidRPr="00743027">
        <w:t xml:space="preserve"> </w:t>
      </w:r>
      <w:r w:rsidRPr="00743027">
        <w:rPr>
          <w:rFonts w:ascii="Times New Roman" w:hAnsi="Times New Roman" w:cs="Times New Roman"/>
        </w:rPr>
        <w:t>W przypadku zaistnienia nieprzewidzianych zdarzeń losowych z zakresu niniejszego Programu,</w:t>
      </w:r>
      <w:r>
        <w:rPr>
          <w:rFonts w:ascii="Times New Roman" w:hAnsi="Times New Roman" w:cs="Times New Roman"/>
        </w:rPr>
        <w:t xml:space="preserve"> </w:t>
      </w:r>
      <w:r w:rsidRPr="00743027">
        <w:rPr>
          <w:rFonts w:ascii="Times New Roman" w:hAnsi="Times New Roman" w:cs="Times New Roman"/>
        </w:rPr>
        <w:t>stwarzających zagrożenie dla ludzi i zwierząt, dopuszcza się zwiększenie środków finansowych na realizację</w:t>
      </w:r>
      <w:r>
        <w:rPr>
          <w:rFonts w:ascii="Times New Roman" w:hAnsi="Times New Roman" w:cs="Times New Roman"/>
        </w:rPr>
        <w:t xml:space="preserve"> </w:t>
      </w:r>
      <w:r w:rsidRPr="00743027">
        <w:rPr>
          <w:rFonts w:ascii="Times New Roman" w:hAnsi="Times New Roman" w:cs="Times New Roman"/>
        </w:rPr>
        <w:t>zadań z zakresu opieki nad zwierzętami bezdomnym</w:t>
      </w:r>
      <w:r>
        <w:rPr>
          <w:rFonts w:ascii="Times New Roman" w:hAnsi="Times New Roman" w:cs="Times New Roman"/>
        </w:rPr>
        <w:t>.</w:t>
      </w:r>
    </w:p>
    <w:p w14:paraId="54409AA2" w14:textId="77777777" w:rsidR="00D748FE" w:rsidRDefault="00D748FE" w:rsidP="00D748FE">
      <w:pPr>
        <w:pStyle w:val="Akapitzlist"/>
        <w:autoSpaceDE w:val="0"/>
        <w:spacing w:after="240" w:line="360" w:lineRule="auto"/>
        <w:ind w:left="0"/>
        <w:jc w:val="both"/>
        <w:rPr>
          <w:rFonts w:eastAsia="Calibri"/>
          <w:lang w:eastAsia="en-US"/>
        </w:rPr>
      </w:pPr>
    </w:p>
    <w:p w14:paraId="4D792CFD" w14:textId="77777777" w:rsidR="00D748FE" w:rsidRDefault="00D748FE" w:rsidP="00D748FE">
      <w:pPr>
        <w:pStyle w:val="Akapitzlist"/>
        <w:autoSpaceDE w:val="0"/>
        <w:spacing w:after="240" w:line="360" w:lineRule="auto"/>
        <w:ind w:left="0" w:hanging="180"/>
        <w:jc w:val="both"/>
        <w:rPr>
          <w:b/>
          <w:bCs/>
        </w:rPr>
      </w:pPr>
    </w:p>
    <w:p w14:paraId="3CBFD494" w14:textId="77777777" w:rsidR="00D748FE" w:rsidRDefault="00D748FE" w:rsidP="00D748FE"/>
    <w:p w14:paraId="75191E80" w14:textId="77777777" w:rsidR="00D748FE" w:rsidRDefault="00D748FE"/>
    <w:sectPr w:rsidR="00D748FE" w:rsidSect="009A3306">
      <w:pgSz w:w="11906" w:h="16838"/>
      <w:pgMar w:top="992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宋体">
    <w:charset w:val="00"/>
    <w:family w:val="auto"/>
    <w:pitch w:val="variable"/>
  </w:font>
  <w:font w:name="Calibri, Arial"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8462BC"/>
    <w:multiLevelType w:val="hybridMultilevel"/>
    <w:tmpl w:val="32A651CE"/>
    <w:lvl w:ilvl="0" w:tplc="18BA0A44">
      <w:start w:val="1"/>
      <w:numFmt w:val="decimal"/>
      <w:lvlText w:val="%1)"/>
      <w:lvlJc w:val="left"/>
      <w:pPr>
        <w:ind w:left="4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</w:lvl>
    <w:lvl w:ilvl="3" w:tplc="0415000F" w:tentative="1">
      <w:start w:val="1"/>
      <w:numFmt w:val="decimal"/>
      <w:lvlText w:val="%4."/>
      <w:lvlJc w:val="left"/>
      <w:pPr>
        <w:ind w:left="2581" w:hanging="360"/>
      </w:p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</w:lvl>
    <w:lvl w:ilvl="6" w:tplc="0415000F" w:tentative="1">
      <w:start w:val="1"/>
      <w:numFmt w:val="decimal"/>
      <w:lvlText w:val="%7."/>
      <w:lvlJc w:val="left"/>
      <w:pPr>
        <w:ind w:left="4741" w:hanging="360"/>
      </w:p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1" w15:restartNumberingAfterBreak="0">
    <w:nsid w:val="2D846581"/>
    <w:multiLevelType w:val="hybridMultilevel"/>
    <w:tmpl w:val="582262E2"/>
    <w:lvl w:ilvl="0" w:tplc="E32A674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DF14087"/>
    <w:multiLevelType w:val="hybridMultilevel"/>
    <w:tmpl w:val="CD4219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77B05"/>
    <w:multiLevelType w:val="hybridMultilevel"/>
    <w:tmpl w:val="1EF868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8039204">
    <w:abstractNumId w:val="0"/>
  </w:num>
  <w:num w:numId="2" w16cid:durableId="1879053008">
    <w:abstractNumId w:val="3"/>
  </w:num>
  <w:num w:numId="3" w16cid:durableId="1572349820">
    <w:abstractNumId w:val="1"/>
  </w:num>
  <w:num w:numId="4" w16cid:durableId="15298759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8FE"/>
    <w:rsid w:val="00024F45"/>
    <w:rsid w:val="00200C3C"/>
    <w:rsid w:val="002C32C6"/>
    <w:rsid w:val="003B6AAB"/>
    <w:rsid w:val="00517814"/>
    <w:rsid w:val="005E685D"/>
    <w:rsid w:val="00641F09"/>
    <w:rsid w:val="006632E4"/>
    <w:rsid w:val="00742689"/>
    <w:rsid w:val="00743027"/>
    <w:rsid w:val="007B34FA"/>
    <w:rsid w:val="007C5936"/>
    <w:rsid w:val="008545B5"/>
    <w:rsid w:val="009A3306"/>
    <w:rsid w:val="00A35413"/>
    <w:rsid w:val="00B346F2"/>
    <w:rsid w:val="00B64EAC"/>
    <w:rsid w:val="00B77116"/>
    <w:rsid w:val="00BC285F"/>
    <w:rsid w:val="00D748FE"/>
    <w:rsid w:val="00DE68B6"/>
    <w:rsid w:val="00E33B8F"/>
    <w:rsid w:val="00E87ABB"/>
    <w:rsid w:val="00F6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6C79A"/>
  <w15:chartTrackingRefBased/>
  <w15:docId w15:val="{A35B0EC2-6893-4688-9CF0-95D2D6B15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48FE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748F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D748FE"/>
    <w:pPr>
      <w:spacing w:after="140" w:line="276" w:lineRule="auto"/>
    </w:pPr>
  </w:style>
  <w:style w:type="paragraph" w:styleId="Akapitzlist">
    <w:name w:val="List Paragraph"/>
    <w:basedOn w:val="Standard"/>
    <w:rsid w:val="00D748FE"/>
    <w:pPr>
      <w:widowControl w:val="0"/>
      <w:ind w:left="720"/>
    </w:pPr>
    <w:rPr>
      <w:rFonts w:ascii="Times New Roman" w:eastAsia="SimSun, 宋体" w:hAnsi="Times New Roman" w:cs="Times New Roman"/>
    </w:rPr>
  </w:style>
  <w:style w:type="paragraph" w:customStyle="1" w:styleId="Default">
    <w:name w:val="Default"/>
    <w:rsid w:val="00D748FE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, Arial" w:hAnsi="Times New Roman" w:cs="Times New Roman"/>
      <w:color w:val="000000"/>
      <w:kern w:val="3"/>
      <w:sz w:val="24"/>
      <w:szCs w:val="24"/>
      <w:lang w:eastAsia="zh-CN"/>
      <w14:ligatures w14:val="none"/>
    </w:rPr>
  </w:style>
  <w:style w:type="paragraph" w:customStyle="1" w:styleId="BodytextZnak">
    <w:name w:val="Body text_ Znak"/>
    <w:basedOn w:val="Standard"/>
    <w:rsid w:val="00D748FE"/>
    <w:pPr>
      <w:widowControl w:val="0"/>
      <w:shd w:val="clear" w:color="auto" w:fill="FFFFFF"/>
      <w:spacing w:after="60" w:line="240" w:lineRule="atLeast"/>
      <w:ind w:hanging="360"/>
      <w:jc w:val="right"/>
    </w:pPr>
    <w:rPr>
      <w:spacing w:val="4"/>
      <w:sz w:val="21"/>
      <w:szCs w:val="21"/>
    </w:rPr>
  </w:style>
  <w:style w:type="table" w:styleId="Tabela-Siatka">
    <w:name w:val="Table Grid"/>
    <w:basedOn w:val="Standardowy"/>
    <w:uiPriority w:val="39"/>
    <w:rsid w:val="002C3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2C32C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8</Pages>
  <Words>2164</Words>
  <Characters>12985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Tylus</dc:creator>
  <cp:keywords/>
  <dc:description/>
  <cp:lastModifiedBy>Gabriela Tylus</cp:lastModifiedBy>
  <cp:revision>8</cp:revision>
  <cp:lastPrinted>2024-05-09T10:40:00Z</cp:lastPrinted>
  <dcterms:created xsi:type="dcterms:W3CDTF">2023-12-28T08:39:00Z</dcterms:created>
  <dcterms:modified xsi:type="dcterms:W3CDTF">2024-05-09T10:41:00Z</dcterms:modified>
</cp:coreProperties>
</file>