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D06A" w14:textId="77777777" w:rsidR="00C55584" w:rsidRDefault="00C55584" w:rsidP="00C55584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</w:t>
      </w:r>
    </w:p>
    <w:p w14:paraId="1E763D83" w14:textId="77777777" w:rsidR="00B55F20" w:rsidRPr="00B55F20" w:rsidRDefault="00B55F20" w:rsidP="00B55F2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55F20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…/…/2023</w:t>
      </w:r>
    </w:p>
    <w:p w14:paraId="39229D9C" w14:textId="77777777" w:rsidR="00B55F20" w:rsidRPr="00B55F20" w:rsidRDefault="00B55F20" w:rsidP="00B55F2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55F20">
        <w:rPr>
          <w:rFonts w:ascii="Times New Roman" w:hAnsi="Times New Roman" w:cs="Times New Roman"/>
          <w:b/>
        </w:rPr>
        <w:t xml:space="preserve">RADY </w:t>
      </w:r>
      <w:r>
        <w:rPr>
          <w:rFonts w:ascii="Times New Roman" w:hAnsi="Times New Roman" w:cs="Times New Roman"/>
          <w:b/>
        </w:rPr>
        <w:t>MIEJSKIEJ W RESZLU</w:t>
      </w:r>
    </w:p>
    <w:p w14:paraId="00054D68" w14:textId="77777777" w:rsidR="00B55F20" w:rsidRPr="00B55F20" w:rsidRDefault="00B55F20" w:rsidP="00B55F2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55F20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…….</w:t>
      </w:r>
      <w:r w:rsidRPr="00B55F20">
        <w:rPr>
          <w:rFonts w:ascii="Times New Roman" w:hAnsi="Times New Roman" w:cs="Times New Roman"/>
          <w:b/>
        </w:rPr>
        <w:t xml:space="preserve"> 2023 r.</w:t>
      </w:r>
    </w:p>
    <w:p w14:paraId="66773930" w14:textId="77777777" w:rsidR="00B55F20" w:rsidRDefault="00B55F20" w:rsidP="00B55F20">
      <w:pPr>
        <w:spacing w:after="0" w:line="360" w:lineRule="auto"/>
        <w:rPr>
          <w:rFonts w:ascii="Times New Roman" w:hAnsi="Times New Roman" w:cs="Times New Roman"/>
        </w:rPr>
      </w:pPr>
    </w:p>
    <w:p w14:paraId="763B5D60" w14:textId="77777777" w:rsidR="00950533" w:rsidRDefault="00B55F20" w:rsidP="00B55F20">
      <w:pPr>
        <w:spacing w:after="0" w:line="360" w:lineRule="auto"/>
        <w:rPr>
          <w:rFonts w:ascii="Times New Roman" w:hAnsi="Times New Roman" w:cs="Times New Roman"/>
          <w:b/>
        </w:rPr>
      </w:pPr>
      <w:r w:rsidRPr="00B55F20">
        <w:rPr>
          <w:rFonts w:ascii="Times New Roman" w:hAnsi="Times New Roman" w:cs="Times New Roman"/>
          <w:b/>
        </w:rPr>
        <w:t>w sprawie</w:t>
      </w:r>
      <w:r w:rsidR="00950533">
        <w:rPr>
          <w:rFonts w:ascii="Times New Roman" w:hAnsi="Times New Roman" w:cs="Times New Roman"/>
          <w:b/>
        </w:rPr>
        <w:t xml:space="preserve"> zmiany uchwały w sprawie </w:t>
      </w:r>
      <w:r w:rsidRPr="00B55F20">
        <w:rPr>
          <w:rFonts w:ascii="Times New Roman" w:hAnsi="Times New Roman" w:cs="Times New Roman"/>
          <w:b/>
        </w:rPr>
        <w:t xml:space="preserve"> trybu i sposobu powoływania i odwoływania członków </w:t>
      </w:r>
    </w:p>
    <w:p w14:paraId="06D9DF4D" w14:textId="5ADA9B98" w:rsidR="00B55F20" w:rsidRPr="00B55F20" w:rsidRDefault="00950533" w:rsidP="00B55F2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B55F20" w:rsidRPr="00B55F20">
        <w:rPr>
          <w:rFonts w:ascii="Times New Roman" w:hAnsi="Times New Roman" w:cs="Times New Roman"/>
          <w:b/>
        </w:rPr>
        <w:t xml:space="preserve">zespołu interdyscyplinarnego </w:t>
      </w:r>
    </w:p>
    <w:p w14:paraId="6F584DC8" w14:textId="77777777" w:rsidR="00B55F20" w:rsidRDefault="00B55F20" w:rsidP="00B55F20">
      <w:pPr>
        <w:spacing w:after="0" w:line="360" w:lineRule="auto"/>
        <w:rPr>
          <w:rFonts w:ascii="Times New Roman" w:hAnsi="Times New Roman" w:cs="Times New Roman"/>
        </w:rPr>
      </w:pPr>
    </w:p>
    <w:p w14:paraId="29ACF66E" w14:textId="77777777" w:rsidR="00C55584" w:rsidRDefault="00B55F20" w:rsidP="00C55584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B55F20">
        <w:rPr>
          <w:rFonts w:ascii="Times New Roman" w:hAnsi="Times New Roman" w:cs="Times New Roman"/>
        </w:rPr>
        <w:t>Na podstawie art. 9a ust. 15 ustawy z dnia 29 lipca 2005 r. o przeciwdziałaniu przemocy domowej (Dz. U. z 2021 r. poz. 1249 oraz z 2023 r. poz. 289 i 535)</w:t>
      </w:r>
    </w:p>
    <w:p w14:paraId="6B76AEB4" w14:textId="77777777" w:rsidR="00C55584" w:rsidRDefault="00C55584" w:rsidP="00B55F20">
      <w:pPr>
        <w:spacing w:after="0" w:line="360" w:lineRule="auto"/>
        <w:rPr>
          <w:rFonts w:ascii="Times New Roman" w:hAnsi="Times New Roman" w:cs="Times New Roman"/>
        </w:rPr>
      </w:pPr>
    </w:p>
    <w:p w14:paraId="431919F0" w14:textId="77777777" w:rsidR="00B55F20" w:rsidRDefault="00B55F20" w:rsidP="00B55F20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 w:rsidRPr="00C55584">
        <w:rPr>
          <w:rFonts w:ascii="Times New Roman" w:hAnsi="Times New Roman" w:cs="Times New Roman"/>
          <w:b/>
          <w:bCs/>
          <w:i/>
          <w:iCs/>
        </w:rPr>
        <w:t xml:space="preserve">uchwala się, co następuje: </w:t>
      </w:r>
    </w:p>
    <w:p w14:paraId="58A4BCCA" w14:textId="77777777" w:rsidR="00950533" w:rsidRDefault="00950533" w:rsidP="00B55F20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5D57B18C" w14:textId="77777777" w:rsidR="00950533" w:rsidRPr="00C55584" w:rsidRDefault="00950533" w:rsidP="00B55F20">
      <w:pPr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730D7EDD" w14:textId="695006AD" w:rsidR="00950533" w:rsidRDefault="00B55F20" w:rsidP="00950533">
      <w:pPr>
        <w:spacing w:after="0" w:line="360" w:lineRule="auto"/>
        <w:rPr>
          <w:rFonts w:ascii="Times New Roman" w:hAnsi="Times New Roman" w:cs="Times New Roman"/>
        </w:rPr>
      </w:pPr>
      <w:r w:rsidRPr="00950533">
        <w:rPr>
          <w:rFonts w:ascii="Times New Roman" w:hAnsi="Times New Roman" w:cs="Times New Roman"/>
          <w:b/>
          <w:bCs/>
        </w:rPr>
        <w:t>§ 1.</w:t>
      </w:r>
      <w:r w:rsidR="00950533">
        <w:rPr>
          <w:rFonts w:ascii="Times New Roman" w:hAnsi="Times New Roman" w:cs="Times New Roman"/>
          <w:b/>
          <w:bCs/>
        </w:rPr>
        <w:t>1.</w:t>
      </w:r>
      <w:r w:rsidR="00950533" w:rsidRPr="00950533">
        <w:rPr>
          <w:rFonts w:ascii="Times New Roman" w:hAnsi="Times New Roman" w:cs="Times New Roman"/>
        </w:rPr>
        <w:t xml:space="preserve">W Uchwale Nr </w:t>
      </w:r>
      <w:r w:rsidR="00950533" w:rsidRPr="00950533">
        <w:t>LXXV/493/2023 Rady Miejskiej w Reszlu z dnia 27 lipca 2023</w:t>
      </w:r>
      <w:r w:rsidR="00950533" w:rsidRPr="00950533">
        <w:t xml:space="preserve"> roku w sprawie </w:t>
      </w:r>
      <w:r w:rsidR="00950533" w:rsidRPr="00950533">
        <w:rPr>
          <w:rFonts w:ascii="Times New Roman" w:hAnsi="Times New Roman" w:cs="Times New Roman"/>
        </w:rPr>
        <w:t xml:space="preserve">trybu i sposobu powoływania i odwoływania członków zespołu interdyscyplinarnego </w:t>
      </w:r>
      <w:r w:rsidR="00950533">
        <w:rPr>
          <w:rFonts w:ascii="Times New Roman" w:hAnsi="Times New Roman" w:cs="Times New Roman"/>
        </w:rPr>
        <w:t xml:space="preserve"> w § 3 ust. 1 pkt 3 wykreśla się wyrazy: ”</w:t>
      </w:r>
      <w:r w:rsidR="00950533" w:rsidRPr="00950533">
        <w:rPr>
          <w:rFonts w:ascii="Times New Roman" w:hAnsi="Times New Roman" w:cs="Times New Roman"/>
        </w:rPr>
        <w:t xml:space="preserve"> </w:t>
      </w:r>
      <w:r w:rsidR="00950533" w:rsidRPr="00C55584">
        <w:rPr>
          <w:rFonts w:ascii="Times New Roman" w:hAnsi="Times New Roman" w:cs="Times New Roman"/>
        </w:rPr>
        <w:t>w przypadku zaprzestania wykonywania funkcji, działalności lub pracy w podmiocie, z którym związane jest członkostwo w Zespole</w:t>
      </w:r>
      <w:r w:rsidR="00950533">
        <w:rPr>
          <w:rFonts w:ascii="Times New Roman" w:hAnsi="Times New Roman" w:cs="Times New Roman"/>
        </w:rPr>
        <w:t>”.</w:t>
      </w:r>
    </w:p>
    <w:p w14:paraId="78AA2CAF" w14:textId="7C53F883" w:rsidR="00950533" w:rsidRDefault="00950533" w:rsidP="00950533">
      <w:pPr>
        <w:spacing w:after="0" w:line="360" w:lineRule="auto"/>
        <w:rPr>
          <w:rFonts w:ascii="Times New Roman" w:hAnsi="Times New Roman" w:cs="Times New Roman"/>
        </w:rPr>
      </w:pPr>
      <w:r w:rsidRPr="0095053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. Pozostałe zapisy pozostawia się bez zmian.</w:t>
      </w:r>
    </w:p>
    <w:p w14:paraId="72087175" w14:textId="77777777" w:rsidR="00950533" w:rsidRPr="00950533" w:rsidRDefault="00950533" w:rsidP="00950533">
      <w:pPr>
        <w:spacing w:after="0" w:line="360" w:lineRule="auto"/>
        <w:rPr>
          <w:rFonts w:ascii="Times New Roman" w:hAnsi="Times New Roman" w:cs="Times New Roman"/>
        </w:rPr>
      </w:pPr>
    </w:p>
    <w:p w14:paraId="37644997" w14:textId="3A838A4A" w:rsidR="00C55584" w:rsidRDefault="00950533" w:rsidP="00C55584">
      <w:pPr>
        <w:spacing w:after="0" w:line="360" w:lineRule="auto"/>
        <w:rPr>
          <w:rFonts w:ascii="Times New Roman" w:hAnsi="Times New Roman" w:cs="Times New Roman"/>
        </w:rPr>
      </w:pPr>
      <w:r w:rsidRPr="00950533">
        <w:rPr>
          <w:rFonts w:ascii="Times New Roman" w:hAnsi="Times New Roman" w:cs="Times New Roman"/>
          <w:b/>
          <w:bCs/>
        </w:rPr>
        <w:t>§ 2</w:t>
      </w:r>
      <w:r>
        <w:rPr>
          <w:rFonts w:ascii="Times New Roman" w:hAnsi="Times New Roman" w:cs="Times New Roman"/>
        </w:rPr>
        <w:t>. Wykonanie uchwały powierza się Burmistrzowi Reszla.</w:t>
      </w:r>
    </w:p>
    <w:p w14:paraId="1D67F67B" w14:textId="062B034B" w:rsidR="00B4037D" w:rsidRPr="00B55F20" w:rsidRDefault="00B55F20" w:rsidP="00B55F20">
      <w:pPr>
        <w:spacing w:after="0" w:line="360" w:lineRule="auto"/>
        <w:rPr>
          <w:rFonts w:ascii="Times New Roman" w:hAnsi="Times New Roman" w:cs="Times New Roman"/>
        </w:rPr>
      </w:pPr>
      <w:r w:rsidRPr="00C55584">
        <w:rPr>
          <w:rFonts w:ascii="Times New Roman" w:hAnsi="Times New Roman" w:cs="Times New Roman"/>
          <w:b/>
          <w:bCs/>
        </w:rPr>
        <w:t xml:space="preserve">§ </w:t>
      </w:r>
      <w:r w:rsidR="00950533">
        <w:rPr>
          <w:rFonts w:ascii="Times New Roman" w:hAnsi="Times New Roman" w:cs="Times New Roman"/>
          <w:b/>
          <w:bCs/>
        </w:rPr>
        <w:t>3</w:t>
      </w:r>
      <w:r w:rsidRPr="00C55584">
        <w:rPr>
          <w:rFonts w:ascii="Times New Roman" w:hAnsi="Times New Roman" w:cs="Times New Roman"/>
          <w:b/>
          <w:bCs/>
        </w:rPr>
        <w:t>.</w:t>
      </w:r>
      <w:r w:rsidR="00C55584">
        <w:rPr>
          <w:rFonts w:ascii="Times New Roman" w:hAnsi="Times New Roman" w:cs="Times New Roman"/>
        </w:rPr>
        <w:t xml:space="preserve"> </w:t>
      </w:r>
      <w:r w:rsidRPr="00B55F20">
        <w:rPr>
          <w:rFonts w:ascii="Times New Roman" w:hAnsi="Times New Roman" w:cs="Times New Roman"/>
        </w:rPr>
        <w:t xml:space="preserve">Uchwała wchodzi w życie po upływie 14 dni od dnia ogłoszenia w Dzienniku Urzędowym Województwa Warmińsko-Mazurskiego. </w:t>
      </w:r>
    </w:p>
    <w:sectPr w:rsidR="00EC3235" w:rsidRPr="00B55F20" w:rsidSect="0066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1EA1"/>
    <w:multiLevelType w:val="hybridMultilevel"/>
    <w:tmpl w:val="C0E0F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A4B78"/>
    <w:multiLevelType w:val="hybridMultilevel"/>
    <w:tmpl w:val="0F8A9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15674">
    <w:abstractNumId w:val="1"/>
  </w:num>
  <w:num w:numId="2" w16cid:durableId="168952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0"/>
    <w:rsid w:val="000C407E"/>
    <w:rsid w:val="00257809"/>
    <w:rsid w:val="00362944"/>
    <w:rsid w:val="006675A8"/>
    <w:rsid w:val="0067209F"/>
    <w:rsid w:val="00850E15"/>
    <w:rsid w:val="00950533"/>
    <w:rsid w:val="00B55F20"/>
    <w:rsid w:val="00B62649"/>
    <w:rsid w:val="00C55584"/>
    <w:rsid w:val="00D527D9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D914"/>
  <w15:docId w15:val="{349762D3-F38A-45BD-AAE3-C40F2DA4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5A8"/>
  </w:style>
  <w:style w:type="paragraph" w:styleId="Nagwek2">
    <w:name w:val="heading 2"/>
    <w:basedOn w:val="Normalny"/>
    <w:link w:val="Nagwek2Znak"/>
    <w:uiPriority w:val="9"/>
    <w:qFormat/>
    <w:rsid w:val="00950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58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505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Węgorzewo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Węgorzewo</dc:creator>
  <cp:keywords/>
  <dc:description/>
  <cp:lastModifiedBy>Urszula Sawa</cp:lastModifiedBy>
  <cp:revision>2</cp:revision>
  <dcterms:created xsi:type="dcterms:W3CDTF">2023-08-10T09:56:00Z</dcterms:created>
  <dcterms:modified xsi:type="dcterms:W3CDTF">2023-08-10T09:56:00Z</dcterms:modified>
</cp:coreProperties>
</file>