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C51A6" w14:textId="6C69580A" w:rsidR="00927798" w:rsidRPr="00B916B2" w:rsidRDefault="00927798" w:rsidP="00927798">
      <w:pPr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B916B2">
        <w:rPr>
          <w:rFonts w:ascii="Calibri" w:hAnsi="Calibri" w:cs="Calibri"/>
          <w:b/>
          <w:sz w:val="28"/>
          <w:szCs w:val="28"/>
        </w:rPr>
        <w:t xml:space="preserve">ZARZĄDZENIE Nr </w:t>
      </w:r>
      <w:r w:rsidR="00B916B2">
        <w:rPr>
          <w:rFonts w:ascii="Calibri" w:hAnsi="Calibri" w:cs="Calibri"/>
          <w:b/>
          <w:sz w:val="28"/>
          <w:szCs w:val="28"/>
        </w:rPr>
        <w:t>48</w:t>
      </w:r>
      <w:r w:rsidRPr="00B916B2">
        <w:rPr>
          <w:rFonts w:ascii="Calibri" w:hAnsi="Calibri" w:cs="Calibri"/>
          <w:b/>
          <w:sz w:val="28"/>
          <w:szCs w:val="28"/>
        </w:rPr>
        <w:t>/202</w:t>
      </w:r>
      <w:r w:rsidR="00B916B2">
        <w:rPr>
          <w:rFonts w:ascii="Calibri" w:hAnsi="Calibri" w:cs="Calibri"/>
          <w:b/>
          <w:sz w:val="28"/>
          <w:szCs w:val="28"/>
        </w:rPr>
        <w:t>6</w:t>
      </w:r>
    </w:p>
    <w:p w14:paraId="2A553A7A" w14:textId="77777777" w:rsidR="00927798" w:rsidRPr="00B916B2" w:rsidRDefault="00927798" w:rsidP="00927798">
      <w:pPr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B916B2">
        <w:rPr>
          <w:rFonts w:ascii="Calibri" w:hAnsi="Calibri" w:cs="Calibri"/>
          <w:b/>
          <w:sz w:val="28"/>
          <w:szCs w:val="28"/>
        </w:rPr>
        <w:t>BURMISTRZA RESZLA</w:t>
      </w:r>
    </w:p>
    <w:p w14:paraId="22B126C0" w14:textId="49E975E9" w:rsidR="00927798" w:rsidRPr="00B916B2" w:rsidRDefault="00927798" w:rsidP="00927798">
      <w:pPr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B916B2">
        <w:rPr>
          <w:rFonts w:ascii="Calibri" w:hAnsi="Calibri" w:cs="Calibri"/>
          <w:b/>
          <w:sz w:val="28"/>
          <w:szCs w:val="28"/>
        </w:rPr>
        <w:t xml:space="preserve">z dnia </w:t>
      </w:r>
      <w:r w:rsidR="00B916B2">
        <w:rPr>
          <w:rFonts w:ascii="Calibri" w:hAnsi="Calibri" w:cs="Calibri"/>
          <w:b/>
          <w:sz w:val="28"/>
          <w:szCs w:val="28"/>
        </w:rPr>
        <w:t>6</w:t>
      </w:r>
      <w:r w:rsidR="00284F68" w:rsidRPr="00B916B2">
        <w:rPr>
          <w:rFonts w:ascii="Calibri" w:hAnsi="Calibri" w:cs="Calibri"/>
          <w:b/>
          <w:sz w:val="28"/>
          <w:szCs w:val="28"/>
        </w:rPr>
        <w:t xml:space="preserve"> maja</w:t>
      </w:r>
      <w:r w:rsidRPr="00B916B2">
        <w:rPr>
          <w:rFonts w:ascii="Calibri" w:hAnsi="Calibri" w:cs="Calibri"/>
          <w:b/>
          <w:sz w:val="28"/>
          <w:szCs w:val="28"/>
        </w:rPr>
        <w:t xml:space="preserve"> 202</w:t>
      </w:r>
      <w:r w:rsidR="00B916B2">
        <w:rPr>
          <w:rFonts w:ascii="Calibri" w:hAnsi="Calibri" w:cs="Calibri"/>
          <w:b/>
          <w:sz w:val="28"/>
          <w:szCs w:val="28"/>
        </w:rPr>
        <w:t>6</w:t>
      </w:r>
      <w:r w:rsidRPr="00B916B2">
        <w:rPr>
          <w:rFonts w:ascii="Calibri" w:hAnsi="Calibri" w:cs="Calibri"/>
          <w:b/>
          <w:sz w:val="28"/>
          <w:szCs w:val="28"/>
        </w:rPr>
        <w:t xml:space="preserve"> roku</w:t>
      </w:r>
    </w:p>
    <w:p w14:paraId="012851B8" w14:textId="77777777" w:rsidR="00927798" w:rsidRPr="00B916B2" w:rsidRDefault="00927798" w:rsidP="00927798">
      <w:pPr>
        <w:rPr>
          <w:rFonts w:ascii="Calibri" w:hAnsi="Calibri" w:cs="Calibri"/>
          <w:sz w:val="24"/>
        </w:rPr>
      </w:pPr>
    </w:p>
    <w:p w14:paraId="02D3BBA4" w14:textId="0FBA5B9B" w:rsidR="00927798" w:rsidRPr="00B916B2" w:rsidRDefault="00927798" w:rsidP="00927798">
      <w:pPr>
        <w:spacing w:after="0" w:line="240" w:lineRule="auto"/>
        <w:jc w:val="center"/>
        <w:rPr>
          <w:rFonts w:ascii="Calibri" w:hAnsi="Calibri" w:cs="Calibri"/>
          <w:sz w:val="30"/>
        </w:rPr>
      </w:pPr>
      <w:r w:rsidRPr="00B916B2">
        <w:rPr>
          <w:rFonts w:ascii="Calibri" w:hAnsi="Calibri" w:cs="Calibri"/>
          <w:b/>
          <w:sz w:val="24"/>
        </w:rPr>
        <w:t xml:space="preserve">w sprawie </w:t>
      </w:r>
      <w:r w:rsidR="00257AD0" w:rsidRPr="00B916B2">
        <w:rPr>
          <w:rFonts w:ascii="Calibri" w:hAnsi="Calibri" w:cs="Calibri"/>
          <w:b/>
          <w:sz w:val="24"/>
        </w:rPr>
        <w:t xml:space="preserve">przedstawienia </w:t>
      </w:r>
      <w:r w:rsidR="00284F68" w:rsidRPr="00B916B2">
        <w:rPr>
          <w:rFonts w:ascii="Calibri" w:hAnsi="Calibri" w:cs="Calibri"/>
          <w:b/>
          <w:sz w:val="24"/>
        </w:rPr>
        <w:t xml:space="preserve">Raportu o stanie Gminy Reszel za </w:t>
      </w:r>
      <w:r w:rsidR="00257AD0" w:rsidRPr="00B916B2">
        <w:rPr>
          <w:rFonts w:ascii="Calibri" w:hAnsi="Calibri" w:cs="Calibri"/>
          <w:b/>
          <w:sz w:val="24"/>
        </w:rPr>
        <w:t xml:space="preserve">rok </w:t>
      </w:r>
      <w:r w:rsidR="00284F68" w:rsidRPr="00B916B2">
        <w:rPr>
          <w:rFonts w:ascii="Calibri" w:hAnsi="Calibri" w:cs="Calibri"/>
          <w:b/>
          <w:sz w:val="24"/>
        </w:rPr>
        <w:t>202</w:t>
      </w:r>
      <w:r w:rsidR="00B916B2" w:rsidRPr="00B916B2">
        <w:rPr>
          <w:rFonts w:ascii="Calibri" w:hAnsi="Calibri" w:cs="Calibri"/>
          <w:b/>
          <w:sz w:val="24"/>
        </w:rPr>
        <w:t>5</w:t>
      </w:r>
      <w:r w:rsidRPr="00B916B2">
        <w:rPr>
          <w:rFonts w:ascii="Calibri" w:hAnsi="Calibri" w:cs="Calibri"/>
          <w:b/>
          <w:sz w:val="24"/>
        </w:rPr>
        <w:t>.</w:t>
      </w:r>
    </w:p>
    <w:p w14:paraId="034C68BC" w14:textId="77777777" w:rsidR="00927798" w:rsidRPr="00B916B2" w:rsidRDefault="00927798" w:rsidP="00927798">
      <w:pPr>
        <w:spacing w:after="3"/>
        <w:ind w:left="10" w:right="7" w:hanging="10"/>
        <w:jc w:val="right"/>
        <w:rPr>
          <w:rFonts w:ascii="Calibri" w:hAnsi="Calibri" w:cs="Calibri"/>
          <w:sz w:val="24"/>
        </w:rPr>
      </w:pPr>
    </w:p>
    <w:p w14:paraId="23A0B48F" w14:textId="77777777" w:rsidR="00927798" w:rsidRPr="00B916B2" w:rsidRDefault="00927798" w:rsidP="00927798">
      <w:pPr>
        <w:spacing w:after="3"/>
        <w:ind w:left="10" w:right="7" w:hanging="10"/>
        <w:jc w:val="right"/>
        <w:rPr>
          <w:rFonts w:ascii="Calibri" w:hAnsi="Calibri" w:cs="Calibri"/>
          <w:sz w:val="24"/>
        </w:rPr>
      </w:pPr>
    </w:p>
    <w:p w14:paraId="23DEFB4D" w14:textId="007B66DD" w:rsidR="00927798" w:rsidRPr="00B916B2" w:rsidRDefault="00927798" w:rsidP="00927798">
      <w:pPr>
        <w:spacing w:after="3"/>
        <w:ind w:left="10" w:right="7" w:firstLine="698"/>
        <w:rPr>
          <w:rFonts w:ascii="Calibri" w:hAnsi="Calibri" w:cs="Calibri"/>
        </w:rPr>
      </w:pPr>
      <w:r w:rsidRPr="00B916B2">
        <w:rPr>
          <w:rFonts w:ascii="Calibri" w:hAnsi="Calibri" w:cs="Calibri"/>
          <w:sz w:val="24"/>
        </w:rPr>
        <w:t xml:space="preserve">Na podstawie art. </w:t>
      </w:r>
      <w:r w:rsidR="00284F68" w:rsidRPr="00B916B2">
        <w:rPr>
          <w:rFonts w:ascii="Calibri" w:hAnsi="Calibri" w:cs="Calibri"/>
          <w:sz w:val="24"/>
        </w:rPr>
        <w:t>28aa ust. 1</w:t>
      </w:r>
      <w:r w:rsidRPr="00B916B2">
        <w:rPr>
          <w:rFonts w:ascii="Calibri" w:hAnsi="Calibri" w:cs="Calibri"/>
          <w:sz w:val="24"/>
        </w:rPr>
        <w:t xml:space="preserve"> ustawy z dnia </w:t>
      </w:r>
      <w:r w:rsidR="00284F68" w:rsidRPr="00B916B2">
        <w:rPr>
          <w:rFonts w:ascii="Calibri" w:hAnsi="Calibri" w:cs="Calibri"/>
          <w:sz w:val="24"/>
        </w:rPr>
        <w:t>8</w:t>
      </w:r>
      <w:r w:rsidRPr="00B916B2">
        <w:rPr>
          <w:rFonts w:ascii="Calibri" w:hAnsi="Calibri" w:cs="Calibri"/>
          <w:sz w:val="24"/>
        </w:rPr>
        <w:t xml:space="preserve"> marca 1990 r. o samorządzie gminnym (t. j. Dz.U. z 202</w:t>
      </w:r>
      <w:r w:rsidR="00B916B2" w:rsidRPr="00B916B2">
        <w:rPr>
          <w:rFonts w:ascii="Calibri" w:hAnsi="Calibri" w:cs="Calibri"/>
          <w:sz w:val="24"/>
        </w:rPr>
        <w:t>5</w:t>
      </w:r>
      <w:r w:rsidRPr="00B916B2">
        <w:rPr>
          <w:rFonts w:ascii="Calibri" w:hAnsi="Calibri" w:cs="Calibri"/>
          <w:sz w:val="24"/>
        </w:rPr>
        <w:t xml:space="preserve"> r., poz. </w:t>
      </w:r>
      <w:r w:rsidR="00B916B2" w:rsidRPr="00B916B2">
        <w:rPr>
          <w:rFonts w:ascii="Calibri" w:hAnsi="Calibri" w:cs="Calibri"/>
          <w:sz w:val="24"/>
        </w:rPr>
        <w:t>1153</w:t>
      </w:r>
      <w:r w:rsidRPr="00B916B2">
        <w:rPr>
          <w:rFonts w:ascii="Calibri" w:hAnsi="Calibri" w:cs="Calibri"/>
          <w:sz w:val="24"/>
        </w:rPr>
        <w:t xml:space="preserve"> z </w:t>
      </w:r>
      <w:proofErr w:type="spellStart"/>
      <w:r w:rsidRPr="00B916B2">
        <w:rPr>
          <w:rFonts w:ascii="Calibri" w:hAnsi="Calibri" w:cs="Calibri"/>
          <w:sz w:val="24"/>
        </w:rPr>
        <w:t>późn</w:t>
      </w:r>
      <w:proofErr w:type="spellEnd"/>
      <w:r w:rsidRPr="00B916B2">
        <w:rPr>
          <w:rFonts w:ascii="Calibri" w:hAnsi="Calibri" w:cs="Calibri"/>
          <w:sz w:val="24"/>
        </w:rPr>
        <w:t xml:space="preserve">. zm.) </w:t>
      </w:r>
      <w:r w:rsidRPr="00B916B2">
        <w:rPr>
          <w:rFonts w:ascii="Calibri" w:hAnsi="Calibri" w:cs="Calibri"/>
          <w:iCs/>
          <w:sz w:val="24"/>
        </w:rPr>
        <w:t>zarządzam</w:t>
      </w:r>
      <w:r w:rsidRPr="00B916B2">
        <w:rPr>
          <w:rFonts w:ascii="Calibri" w:hAnsi="Calibri" w:cs="Calibri"/>
          <w:b/>
          <w:iCs/>
          <w:sz w:val="24"/>
        </w:rPr>
        <w:t>, co następuje:</w:t>
      </w:r>
    </w:p>
    <w:p w14:paraId="171E47BB" w14:textId="77777777" w:rsidR="00927798" w:rsidRPr="00B916B2" w:rsidRDefault="00927798" w:rsidP="00927798">
      <w:pPr>
        <w:spacing w:after="328" w:line="271" w:lineRule="auto"/>
        <w:ind w:left="756" w:firstLine="4"/>
        <w:rPr>
          <w:rFonts w:ascii="Calibri" w:hAnsi="Calibri" w:cs="Calibri"/>
          <w:sz w:val="24"/>
        </w:rPr>
      </w:pPr>
    </w:p>
    <w:p w14:paraId="72932EA0" w14:textId="77777777" w:rsidR="00927798" w:rsidRPr="00B916B2" w:rsidRDefault="00927798" w:rsidP="00927798">
      <w:pPr>
        <w:spacing w:after="0" w:line="240" w:lineRule="auto"/>
        <w:jc w:val="center"/>
        <w:rPr>
          <w:rFonts w:ascii="Calibri" w:hAnsi="Calibri" w:cs="Calibri"/>
          <w:b/>
          <w:sz w:val="24"/>
        </w:rPr>
      </w:pPr>
      <w:r w:rsidRPr="00B916B2">
        <w:rPr>
          <w:rFonts w:ascii="Calibri" w:hAnsi="Calibri" w:cs="Calibri"/>
          <w:b/>
          <w:sz w:val="24"/>
        </w:rPr>
        <w:t>§ 1.</w:t>
      </w:r>
    </w:p>
    <w:p w14:paraId="76D43597" w14:textId="77777777" w:rsidR="00927798" w:rsidRPr="00B916B2" w:rsidRDefault="00927798" w:rsidP="00927798">
      <w:pPr>
        <w:spacing w:after="0" w:line="240" w:lineRule="auto"/>
        <w:jc w:val="center"/>
        <w:rPr>
          <w:rFonts w:ascii="Calibri" w:hAnsi="Calibri" w:cs="Calibri"/>
          <w:b/>
          <w:sz w:val="24"/>
        </w:rPr>
      </w:pPr>
    </w:p>
    <w:p w14:paraId="6E4A36CE" w14:textId="5BB89C83" w:rsidR="00927798" w:rsidRPr="00B916B2" w:rsidRDefault="00284F68" w:rsidP="00927798">
      <w:pPr>
        <w:spacing w:after="0" w:line="240" w:lineRule="auto"/>
        <w:jc w:val="both"/>
        <w:rPr>
          <w:rFonts w:ascii="Calibri" w:hAnsi="Calibri" w:cs="Calibri"/>
          <w:sz w:val="24"/>
        </w:rPr>
      </w:pPr>
      <w:r w:rsidRPr="00B916B2">
        <w:rPr>
          <w:rFonts w:ascii="Calibri" w:hAnsi="Calibri" w:cs="Calibri"/>
          <w:sz w:val="24"/>
        </w:rPr>
        <w:t>Przed</w:t>
      </w:r>
      <w:r w:rsidR="00257AD0" w:rsidRPr="00B916B2">
        <w:rPr>
          <w:rFonts w:ascii="Calibri" w:hAnsi="Calibri" w:cs="Calibri"/>
          <w:sz w:val="24"/>
        </w:rPr>
        <w:t>stawi</w:t>
      </w:r>
      <w:r w:rsidR="004919DF" w:rsidRPr="00B916B2">
        <w:rPr>
          <w:rFonts w:ascii="Calibri" w:hAnsi="Calibri" w:cs="Calibri"/>
          <w:sz w:val="24"/>
        </w:rPr>
        <w:t>am</w:t>
      </w:r>
      <w:r w:rsidRPr="00B916B2">
        <w:rPr>
          <w:rFonts w:ascii="Calibri" w:hAnsi="Calibri" w:cs="Calibri"/>
          <w:sz w:val="24"/>
        </w:rPr>
        <w:t xml:space="preserve"> </w:t>
      </w:r>
      <w:r w:rsidR="00257AD0" w:rsidRPr="00B916B2">
        <w:rPr>
          <w:rFonts w:ascii="Calibri" w:hAnsi="Calibri" w:cs="Calibri"/>
          <w:sz w:val="24"/>
        </w:rPr>
        <w:t>Raport o stanie Gminy Reszel za rok 202</w:t>
      </w:r>
      <w:r w:rsidR="00B916B2" w:rsidRPr="00B916B2">
        <w:rPr>
          <w:rFonts w:ascii="Calibri" w:hAnsi="Calibri" w:cs="Calibri"/>
          <w:sz w:val="24"/>
        </w:rPr>
        <w:t>5</w:t>
      </w:r>
      <w:r w:rsidR="004919DF" w:rsidRPr="00B916B2">
        <w:rPr>
          <w:rFonts w:ascii="Calibri" w:hAnsi="Calibri" w:cs="Calibri"/>
          <w:sz w:val="24"/>
        </w:rPr>
        <w:t>,</w:t>
      </w:r>
      <w:r w:rsidR="00257AD0" w:rsidRPr="00B916B2">
        <w:rPr>
          <w:rFonts w:ascii="Calibri" w:hAnsi="Calibri" w:cs="Calibri"/>
          <w:sz w:val="24"/>
        </w:rPr>
        <w:t xml:space="preserve"> stanowiący załącznik do niniejszego zarządzenia.</w:t>
      </w:r>
    </w:p>
    <w:p w14:paraId="6A89B800" w14:textId="77777777" w:rsidR="00927798" w:rsidRPr="00B916B2" w:rsidRDefault="00927798" w:rsidP="00927798">
      <w:pPr>
        <w:spacing w:after="0" w:line="240" w:lineRule="auto"/>
        <w:jc w:val="both"/>
        <w:rPr>
          <w:rFonts w:ascii="Calibri" w:hAnsi="Calibri" w:cs="Calibri"/>
          <w:sz w:val="24"/>
        </w:rPr>
      </w:pPr>
    </w:p>
    <w:p w14:paraId="282D05BF" w14:textId="201013D2" w:rsidR="00927798" w:rsidRPr="00B916B2" w:rsidRDefault="00927798" w:rsidP="00927798">
      <w:pPr>
        <w:spacing w:after="0" w:line="240" w:lineRule="auto"/>
        <w:jc w:val="center"/>
        <w:rPr>
          <w:rFonts w:ascii="Calibri" w:hAnsi="Calibri" w:cs="Calibri"/>
          <w:b/>
          <w:sz w:val="24"/>
        </w:rPr>
      </w:pPr>
      <w:r w:rsidRPr="00B916B2">
        <w:rPr>
          <w:rFonts w:ascii="Calibri" w:hAnsi="Calibri" w:cs="Calibri"/>
          <w:b/>
          <w:sz w:val="24"/>
        </w:rPr>
        <w:t>§ 2.</w:t>
      </w:r>
    </w:p>
    <w:p w14:paraId="6C82522D" w14:textId="77777777" w:rsidR="00927798" w:rsidRPr="00B916B2" w:rsidRDefault="00927798" w:rsidP="00927798">
      <w:pPr>
        <w:spacing w:after="0" w:line="240" w:lineRule="auto"/>
        <w:jc w:val="center"/>
        <w:rPr>
          <w:rFonts w:ascii="Calibri" w:hAnsi="Calibri" w:cs="Calibri"/>
          <w:b/>
          <w:sz w:val="24"/>
        </w:rPr>
      </w:pPr>
    </w:p>
    <w:p w14:paraId="75740F54" w14:textId="069FC243" w:rsidR="00927798" w:rsidRPr="00B916B2" w:rsidRDefault="00257AD0" w:rsidP="00257AD0">
      <w:pPr>
        <w:spacing w:after="0" w:line="240" w:lineRule="auto"/>
        <w:jc w:val="both"/>
        <w:rPr>
          <w:rFonts w:ascii="Calibri" w:hAnsi="Calibri" w:cs="Calibri"/>
          <w:b/>
          <w:sz w:val="24"/>
        </w:rPr>
      </w:pPr>
      <w:r w:rsidRPr="00B916B2">
        <w:rPr>
          <w:rFonts w:ascii="Calibri" w:hAnsi="Calibri" w:cs="Calibri"/>
          <w:sz w:val="24"/>
        </w:rPr>
        <w:t xml:space="preserve">Raport o stanie Gminy Reszel podlega przedłożeniu Radzie </w:t>
      </w:r>
      <w:r w:rsidR="00E70CE3" w:rsidRPr="00B916B2">
        <w:rPr>
          <w:rFonts w:ascii="Calibri" w:hAnsi="Calibri" w:cs="Calibri"/>
          <w:sz w:val="24"/>
        </w:rPr>
        <w:t>Miejskiej w Reszlu</w:t>
      </w:r>
      <w:r w:rsidRPr="00B916B2">
        <w:rPr>
          <w:rFonts w:ascii="Calibri" w:hAnsi="Calibri" w:cs="Calibri"/>
          <w:sz w:val="24"/>
        </w:rPr>
        <w:t xml:space="preserve"> oraz publikacji na stronie internetowej Gminy </w:t>
      </w:r>
      <w:r w:rsidR="00E70CE3" w:rsidRPr="00B916B2">
        <w:rPr>
          <w:rFonts w:ascii="Calibri" w:hAnsi="Calibri" w:cs="Calibri"/>
          <w:sz w:val="24"/>
        </w:rPr>
        <w:t>Reszel</w:t>
      </w:r>
      <w:r w:rsidRPr="00B916B2">
        <w:rPr>
          <w:rFonts w:ascii="Calibri" w:hAnsi="Calibri" w:cs="Calibri"/>
          <w:sz w:val="24"/>
        </w:rPr>
        <w:t xml:space="preserve"> w Biuletynie Informacji Publicznej.</w:t>
      </w:r>
    </w:p>
    <w:p w14:paraId="3551682B" w14:textId="77777777" w:rsidR="00E70CE3" w:rsidRPr="00B916B2" w:rsidRDefault="00E70CE3" w:rsidP="00927798">
      <w:pPr>
        <w:spacing w:after="0" w:line="240" w:lineRule="auto"/>
        <w:jc w:val="center"/>
        <w:rPr>
          <w:rFonts w:ascii="Calibri" w:hAnsi="Calibri" w:cs="Calibri"/>
          <w:b/>
          <w:sz w:val="24"/>
        </w:rPr>
      </w:pPr>
    </w:p>
    <w:p w14:paraId="64AD07F8" w14:textId="39EC3246" w:rsidR="00927798" w:rsidRPr="00B916B2" w:rsidRDefault="00927798" w:rsidP="00927798">
      <w:pPr>
        <w:spacing w:after="0" w:line="240" w:lineRule="auto"/>
        <w:jc w:val="center"/>
        <w:rPr>
          <w:rFonts w:ascii="Calibri" w:hAnsi="Calibri" w:cs="Calibri"/>
          <w:b/>
          <w:sz w:val="24"/>
        </w:rPr>
      </w:pPr>
      <w:r w:rsidRPr="00B916B2">
        <w:rPr>
          <w:rFonts w:ascii="Calibri" w:hAnsi="Calibri" w:cs="Calibri"/>
          <w:b/>
          <w:sz w:val="24"/>
        </w:rPr>
        <w:t>§ 3.</w:t>
      </w:r>
    </w:p>
    <w:p w14:paraId="4140E6D1" w14:textId="77777777" w:rsidR="00927798" w:rsidRPr="00B916B2" w:rsidRDefault="00927798" w:rsidP="00927798">
      <w:pPr>
        <w:spacing w:after="0" w:line="240" w:lineRule="auto"/>
        <w:jc w:val="center"/>
        <w:rPr>
          <w:rFonts w:ascii="Calibri" w:hAnsi="Calibri" w:cs="Calibri"/>
          <w:b/>
          <w:sz w:val="24"/>
        </w:rPr>
      </w:pPr>
    </w:p>
    <w:p w14:paraId="297FB747" w14:textId="304507B9" w:rsidR="00927798" w:rsidRPr="00B916B2" w:rsidRDefault="00927798" w:rsidP="00927798">
      <w:pPr>
        <w:spacing w:after="0" w:line="240" w:lineRule="auto"/>
        <w:jc w:val="both"/>
        <w:rPr>
          <w:rFonts w:ascii="Calibri" w:hAnsi="Calibri" w:cs="Calibri"/>
        </w:rPr>
      </w:pPr>
      <w:r w:rsidRPr="00B916B2">
        <w:rPr>
          <w:rFonts w:ascii="Calibri" w:hAnsi="Calibri" w:cs="Calibri"/>
          <w:sz w:val="24"/>
        </w:rPr>
        <w:t>Zarządzenie wchodzi w życie z dniem podjęcia.</w:t>
      </w:r>
    </w:p>
    <w:p w14:paraId="36E49A8C" w14:textId="77777777" w:rsidR="00352C64" w:rsidRPr="00B916B2" w:rsidRDefault="00352C64" w:rsidP="00927798">
      <w:pPr>
        <w:jc w:val="both"/>
        <w:rPr>
          <w:rFonts w:ascii="Calibri" w:hAnsi="Calibri" w:cs="Calibri"/>
        </w:rPr>
      </w:pPr>
    </w:p>
    <w:sectPr w:rsidR="00352C64" w:rsidRPr="00B916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798"/>
    <w:rsid w:val="00114E2D"/>
    <w:rsid w:val="00236388"/>
    <w:rsid w:val="00257AD0"/>
    <w:rsid w:val="00284F68"/>
    <w:rsid w:val="00352C64"/>
    <w:rsid w:val="0046394A"/>
    <w:rsid w:val="004919DF"/>
    <w:rsid w:val="006174F6"/>
    <w:rsid w:val="00811EE4"/>
    <w:rsid w:val="008738D3"/>
    <w:rsid w:val="00927798"/>
    <w:rsid w:val="00B916B2"/>
    <w:rsid w:val="00B94C61"/>
    <w:rsid w:val="00E7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B0481"/>
  <w15:chartTrackingRefBased/>
  <w15:docId w15:val="{D4CD61DE-89EF-4AD9-B499-B43E0F50F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7798"/>
    <w:pPr>
      <w:spacing w:line="259" w:lineRule="auto"/>
    </w:pPr>
    <w:rPr>
      <w:rFonts w:ascii="Times New Roman" w:eastAsia="Times New Roman" w:hAnsi="Times New Roman" w:cs="Times New Roman"/>
      <w:color w:val="000000"/>
      <w:sz w:val="22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2779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779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779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779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779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779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779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779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779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77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77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77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779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779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77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77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77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77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7798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927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779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927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779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9277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27798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92779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77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779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77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Kowalska-Skórka</dc:creator>
  <cp:keywords/>
  <dc:description/>
  <cp:lastModifiedBy>Agata Kowalska-Skórka</cp:lastModifiedBy>
  <cp:revision>2</cp:revision>
  <cp:lastPrinted>2025-05-07T11:51:00Z</cp:lastPrinted>
  <dcterms:created xsi:type="dcterms:W3CDTF">2026-05-06T08:48:00Z</dcterms:created>
  <dcterms:modified xsi:type="dcterms:W3CDTF">2026-05-06T08:48:00Z</dcterms:modified>
</cp:coreProperties>
</file>