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C41F6" w14:textId="35AE344C" w:rsidR="005D3514" w:rsidRPr="005D3514" w:rsidRDefault="005D3514" w:rsidP="005D3514">
      <w:pPr>
        <w:jc w:val="center"/>
        <w:rPr>
          <w:rFonts w:ascii="Calibri" w:hAnsi="Calibri" w:cs="Calibri"/>
          <w:sz w:val="28"/>
          <w:szCs w:val="28"/>
        </w:rPr>
      </w:pPr>
      <w:r w:rsidRPr="005D3514">
        <w:rPr>
          <w:rFonts w:ascii="Calibri" w:hAnsi="Calibri" w:cs="Calibri"/>
          <w:b/>
          <w:bCs/>
          <w:sz w:val="28"/>
          <w:szCs w:val="28"/>
        </w:rPr>
        <w:t xml:space="preserve">Zarządzenie Nr </w:t>
      </w:r>
      <w:r w:rsidR="00CD5D5C">
        <w:rPr>
          <w:rFonts w:ascii="Calibri" w:hAnsi="Calibri" w:cs="Calibri"/>
          <w:b/>
          <w:bCs/>
          <w:sz w:val="28"/>
          <w:szCs w:val="28"/>
        </w:rPr>
        <w:t>101</w:t>
      </w:r>
      <w:r w:rsidRPr="005D3514">
        <w:rPr>
          <w:rFonts w:ascii="Calibri" w:hAnsi="Calibri" w:cs="Calibri"/>
          <w:b/>
          <w:bCs/>
          <w:sz w:val="28"/>
          <w:szCs w:val="28"/>
        </w:rPr>
        <w:t>/202</w:t>
      </w:r>
      <w:r w:rsidR="00E70570">
        <w:rPr>
          <w:rFonts w:ascii="Calibri" w:hAnsi="Calibri" w:cs="Calibri"/>
          <w:b/>
          <w:bCs/>
          <w:sz w:val="28"/>
          <w:szCs w:val="28"/>
        </w:rPr>
        <w:t>6</w:t>
      </w:r>
      <w:r w:rsidRPr="005D3514">
        <w:rPr>
          <w:rFonts w:ascii="Calibri" w:hAnsi="Calibri" w:cs="Calibri"/>
          <w:b/>
          <w:bCs/>
          <w:sz w:val="28"/>
          <w:szCs w:val="28"/>
        </w:rPr>
        <w:br/>
        <w:t>Burmistrza Reszla</w:t>
      </w:r>
      <w:r w:rsidRPr="005D3514">
        <w:rPr>
          <w:rFonts w:ascii="Calibri" w:hAnsi="Calibri" w:cs="Calibri"/>
          <w:b/>
          <w:bCs/>
          <w:sz w:val="28"/>
          <w:szCs w:val="28"/>
        </w:rPr>
        <w:br/>
        <w:t>z dnia</w:t>
      </w:r>
      <w:r w:rsidR="00864EE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E0BAD">
        <w:rPr>
          <w:rFonts w:ascii="Calibri" w:hAnsi="Calibri" w:cs="Calibri"/>
          <w:b/>
          <w:bCs/>
          <w:sz w:val="28"/>
          <w:szCs w:val="28"/>
        </w:rPr>
        <w:t>16 września</w:t>
      </w:r>
      <w:r w:rsidR="00AF24B3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F7C25">
        <w:rPr>
          <w:rFonts w:ascii="Calibri" w:hAnsi="Calibri" w:cs="Calibri"/>
          <w:b/>
          <w:bCs/>
          <w:sz w:val="28"/>
          <w:szCs w:val="28"/>
        </w:rPr>
        <w:t>202</w:t>
      </w:r>
      <w:r w:rsidR="00E70570">
        <w:rPr>
          <w:rFonts w:ascii="Calibri" w:hAnsi="Calibri" w:cs="Calibri"/>
          <w:b/>
          <w:bCs/>
          <w:sz w:val="28"/>
          <w:szCs w:val="28"/>
        </w:rPr>
        <w:t>6</w:t>
      </w:r>
      <w:r w:rsidRPr="005D3514">
        <w:rPr>
          <w:rFonts w:ascii="Calibri" w:hAnsi="Calibri" w:cs="Calibri"/>
          <w:b/>
          <w:bCs/>
          <w:sz w:val="28"/>
          <w:szCs w:val="28"/>
        </w:rPr>
        <w:t xml:space="preserve"> roku</w:t>
      </w:r>
    </w:p>
    <w:p w14:paraId="3DFE0DE0" w14:textId="77777777" w:rsidR="006F7C25" w:rsidRPr="006F7C25" w:rsidRDefault="006F7C25" w:rsidP="006F7C25">
      <w:pPr>
        <w:ind w:left="1560" w:hanging="156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96B3D5B" w14:textId="25BA248D" w:rsidR="005D3514" w:rsidRPr="005D3514" w:rsidRDefault="005D3514" w:rsidP="009C4359">
      <w:pPr>
        <w:ind w:left="1560" w:hanging="1560"/>
        <w:jc w:val="both"/>
        <w:rPr>
          <w:rFonts w:ascii="Calibri" w:hAnsi="Calibri" w:cs="Calibri"/>
          <w:sz w:val="26"/>
          <w:szCs w:val="26"/>
        </w:rPr>
      </w:pPr>
      <w:r w:rsidRPr="005D3514">
        <w:rPr>
          <w:rFonts w:ascii="Calibri" w:hAnsi="Calibri" w:cs="Calibri"/>
          <w:b/>
          <w:bCs/>
          <w:sz w:val="26"/>
          <w:szCs w:val="26"/>
        </w:rPr>
        <w:t xml:space="preserve">w sprawie: </w:t>
      </w:r>
      <w:r w:rsidR="007D08D5">
        <w:rPr>
          <w:rFonts w:ascii="Calibri" w:hAnsi="Calibri" w:cs="Calibri"/>
          <w:b/>
          <w:bCs/>
          <w:sz w:val="26"/>
          <w:szCs w:val="26"/>
        </w:rPr>
        <w:t xml:space="preserve">powołania Komisji </w:t>
      </w:r>
      <w:r w:rsidR="00664D73">
        <w:rPr>
          <w:rFonts w:ascii="Calibri" w:hAnsi="Calibri" w:cs="Calibri"/>
          <w:b/>
          <w:bCs/>
          <w:sz w:val="26"/>
          <w:szCs w:val="26"/>
        </w:rPr>
        <w:t>R</w:t>
      </w:r>
      <w:r w:rsidR="007D08D5">
        <w:rPr>
          <w:rFonts w:ascii="Calibri" w:hAnsi="Calibri" w:cs="Calibri"/>
          <w:b/>
          <w:bCs/>
          <w:sz w:val="26"/>
          <w:szCs w:val="26"/>
        </w:rPr>
        <w:t>ekrutacyjnej do przeprowadzenia procedury naboru</w:t>
      </w:r>
      <w:r w:rsidR="009E798A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D08D5">
        <w:rPr>
          <w:rFonts w:ascii="Calibri" w:hAnsi="Calibri" w:cs="Calibri"/>
          <w:b/>
          <w:bCs/>
          <w:sz w:val="26"/>
          <w:szCs w:val="26"/>
        </w:rPr>
        <w:t>na stanowisko</w:t>
      </w:r>
      <w:r w:rsidR="007E0A37">
        <w:rPr>
          <w:rFonts w:ascii="Calibri" w:hAnsi="Calibri" w:cs="Calibri"/>
          <w:b/>
          <w:bCs/>
          <w:sz w:val="26"/>
          <w:szCs w:val="26"/>
        </w:rPr>
        <w:t xml:space="preserve"> ds. </w:t>
      </w:r>
      <w:r w:rsidR="00CE0BAD">
        <w:rPr>
          <w:rFonts w:ascii="Calibri" w:hAnsi="Calibri" w:cs="Calibri"/>
          <w:b/>
          <w:bCs/>
          <w:sz w:val="26"/>
          <w:szCs w:val="26"/>
        </w:rPr>
        <w:t>informatyki</w:t>
      </w:r>
      <w:r w:rsidR="007E0A37">
        <w:rPr>
          <w:rFonts w:ascii="Calibri" w:hAnsi="Calibri" w:cs="Calibri"/>
          <w:b/>
          <w:bCs/>
          <w:sz w:val="26"/>
          <w:szCs w:val="26"/>
        </w:rPr>
        <w:t xml:space="preserve"> w</w:t>
      </w:r>
      <w:r w:rsidR="0053499C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E0A37">
        <w:rPr>
          <w:rFonts w:ascii="Calibri" w:hAnsi="Calibri" w:cs="Calibri"/>
          <w:b/>
          <w:bCs/>
          <w:sz w:val="26"/>
          <w:szCs w:val="26"/>
        </w:rPr>
        <w:t>Urzędzie Gminy w Reszlu</w:t>
      </w:r>
      <w:r w:rsidR="00664D73">
        <w:rPr>
          <w:rFonts w:ascii="Calibri" w:hAnsi="Calibri" w:cs="Calibri"/>
          <w:b/>
          <w:bCs/>
          <w:sz w:val="26"/>
          <w:szCs w:val="26"/>
        </w:rPr>
        <w:t>.</w:t>
      </w:r>
    </w:p>
    <w:p w14:paraId="4E2AC2C8" w14:textId="77777777" w:rsidR="009C4359" w:rsidRDefault="009C4359" w:rsidP="006F7C25">
      <w:pPr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621D8E5E" w14:textId="7D15227B" w:rsidR="005D3514" w:rsidRPr="00B10B60" w:rsidRDefault="005D3514" w:rsidP="006F7C25">
      <w:pPr>
        <w:ind w:firstLine="708"/>
        <w:jc w:val="both"/>
        <w:rPr>
          <w:rFonts w:ascii="Calibri" w:hAnsi="Calibri" w:cs="Calibri"/>
        </w:rPr>
      </w:pPr>
      <w:r w:rsidRPr="00B10B60">
        <w:rPr>
          <w:rFonts w:ascii="Calibri" w:hAnsi="Calibri" w:cs="Calibri"/>
          <w:i/>
          <w:iCs/>
        </w:rPr>
        <w:t>Na podstawie art.</w:t>
      </w:r>
      <w:r w:rsidR="007D08D5" w:rsidRPr="00B10B60">
        <w:rPr>
          <w:rFonts w:ascii="Calibri" w:hAnsi="Calibri" w:cs="Calibri"/>
          <w:i/>
          <w:iCs/>
        </w:rPr>
        <w:t xml:space="preserve"> 33 ustawy z dnia 8 </w:t>
      </w:r>
      <w:r w:rsidR="005B13D6" w:rsidRPr="00B10B60">
        <w:rPr>
          <w:rFonts w:ascii="Calibri" w:hAnsi="Calibri" w:cs="Calibri"/>
          <w:i/>
          <w:iCs/>
        </w:rPr>
        <w:t xml:space="preserve">marca </w:t>
      </w:r>
      <w:r w:rsidRPr="00B10B60">
        <w:rPr>
          <w:rFonts w:ascii="Calibri" w:hAnsi="Calibri" w:cs="Calibri"/>
          <w:i/>
          <w:iCs/>
        </w:rPr>
        <w:t>19</w:t>
      </w:r>
      <w:r w:rsidR="005B13D6" w:rsidRPr="00B10B60">
        <w:rPr>
          <w:rFonts w:ascii="Calibri" w:hAnsi="Calibri" w:cs="Calibri"/>
          <w:i/>
          <w:iCs/>
        </w:rPr>
        <w:t>90 r. o samorządzie gminnym (t</w:t>
      </w:r>
      <w:r w:rsidR="00664D73">
        <w:rPr>
          <w:rFonts w:ascii="Calibri" w:hAnsi="Calibri" w:cs="Calibri"/>
          <w:i/>
          <w:iCs/>
        </w:rPr>
        <w:t>.</w:t>
      </w:r>
      <w:r w:rsidR="005B13D6" w:rsidRPr="00B10B60">
        <w:rPr>
          <w:rFonts w:ascii="Calibri" w:hAnsi="Calibri" w:cs="Calibri"/>
          <w:i/>
          <w:iCs/>
        </w:rPr>
        <w:t>j.</w:t>
      </w:r>
      <w:r w:rsidR="00664D73">
        <w:rPr>
          <w:rFonts w:ascii="Calibri" w:hAnsi="Calibri" w:cs="Calibri"/>
          <w:i/>
          <w:iCs/>
        </w:rPr>
        <w:t xml:space="preserve"> </w:t>
      </w:r>
      <w:r w:rsidR="005B13D6" w:rsidRPr="00B10B60">
        <w:rPr>
          <w:rFonts w:ascii="Calibri" w:hAnsi="Calibri" w:cs="Calibri"/>
          <w:i/>
          <w:iCs/>
        </w:rPr>
        <w:t xml:space="preserve">Dz. U. </w:t>
      </w:r>
      <w:r w:rsidR="00B10B60">
        <w:rPr>
          <w:rFonts w:ascii="Calibri" w:hAnsi="Calibri" w:cs="Calibri"/>
          <w:i/>
          <w:iCs/>
        </w:rPr>
        <w:t xml:space="preserve">                       </w:t>
      </w:r>
      <w:r w:rsidR="005B13D6" w:rsidRPr="00B10B60">
        <w:rPr>
          <w:rFonts w:ascii="Calibri" w:hAnsi="Calibri" w:cs="Calibri"/>
          <w:i/>
          <w:iCs/>
        </w:rPr>
        <w:t>z 202</w:t>
      </w:r>
      <w:r w:rsidR="00E85EE2">
        <w:rPr>
          <w:rFonts w:ascii="Calibri" w:hAnsi="Calibri" w:cs="Calibri"/>
          <w:i/>
          <w:iCs/>
        </w:rPr>
        <w:t>6</w:t>
      </w:r>
      <w:r w:rsidR="005B13D6" w:rsidRPr="00B10B60">
        <w:rPr>
          <w:rFonts w:ascii="Calibri" w:hAnsi="Calibri" w:cs="Calibri"/>
          <w:i/>
          <w:iCs/>
        </w:rPr>
        <w:t xml:space="preserve"> r., poz.</w:t>
      </w:r>
      <w:r w:rsidR="00E85EE2">
        <w:rPr>
          <w:rFonts w:ascii="Calibri" w:hAnsi="Calibri" w:cs="Calibri"/>
          <w:i/>
          <w:iCs/>
        </w:rPr>
        <w:t xml:space="preserve"> 662</w:t>
      </w:r>
      <w:r w:rsidR="007C7E7B">
        <w:rPr>
          <w:rFonts w:ascii="Calibri" w:hAnsi="Calibri" w:cs="Calibri"/>
          <w:i/>
          <w:iCs/>
        </w:rPr>
        <w:t xml:space="preserve"> z późn. zm.</w:t>
      </w:r>
      <w:r w:rsidR="005B13D6" w:rsidRPr="00B10B60">
        <w:rPr>
          <w:rFonts w:ascii="Calibri" w:hAnsi="Calibri" w:cs="Calibri"/>
          <w:i/>
          <w:iCs/>
        </w:rPr>
        <w:t>)</w:t>
      </w:r>
      <w:r w:rsidR="00E70570">
        <w:rPr>
          <w:rFonts w:ascii="Calibri" w:hAnsi="Calibri" w:cs="Calibri"/>
          <w:i/>
          <w:iCs/>
        </w:rPr>
        <w:t xml:space="preserve">, </w:t>
      </w:r>
      <w:r w:rsidR="005B13D6" w:rsidRPr="00B10B60">
        <w:rPr>
          <w:rFonts w:ascii="Calibri" w:hAnsi="Calibri" w:cs="Calibri"/>
          <w:i/>
          <w:iCs/>
        </w:rPr>
        <w:t xml:space="preserve">art. 11 </w:t>
      </w:r>
      <w:r w:rsidRPr="00B10B60">
        <w:rPr>
          <w:rFonts w:ascii="Calibri" w:hAnsi="Calibri" w:cs="Calibri"/>
          <w:i/>
          <w:iCs/>
        </w:rPr>
        <w:t>ust</w:t>
      </w:r>
      <w:r w:rsidR="005B13D6" w:rsidRPr="00B10B60">
        <w:rPr>
          <w:rFonts w:ascii="Calibri" w:hAnsi="Calibri" w:cs="Calibri"/>
          <w:i/>
          <w:iCs/>
        </w:rPr>
        <w:t>awy z dnia</w:t>
      </w:r>
      <w:r w:rsidR="00B10B60">
        <w:rPr>
          <w:rFonts w:ascii="Calibri" w:hAnsi="Calibri" w:cs="Calibri"/>
          <w:i/>
          <w:iCs/>
        </w:rPr>
        <w:t xml:space="preserve"> </w:t>
      </w:r>
      <w:r w:rsidR="005B13D6" w:rsidRPr="00B10B60">
        <w:rPr>
          <w:rFonts w:ascii="Calibri" w:hAnsi="Calibri" w:cs="Calibri"/>
          <w:i/>
          <w:iCs/>
        </w:rPr>
        <w:t>21 listopada 2008 r.</w:t>
      </w:r>
      <w:r w:rsidR="00B10B60">
        <w:rPr>
          <w:rFonts w:ascii="Calibri" w:hAnsi="Calibri" w:cs="Calibri"/>
          <w:i/>
          <w:iCs/>
        </w:rPr>
        <w:t xml:space="preserve"> </w:t>
      </w:r>
      <w:r w:rsidR="005B13D6" w:rsidRPr="00B10B60">
        <w:rPr>
          <w:rFonts w:ascii="Calibri" w:hAnsi="Calibri" w:cs="Calibri"/>
          <w:i/>
          <w:iCs/>
        </w:rPr>
        <w:t>o pracownikach samorządowych</w:t>
      </w:r>
      <w:r w:rsidR="00412B6D" w:rsidRPr="00B10B60">
        <w:rPr>
          <w:rFonts w:ascii="Calibri" w:hAnsi="Calibri" w:cs="Calibri"/>
          <w:i/>
          <w:iCs/>
        </w:rPr>
        <w:t xml:space="preserve"> (t</w:t>
      </w:r>
      <w:r w:rsidR="00664D73">
        <w:rPr>
          <w:rFonts w:ascii="Calibri" w:hAnsi="Calibri" w:cs="Calibri"/>
          <w:i/>
          <w:iCs/>
        </w:rPr>
        <w:t>.</w:t>
      </w:r>
      <w:r w:rsidR="00412B6D" w:rsidRPr="00B10B60">
        <w:rPr>
          <w:rFonts w:ascii="Calibri" w:hAnsi="Calibri" w:cs="Calibri"/>
          <w:i/>
          <w:iCs/>
        </w:rPr>
        <w:t>j. Dz. U. z 2024 r., poz. 1135) oraz rozdział</w:t>
      </w:r>
      <w:r w:rsidR="00E70570">
        <w:rPr>
          <w:rFonts w:ascii="Calibri" w:hAnsi="Calibri" w:cs="Calibri"/>
          <w:i/>
          <w:iCs/>
        </w:rPr>
        <w:t>u</w:t>
      </w:r>
      <w:r w:rsidR="00412B6D" w:rsidRPr="00B10B60">
        <w:rPr>
          <w:rFonts w:ascii="Calibri" w:hAnsi="Calibri" w:cs="Calibri"/>
          <w:i/>
          <w:iCs/>
        </w:rPr>
        <w:t xml:space="preserve"> III Zarządzenia nr 94/2020 Burmistrza Reszla z dnia </w:t>
      </w:r>
      <w:r w:rsidR="007D089D" w:rsidRPr="00B10B60">
        <w:rPr>
          <w:rFonts w:ascii="Calibri" w:hAnsi="Calibri" w:cs="Calibri"/>
          <w:i/>
          <w:iCs/>
        </w:rPr>
        <w:t>30 września 2020 roku w sprawie Procedury naboru kandydatów na wolne stanowisko urzędnicze, w tym kierownicze stanowisko urzędnicze oraz na wolne stanowiska kierowników jednostek organizacyjnych Gminy Reszel</w:t>
      </w:r>
    </w:p>
    <w:p w14:paraId="22EBA2D6" w14:textId="597F41DB" w:rsidR="005D3514" w:rsidRDefault="005D3514" w:rsidP="007E0A3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D3514">
        <w:rPr>
          <w:rFonts w:ascii="Calibri" w:hAnsi="Calibri" w:cs="Calibri"/>
          <w:b/>
          <w:bCs/>
          <w:sz w:val="24"/>
          <w:szCs w:val="24"/>
        </w:rPr>
        <w:t>zarządza się, co następuje:</w:t>
      </w:r>
    </w:p>
    <w:p w14:paraId="45C6DE79" w14:textId="77777777" w:rsidR="001675E9" w:rsidRPr="006F7C25" w:rsidRDefault="001675E9" w:rsidP="001675E9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D3514">
        <w:rPr>
          <w:rFonts w:ascii="Calibri" w:hAnsi="Calibri" w:cs="Calibri"/>
          <w:b/>
          <w:bCs/>
          <w:sz w:val="24"/>
          <w:szCs w:val="24"/>
        </w:rPr>
        <w:t>§ 1</w:t>
      </w:r>
      <w:r w:rsidRPr="006F7C25">
        <w:rPr>
          <w:rFonts w:ascii="Calibri" w:hAnsi="Calibri" w:cs="Calibri"/>
          <w:b/>
          <w:bCs/>
          <w:sz w:val="24"/>
          <w:szCs w:val="24"/>
        </w:rPr>
        <w:t>.</w:t>
      </w:r>
    </w:p>
    <w:p w14:paraId="412BE52F" w14:textId="711906F7" w:rsidR="007D089D" w:rsidRPr="00B10B60" w:rsidRDefault="00412B6D" w:rsidP="00B10B60">
      <w:pPr>
        <w:jc w:val="both"/>
        <w:rPr>
          <w:rFonts w:ascii="Calibri" w:hAnsi="Calibri" w:cs="Calibri"/>
          <w:sz w:val="24"/>
          <w:szCs w:val="24"/>
        </w:rPr>
      </w:pPr>
      <w:r w:rsidRPr="00B10B60">
        <w:rPr>
          <w:rFonts w:ascii="Calibri" w:hAnsi="Calibri" w:cs="Calibri"/>
          <w:sz w:val="24"/>
          <w:szCs w:val="24"/>
        </w:rPr>
        <w:t>Powołuje się Komisję Rekrutacyjną do przeprowadzenia</w:t>
      </w:r>
      <w:r w:rsidR="007D089D" w:rsidRPr="00B10B60">
        <w:rPr>
          <w:rFonts w:ascii="Calibri" w:hAnsi="Calibri" w:cs="Calibri"/>
          <w:sz w:val="24"/>
          <w:szCs w:val="24"/>
        </w:rPr>
        <w:t xml:space="preserve"> procedury naboru kandydata</w:t>
      </w:r>
      <w:r w:rsidR="007E0A37">
        <w:rPr>
          <w:rFonts w:ascii="Calibri" w:hAnsi="Calibri" w:cs="Calibri"/>
          <w:sz w:val="24"/>
          <w:szCs w:val="24"/>
        </w:rPr>
        <w:t xml:space="preserve">/ kandydatki </w:t>
      </w:r>
      <w:r w:rsidR="007D089D" w:rsidRPr="00B10B60">
        <w:rPr>
          <w:rFonts w:ascii="Calibri" w:hAnsi="Calibri" w:cs="Calibri"/>
          <w:sz w:val="24"/>
          <w:szCs w:val="24"/>
        </w:rPr>
        <w:t>na stanowisko urzędnicze</w:t>
      </w:r>
      <w:r w:rsidR="007E0A37">
        <w:rPr>
          <w:rFonts w:ascii="Calibri" w:hAnsi="Calibri" w:cs="Calibri"/>
          <w:sz w:val="24"/>
          <w:szCs w:val="24"/>
        </w:rPr>
        <w:t xml:space="preserve"> ds. </w:t>
      </w:r>
      <w:r w:rsidR="00CE0BAD">
        <w:rPr>
          <w:rFonts w:ascii="Calibri" w:hAnsi="Calibri" w:cs="Calibri"/>
          <w:sz w:val="24"/>
          <w:szCs w:val="24"/>
        </w:rPr>
        <w:t>informatyki</w:t>
      </w:r>
      <w:r w:rsidR="0053499C">
        <w:rPr>
          <w:rFonts w:ascii="Calibri" w:hAnsi="Calibri" w:cs="Calibri"/>
          <w:sz w:val="24"/>
          <w:szCs w:val="24"/>
        </w:rPr>
        <w:t xml:space="preserve"> w </w:t>
      </w:r>
      <w:r w:rsidR="007D089D" w:rsidRPr="00B10B60">
        <w:rPr>
          <w:rFonts w:ascii="Calibri" w:hAnsi="Calibri" w:cs="Calibri"/>
          <w:sz w:val="24"/>
          <w:szCs w:val="24"/>
        </w:rPr>
        <w:t>Urzędzie Gminy w Reszlu w składzie:</w:t>
      </w:r>
    </w:p>
    <w:p w14:paraId="4DFD1998" w14:textId="77777777" w:rsidR="00945DC2" w:rsidRPr="00945DC2" w:rsidRDefault="00945DC2" w:rsidP="00945DC2">
      <w:pPr>
        <w:pStyle w:val="Akapitzlist"/>
        <w:ind w:left="426"/>
        <w:jc w:val="both"/>
        <w:rPr>
          <w:rFonts w:ascii="Calibri" w:hAnsi="Calibri" w:cs="Calibri"/>
          <w:sz w:val="24"/>
          <w:szCs w:val="24"/>
        </w:rPr>
      </w:pPr>
    </w:p>
    <w:p w14:paraId="103A7CDB" w14:textId="019E7384" w:rsidR="007D089D" w:rsidRDefault="007D089D" w:rsidP="009E798A">
      <w:pPr>
        <w:pStyle w:val="Akapitzlist"/>
        <w:numPr>
          <w:ilvl w:val="0"/>
          <w:numId w:val="39"/>
        </w:numPr>
        <w:ind w:left="851" w:hanging="349"/>
        <w:jc w:val="both"/>
        <w:rPr>
          <w:rFonts w:ascii="Calibri" w:hAnsi="Calibri" w:cs="Calibri"/>
          <w:b/>
          <w:bCs/>
          <w:sz w:val="26"/>
          <w:szCs w:val="26"/>
        </w:rPr>
      </w:pPr>
      <w:r w:rsidRPr="007D089D">
        <w:rPr>
          <w:rFonts w:ascii="Calibri" w:hAnsi="Calibri" w:cs="Calibri"/>
          <w:b/>
          <w:bCs/>
          <w:sz w:val="26"/>
          <w:szCs w:val="26"/>
        </w:rPr>
        <w:t>Agata Kowalska – Skórka – Przewodnicząca Komisji</w:t>
      </w:r>
      <w:r w:rsidR="00F62E4A">
        <w:rPr>
          <w:rFonts w:ascii="Calibri" w:hAnsi="Calibri" w:cs="Calibri"/>
          <w:b/>
          <w:bCs/>
          <w:sz w:val="26"/>
          <w:szCs w:val="26"/>
        </w:rPr>
        <w:t>,</w:t>
      </w:r>
    </w:p>
    <w:p w14:paraId="7DDB9DFA" w14:textId="25657AC4" w:rsidR="009E798A" w:rsidRDefault="007E0A37" w:rsidP="0053499C">
      <w:pPr>
        <w:pStyle w:val="Akapitzlist"/>
        <w:numPr>
          <w:ilvl w:val="0"/>
          <w:numId w:val="39"/>
        </w:numPr>
        <w:ind w:left="851" w:hanging="349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Marta Gradzewicz</w:t>
      </w:r>
      <w:r w:rsidR="007D089D" w:rsidRPr="007D089D">
        <w:rPr>
          <w:rFonts w:ascii="Calibri" w:hAnsi="Calibri" w:cs="Calibri"/>
          <w:b/>
          <w:bCs/>
          <w:sz w:val="26"/>
          <w:szCs w:val="26"/>
        </w:rPr>
        <w:t xml:space="preserve"> – członek komisji</w:t>
      </w:r>
      <w:r w:rsidR="00F62E4A">
        <w:rPr>
          <w:rFonts w:ascii="Calibri" w:hAnsi="Calibri" w:cs="Calibri"/>
          <w:b/>
          <w:bCs/>
          <w:sz w:val="26"/>
          <w:szCs w:val="26"/>
        </w:rPr>
        <w:t>,</w:t>
      </w:r>
    </w:p>
    <w:p w14:paraId="38EDD90E" w14:textId="20778F1E" w:rsidR="00CE0BAD" w:rsidRPr="0053499C" w:rsidRDefault="00CE0BAD" w:rsidP="0053499C">
      <w:pPr>
        <w:pStyle w:val="Akapitzlist"/>
        <w:numPr>
          <w:ilvl w:val="0"/>
          <w:numId w:val="39"/>
        </w:numPr>
        <w:ind w:left="851" w:hanging="349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Piotr Krakowiak – członek komisji,</w:t>
      </w:r>
    </w:p>
    <w:p w14:paraId="62FAF2A1" w14:textId="00B6D88E" w:rsidR="007D089D" w:rsidRDefault="007D089D" w:rsidP="009E798A">
      <w:pPr>
        <w:pStyle w:val="Akapitzlist"/>
        <w:numPr>
          <w:ilvl w:val="0"/>
          <w:numId w:val="39"/>
        </w:numPr>
        <w:ind w:left="851" w:hanging="349"/>
        <w:jc w:val="both"/>
        <w:rPr>
          <w:rFonts w:ascii="Calibri" w:hAnsi="Calibri" w:cs="Calibri"/>
          <w:b/>
          <w:bCs/>
          <w:sz w:val="26"/>
          <w:szCs w:val="26"/>
        </w:rPr>
      </w:pPr>
      <w:r w:rsidRPr="007D089D">
        <w:rPr>
          <w:rFonts w:ascii="Calibri" w:hAnsi="Calibri" w:cs="Calibri"/>
          <w:b/>
          <w:bCs/>
          <w:sz w:val="26"/>
          <w:szCs w:val="26"/>
        </w:rPr>
        <w:t>Klaudia Zubrycka – sekretarz komisji</w:t>
      </w:r>
      <w:r w:rsidR="00F62E4A">
        <w:rPr>
          <w:rFonts w:ascii="Calibri" w:hAnsi="Calibri" w:cs="Calibri"/>
          <w:b/>
          <w:bCs/>
          <w:sz w:val="26"/>
          <w:szCs w:val="26"/>
        </w:rPr>
        <w:t>.</w:t>
      </w:r>
    </w:p>
    <w:p w14:paraId="0042018C" w14:textId="77777777" w:rsidR="00945DC2" w:rsidRPr="007D089D" w:rsidRDefault="00945DC2" w:rsidP="00945DC2">
      <w:pPr>
        <w:pStyle w:val="Akapitzlist"/>
        <w:ind w:left="1276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08D9B8C2" w14:textId="79DD095D" w:rsidR="001675E9" w:rsidRDefault="001675E9" w:rsidP="001675E9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D3514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945DC2">
        <w:rPr>
          <w:rFonts w:ascii="Calibri" w:hAnsi="Calibri" w:cs="Calibri"/>
          <w:b/>
          <w:bCs/>
          <w:sz w:val="24"/>
          <w:szCs w:val="24"/>
        </w:rPr>
        <w:t>2</w:t>
      </w:r>
      <w:r w:rsidRPr="006F7C25">
        <w:rPr>
          <w:rFonts w:ascii="Calibri" w:hAnsi="Calibri" w:cs="Calibri"/>
          <w:b/>
          <w:bCs/>
          <w:sz w:val="24"/>
          <w:szCs w:val="24"/>
        </w:rPr>
        <w:t>.</w:t>
      </w:r>
    </w:p>
    <w:p w14:paraId="76520947" w14:textId="3F4A8132" w:rsidR="007D089D" w:rsidRDefault="007D089D" w:rsidP="001675E9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Komisja rozpoczyna pracę z dniem powołania i kończy pracę po przedstawieniu Burmistrzowi Reszla protokołu z przeprowadzonego naboru oraz przekazania dokumentacji naboru                        na stanowisko ds. kadr.</w:t>
      </w:r>
    </w:p>
    <w:p w14:paraId="1B843FB0" w14:textId="091C7A49" w:rsidR="001675E9" w:rsidRPr="001675E9" w:rsidRDefault="001675E9" w:rsidP="00945DC2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1675E9">
        <w:rPr>
          <w:rFonts w:ascii="Calibri" w:hAnsi="Calibri" w:cs="Calibri"/>
          <w:b/>
          <w:bCs/>
          <w:sz w:val="24"/>
          <w:szCs w:val="24"/>
        </w:rPr>
        <w:t xml:space="preserve">§ </w:t>
      </w:r>
      <w:r w:rsidR="00945DC2">
        <w:rPr>
          <w:rFonts w:ascii="Calibri" w:hAnsi="Calibri" w:cs="Calibri"/>
          <w:b/>
          <w:bCs/>
          <w:sz w:val="24"/>
          <w:szCs w:val="24"/>
        </w:rPr>
        <w:t>3</w:t>
      </w:r>
      <w:r w:rsidRPr="001675E9">
        <w:rPr>
          <w:rFonts w:ascii="Calibri" w:hAnsi="Calibri" w:cs="Calibri"/>
          <w:b/>
          <w:bCs/>
          <w:sz w:val="24"/>
          <w:szCs w:val="24"/>
        </w:rPr>
        <w:t>.</w:t>
      </w:r>
    </w:p>
    <w:p w14:paraId="28BF6D99" w14:textId="77777777" w:rsidR="001675E9" w:rsidRPr="006F7C25" w:rsidRDefault="001675E9" w:rsidP="001675E9">
      <w:pPr>
        <w:jc w:val="both"/>
        <w:rPr>
          <w:rFonts w:ascii="Calibri" w:hAnsi="Calibri" w:cs="Calibri"/>
          <w:sz w:val="24"/>
          <w:szCs w:val="24"/>
        </w:rPr>
      </w:pPr>
      <w:r w:rsidRPr="005D3514">
        <w:rPr>
          <w:rFonts w:ascii="Calibri" w:hAnsi="Calibri" w:cs="Calibri"/>
          <w:sz w:val="24"/>
          <w:szCs w:val="24"/>
        </w:rPr>
        <w:t>Zarządzenie wchodzi w życie z dniem podpisania</w:t>
      </w:r>
      <w:r w:rsidRPr="006F7C25">
        <w:rPr>
          <w:rFonts w:ascii="Calibri" w:hAnsi="Calibri" w:cs="Calibri"/>
          <w:sz w:val="24"/>
          <w:szCs w:val="24"/>
        </w:rPr>
        <w:t>.</w:t>
      </w:r>
    </w:p>
    <w:p w14:paraId="1E2E56E5" w14:textId="77777777" w:rsidR="001675E9" w:rsidRPr="006F7C25" w:rsidRDefault="001675E9" w:rsidP="001675E9">
      <w:pPr>
        <w:rPr>
          <w:rFonts w:ascii="Calibri" w:hAnsi="Calibri" w:cs="Calibri"/>
          <w:b/>
          <w:bCs/>
          <w:sz w:val="24"/>
          <w:szCs w:val="24"/>
        </w:rPr>
      </w:pPr>
    </w:p>
    <w:p w14:paraId="617A4B49" w14:textId="77777777" w:rsidR="001675E9" w:rsidRPr="001675E9" w:rsidRDefault="001675E9" w:rsidP="006F7C25">
      <w:pPr>
        <w:jc w:val="both"/>
        <w:rPr>
          <w:rFonts w:ascii="Calibri" w:hAnsi="Calibri" w:cs="Calibri"/>
          <w:sz w:val="24"/>
          <w:szCs w:val="24"/>
        </w:rPr>
      </w:pPr>
    </w:p>
    <w:p w14:paraId="43302EF0" w14:textId="77777777" w:rsidR="001675E9" w:rsidRDefault="001675E9" w:rsidP="006F7C25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sectPr w:rsidR="001675E9" w:rsidSect="00135FF1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6DE"/>
    <w:multiLevelType w:val="hybridMultilevel"/>
    <w:tmpl w:val="2D846F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67CFE"/>
    <w:multiLevelType w:val="hybridMultilevel"/>
    <w:tmpl w:val="03229442"/>
    <w:lvl w:ilvl="0" w:tplc="1AEE9064">
      <w:start w:val="1"/>
      <w:numFmt w:val="decimal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7E651D6">
      <w:start w:val="1"/>
      <w:numFmt w:val="lowerLetter"/>
      <w:lvlText w:val="%2"/>
      <w:lvlJc w:val="left"/>
      <w:pPr>
        <w:ind w:left="1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8F8FAE0">
      <w:start w:val="1"/>
      <w:numFmt w:val="lowerRoman"/>
      <w:lvlText w:val="%3"/>
      <w:lvlJc w:val="left"/>
      <w:pPr>
        <w:ind w:left="2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C16FF94">
      <w:start w:val="1"/>
      <w:numFmt w:val="decimal"/>
      <w:lvlText w:val="%4"/>
      <w:lvlJc w:val="left"/>
      <w:pPr>
        <w:ind w:left="2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A9893DE">
      <w:start w:val="1"/>
      <w:numFmt w:val="lowerLetter"/>
      <w:lvlText w:val="%5"/>
      <w:lvlJc w:val="left"/>
      <w:pPr>
        <w:ind w:left="36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098B6AE">
      <w:start w:val="1"/>
      <w:numFmt w:val="lowerRoman"/>
      <w:lvlText w:val="%6"/>
      <w:lvlJc w:val="left"/>
      <w:pPr>
        <w:ind w:left="4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7F84982">
      <w:start w:val="1"/>
      <w:numFmt w:val="decimal"/>
      <w:lvlText w:val="%7"/>
      <w:lvlJc w:val="left"/>
      <w:pPr>
        <w:ind w:left="5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620EC98">
      <w:start w:val="1"/>
      <w:numFmt w:val="lowerLetter"/>
      <w:lvlText w:val="%8"/>
      <w:lvlJc w:val="left"/>
      <w:pPr>
        <w:ind w:left="5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56F5AA">
      <w:start w:val="1"/>
      <w:numFmt w:val="lowerRoman"/>
      <w:lvlText w:val="%9"/>
      <w:lvlJc w:val="left"/>
      <w:pPr>
        <w:ind w:left="6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40FAA"/>
    <w:multiLevelType w:val="hybridMultilevel"/>
    <w:tmpl w:val="238E5FF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F5407C"/>
    <w:multiLevelType w:val="hybridMultilevel"/>
    <w:tmpl w:val="5DBC5DEA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3579E0"/>
    <w:multiLevelType w:val="hybridMultilevel"/>
    <w:tmpl w:val="A10CC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11F4A"/>
    <w:multiLevelType w:val="hybridMultilevel"/>
    <w:tmpl w:val="8A1AA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96CF4"/>
    <w:multiLevelType w:val="hybridMultilevel"/>
    <w:tmpl w:val="554CCBA6"/>
    <w:lvl w:ilvl="0" w:tplc="0E46E0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3C1EF0"/>
    <w:multiLevelType w:val="hybridMultilevel"/>
    <w:tmpl w:val="33B62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132A9"/>
    <w:multiLevelType w:val="multilevel"/>
    <w:tmpl w:val="514AEC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F41092"/>
    <w:multiLevelType w:val="hybridMultilevel"/>
    <w:tmpl w:val="36F007A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74F1023"/>
    <w:multiLevelType w:val="hybridMultilevel"/>
    <w:tmpl w:val="EC32F5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824B5"/>
    <w:multiLevelType w:val="multilevel"/>
    <w:tmpl w:val="D2F6C6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161612"/>
    <w:multiLevelType w:val="hybridMultilevel"/>
    <w:tmpl w:val="2D846F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A7DEC"/>
    <w:multiLevelType w:val="hybridMultilevel"/>
    <w:tmpl w:val="D4BE3C56"/>
    <w:lvl w:ilvl="0" w:tplc="065EC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260875"/>
    <w:multiLevelType w:val="hybridMultilevel"/>
    <w:tmpl w:val="2CE22E24"/>
    <w:lvl w:ilvl="0" w:tplc="A4D4CFB6">
      <w:start w:val="1"/>
      <w:numFmt w:val="bullet"/>
      <w:lvlText w:val="•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994EFE4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C66B912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748666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686BBAE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102A26A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7445C06">
      <w:start w:val="1"/>
      <w:numFmt w:val="bullet"/>
      <w:lvlText w:val="•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8AABF4">
      <w:start w:val="1"/>
      <w:numFmt w:val="bullet"/>
      <w:lvlText w:val="o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0B4DB96">
      <w:start w:val="1"/>
      <w:numFmt w:val="bullet"/>
      <w:lvlText w:val="▪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8356FF4"/>
    <w:multiLevelType w:val="hybridMultilevel"/>
    <w:tmpl w:val="47527B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D3CF4"/>
    <w:multiLevelType w:val="hybridMultilevel"/>
    <w:tmpl w:val="E5745762"/>
    <w:lvl w:ilvl="0" w:tplc="D0E224C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C3E41"/>
    <w:multiLevelType w:val="hybridMultilevel"/>
    <w:tmpl w:val="A4FCE4AE"/>
    <w:lvl w:ilvl="0" w:tplc="FFFFFFFF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04" w:hanging="360"/>
      </w:pPr>
    </w:lvl>
    <w:lvl w:ilvl="2" w:tplc="FFFFFFFF" w:tentative="1">
      <w:start w:val="1"/>
      <w:numFmt w:val="lowerRoman"/>
      <w:lvlText w:val="%3."/>
      <w:lvlJc w:val="right"/>
      <w:pPr>
        <w:ind w:left="1724" w:hanging="180"/>
      </w:pPr>
    </w:lvl>
    <w:lvl w:ilvl="3" w:tplc="FFFFFFFF" w:tentative="1">
      <w:start w:val="1"/>
      <w:numFmt w:val="decimal"/>
      <w:lvlText w:val="%4."/>
      <w:lvlJc w:val="left"/>
      <w:pPr>
        <w:ind w:left="2444" w:hanging="360"/>
      </w:pPr>
    </w:lvl>
    <w:lvl w:ilvl="4" w:tplc="FFFFFFFF" w:tentative="1">
      <w:start w:val="1"/>
      <w:numFmt w:val="lowerLetter"/>
      <w:lvlText w:val="%5."/>
      <w:lvlJc w:val="left"/>
      <w:pPr>
        <w:ind w:left="3164" w:hanging="360"/>
      </w:pPr>
    </w:lvl>
    <w:lvl w:ilvl="5" w:tplc="FFFFFFFF" w:tentative="1">
      <w:start w:val="1"/>
      <w:numFmt w:val="lowerRoman"/>
      <w:lvlText w:val="%6."/>
      <w:lvlJc w:val="right"/>
      <w:pPr>
        <w:ind w:left="3884" w:hanging="180"/>
      </w:pPr>
    </w:lvl>
    <w:lvl w:ilvl="6" w:tplc="FFFFFFFF" w:tentative="1">
      <w:start w:val="1"/>
      <w:numFmt w:val="decimal"/>
      <w:lvlText w:val="%7."/>
      <w:lvlJc w:val="left"/>
      <w:pPr>
        <w:ind w:left="4604" w:hanging="360"/>
      </w:pPr>
    </w:lvl>
    <w:lvl w:ilvl="7" w:tplc="FFFFFFFF" w:tentative="1">
      <w:start w:val="1"/>
      <w:numFmt w:val="lowerLetter"/>
      <w:lvlText w:val="%8."/>
      <w:lvlJc w:val="left"/>
      <w:pPr>
        <w:ind w:left="5324" w:hanging="360"/>
      </w:pPr>
    </w:lvl>
    <w:lvl w:ilvl="8" w:tplc="FFFFFFFF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8" w15:restartNumberingAfterBreak="0">
    <w:nsid w:val="517B16B8"/>
    <w:multiLevelType w:val="hybridMultilevel"/>
    <w:tmpl w:val="EBD63800"/>
    <w:lvl w:ilvl="0" w:tplc="D2FE08DA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377BD"/>
    <w:multiLevelType w:val="hybridMultilevel"/>
    <w:tmpl w:val="56F2D414"/>
    <w:lvl w:ilvl="0" w:tplc="969203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5B12FE4"/>
    <w:multiLevelType w:val="multilevel"/>
    <w:tmpl w:val="1958A1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6C2478"/>
    <w:multiLevelType w:val="hybridMultilevel"/>
    <w:tmpl w:val="4D9E20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77788"/>
    <w:multiLevelType w:val="hybridMultilevel"/>
    <w:tmpl w:val="A7E6A994"/>
    <w:lvl w:ilvl="0" w:tplc="703E5CF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C7ED2"/>
    <w:multiLevelType w:val="hybridMultilevel"/>
    <w:tmpl w:val="30129440"/>
    <w:lvl w:ilvl="0" w:tplc="A4D4CFB6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66668"/>
    <w:multiLevelType w:val="multilevel"/>
    <w:tmpl w:val="C7745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677730"/>
    <w:multiLevelType w:val="hybridMultilevel"/>
    <w:tmpl w:val="71A09B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7363B"/>
    <w:multiLevelType w:val="hybridMultilevel"/>
    <w:tmpl w:val="469E70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92C2A"/>
    <w:multiLevelType w:val="hybridMultilevel"/>
    <w:tmpl w:val="A4FCE4AE"/>
    <w:lvl w:ilvl="0" w:tplc="FFFFFFFF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04" w:hanging="360"/>
      </w:pPr>
    </w:lvl>
    <w:lvl w:ilvl="2" w:tplc="FFFFFFFF" w:tentative="1">
      <w:start w:val="1"/>
      <w:numFmt w:val="lowerRoman"/>
      <w:lvlText w:val="%3."/>
      <w:lvlJc w:val="right"/>
      <w:pPr>
        <w:ind w:left="1724" w:hanging="180"/>
      </w:pPr>
    </w:lvl>
    <w:lvl w:ilvl="3" w:tplc="FFFFFFFF" w:tentative="1">
      <w:start w:val="1"/>
      <w:numFmt w:val="decimal"/>
      <w:lvlText w:val="%4."/>
      <w:lvlJc w:val="left"/>
      <w:pPr>
        <w:ind w:left="2444" w:hanging="360"/>
      </w:pPr>
    </w:lvl>
    <w:lvl w:ilvl="4" w:tplc="FFFFFFFF" w:tentative="1">
      <w:start w:val="1"/>
      <w:numFmt w:val="lowerLetter"/>
      <w:lvlText w:val="%5."/>
      <w:lvlJc w:val="left"/>
      <w:pPr>
        <w:ind w:left="3164" w:hanging="360"/>
      </w:pPr>
    </w:lvl>
    <w:lvl w:ilvl="5" w:tplc="FFFFFFFF" w:tentative="1">
      <w:start w:val="1"/>
      <w:numFmt w:val="lowerRoman"/>
      <w:lvlText w:val="%6."/>
      <w:lvlJc w:val="right"/>
      <w:pPr>
        <w:ind w:left="3884" w:hanging="180"/>
      </w:pPr>
    </w:lvl>
    <w:lvl w:ilvl="6" w:tplc="FFFFFFFF" w:tentative="1">
      <w:start w:val="1"/>
      <w:numFmt w:val="decimal"/>
      <w:lvlText w:val="%7."/>
      <w:lvlJc w:val="left"/>
      <w:pPr>
        <w:ind w:left="4604" w:hanging="360"/>
      </w:pPr>
    </w:lvl>
    <w:lvl w:ilvl="7" w:tplc="FFFFFFFF" w:tentative="1">
      <w:start w:val="1"/>
      <w:numFmt w:val="lowerLetter"/>
      <w:lvlText w:val="%8."/>
      <w:lvlJc w:val="left"/>
      <w:pPr>
        <w:ind w:left="5324" w:hanging="360"/>
      </w:pPr>
    </w:lvl>
    <w:lvl w:ilvl="8" w:tplc="FFFFFFFF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8" w15:restartNumberingAfterBreak="0">
    <w:nsid w:val="68F8421C"/>
    <w:multiLevelType w:val="hybridMultilevel"/>
    <w:tmpl w:val="FCB670B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 w15:restartNumberingAfterBreak="0">
    <w:nsid w:val="69650E7F"/>
    <w:multiLevelType w:val="hybridMultilevel"/>
    <w:tmpl w:val="FB5EFE50"/>
    <w:lvl w:ilvl="0" w:tplc="57E8FA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F01205"/>
    <w:multiLevelType w:val="hybridMultilevel"/>
    <w:tmpl w:val="15D259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4601C"/>
    <w:multiLevelType w:val="hybridMultilevel"/>
    <w:tmpl w:val="60900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92B78"/>
    <w:multiLevelType w:val="multilevel"/>
    <w:tmpl w:val="9B20BE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013EE5"/>
    <w:multiLevelType w:val="hybridMultilevel"/>
    <w:tmpl w:val="A4FCE4AE"/>
    <w:lvl w:ilvl="0" w:tplc="2A52E542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4" w15:restartNumberingAfterBreak="0">
    <w:nsid w:val="733504A7"/>
    <w:multiLevelType w:val="hybridMultilevel"/>
    <w:tmpl w:val="6F5C86B2"/>
    <w:lvl w:ilvl="0" w:tplc="9D7C3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495356"/>
    <w:multiLevelType w:val="hybridMultilevel"/>
    <w:tmpl w:val="83A4999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8E959FC"/>
    <w:multiLevelType w:val="hybridMultilevel"/>
    <w:tmpl w:val="FCB670B0"/>
    <w:lvl w:ilvl="0" w:tplc="FFFFFFFF">
      <w:start w:val="1"/>
      <w:numFmt w:val="lowerLetter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7" w15:restartNumberingAfterBreak="0">
    <w:nsid w:val="78F23318"/>
    <w:multiLevelType w:val="hybridMultilevel"/>
    <w:tmpl w:val="C78E0902"/>
    <w:lvl w:ilvl="0" w:tplc="FE68A2EA">
      <w:start w:val="1"/>
      <w:numFmt w:val="decimal"/>
      <w:lvlText w:val="%1."/>
      <w:lvlJc w:val="left"/>
      <w:pPr>
        <w:ind w:left="28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8" w15:restartNumberingAfterBreak="0">
    <w:nsid w:val="7EEC6934"/>
    <w:multiLevelType w:val="multilevel"/>
    <w:tmpl w:val="B546DC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4325715">
    <w:abstractNumId w:val="8"/>
  </w:num>
  <w:num w:numId="2" w16cid:durableId="1821337545">
    <w:abstractNumId w:val="24"/>
  </w:num>
  <w:num w:numId="3" w16cid:durableId="1509757872">
    <w:abstractNumId w:val="20"/>
  </w:num>
  <w:num w:numId="4" w16cid:durableId="386683305">
    <w:abstractNumId w:val="32"/>
  </w:num>
  <w:num w:numId="5" w16cid:durableId="1224174765">
    <w:abstractNumId w:val="38"/>
  </w:num>
  <w:num w:numId="6" w16cid:durableId="1210533480">
    <w:abstractNumId w:val="5"/>
  </w:num>
  <w:num w:numId="7" w16cid:durableId="817845601">
    <w:abstractNumId w:val="15"/>
  </w:num>
  <w:num w:numId="8" w16cid:durableId="849954209">
    <w:abstractNumId w:val="37"/>
  </w:num>
  <w:num w:numId="9" w16cid:durableId="2141419363">
    <w:abstractNumId w:val="4"/>
  </w:num>
  <w:num w:numId="10" w16cid:durableId="1966503657">
    <w:abstractNumId w:val="2"/>
  </w:num>
  <w:num w:numId="11" w16cid:durableId="993685862">
    <w:abstractNumId w:val="9"/>
  </w:num>
  <w:num w:numId="12" w16cid:durableId="1359506972">
    <w:abstractNumId w:val="28"/>
  </w:num>
  <w:num w:numId="13" w16cid:durableId="316805627">
    <w:abstractNumId w:val="35"/>
  </w:num>
  <w:num w:numId="14" w16cid:durableId="1559632442">
    <w:abstractNumId w:val="19"/>
  </w:num>
  <w:num w:numId="15" w16cid:durableId="1823037142">
    <w:abstractNumId w:val="33"/>
  </w:num>
  <w:num w:numId="16" w16cid:durableId="121389869">
    <w:abstractNumId w:val="34"/>
  </w:num>
  <w:num w:numId="17" w16cid:durableId="1113138099">
    <w:abstractNumId w:val="1"/>
  </w:num>
  <w:num w:numId="18" w16cid:durableId="610745204">
    <w:abstractNumId w:val="30"/>
  </w:num>
  <w:num w:numId="19" w16cid:durableId="49811294">
    <w:abstractNumId w:val="17"/>
  </w:num>
  <w:num w:numId="20" w16cid:durableId="336883854">
    <w:abstractNumId w:val="27"/>
  </w:num>
  <w:num w:numId="21" w16cid:durableId="557321600">
    <w:abstractNumId w:val="0"/>
  </w:num>
  <w:num w:numId="22" w16cid:durableId="1778523762">
    <w:abstractNumId w:val="12"/>
  </w:num>
  <w:num w:numId="23" w16cid:durableId="1460605872">
    <w:abstractNumId w:val="31"/>
  </w:num>
  <w:num w:numId="24" w16cid:durableId="210731006">
    <w:abstractNumId w:val="3"/>
  </w:num>
  <w:num w:numId="25" w16cid:durableId="1371540460">
    <w:abstractNumId w:val="36"/>
  </w:num>
  <w:num w:numId="26" w16cid:durableId="1489395885">
    <w:abstractNumId w:val="7"/>
  </w:num>
  <w:num w:numId="27" w16cid:durableId="1778066074">
    <w:abstractNumId w:val="29"/>
  </w:num>
  <w:num w:numId="28" w16cid:durableId="1566262507">
    <w:abstractNumId w:val="22"/>
  </w:num>
  <w:num w:numId="29" w16cid:durableId="714819674">
    <w:abstractNumId w:val="10"/>
  </w:num>
  <w:num w:numId="30" w16cid:durableId="2146968189">
    <w:abstractNumId w:val="21"/>
  </w:num>
  <w:num w:numId="31" w16cid:durableId="1964850183">
    <w:abstractNumId w:val="25"/>
  </w:num>
  <w:num w:numId="32" w16cid:durableId="1022438416">
    <w:abstractNumId w:val="16"/>
  </w:num>
  <w:num w:numId="33" w16cid:durableId="195124483">
    <w:abstractNumId w:val="6"/>
  </w:num>
  <w:num w:numId="34" w16cid:durableId="960846255">
    <w:abstractNumId w:val="14"/>
  </w:num>
  <w:num w:numId="35" w16cid:durableId="56907146">
    <w:abstractNumId w:val="23"/>
  </w:num>
  <w:num w:numId="36" w16cid:durableId="195506512">
    <w:abstractNumId w:val="13"/>
  </w:num>
  <w:num w:numId="37" w16cid:durableId="667026892">
    <w:abstractNumId w:val="18"/>
  </w:num>
  <w:num w:numId="38" w16cid:durableId="651445109">
    <w:abstractNumId w:val="11"/>
  </w:num>
  <w:num w:numId="39" w16cid:durableId="5507269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14"/>
    <w:rsid w:val="00013987"/>
    <w:rsid w:val="00021C53"/>
    <w:rsid w:val="00033866"/>
    <w:rsid w:val="00075899"/>
    <w:rsid w:val="00087A90"/>
    <w:rsid w:val="000E4E33"/>
    <w:rsid w:val="000E662D"/>
    <w:rsid w:val="0010438A"/>
    <w:rsid w:val="001212ED"/>
    <w:rsid w:val="00135FF1"/>
    <w:rsid w:val="00147CF3"/>
    <w:rsid w:val="001675E9"/>
    <w:rsid w:val="001C392F"/>
    <w:rsid w:val="00202F9A"/>
    <w:rsid w:val="0022599A"/>
    <w:rsid w:val="002C22B2"/>
    <w:rsid w:val="002F6B6F"/>
    <w:rsid w:val="00377AB6"/>
    <w:rsid w:val="003F7126"/>
    <w:rsid w:val="00412B6D"/>
    <w:rsid w:val="00414305"/>
    <w:rsid w:val="00437CC5"/>
    <w:rsid w:val="004406FB"/>
    <w:rsid w:val="004464AD"/>
    <w:rsid w:val="004800ED"/>
    <w:rsid w:val="004A596F"/>
    <w:rsid w:val="004F69B8"/>
    <w:rsid w:val="0053499C"/>
    <w:rsid w:val="00542B36"/>
    <w:rsid w:val="005B13D6"/>
    <w:rsid w:val="005C5220"/>
    <w:rsid w:val="005C5CF3"/>
    <w:rsid w:val="005D3514"/>
    <w:rsid w:val="005D5AC4"/>
    <w:rsid w:val="00611D25"/>
    <w:rsid w:val="0062157F"/>
    <w:rsid w:val="00664D73"/>
    <w:rsid w:val="00681806"/>
    <w:rsid w:val="006A1FD5"/>
    <w:rsid w:val="006D316C"/>
    <w:rsid w:val="006F7C25"/>
    <w:rsid w:val="00710002"/>
    <w:rsid w:val="00732178"/>
    <w:rsid w:val="00754466"/>
    <w:rsid w:val="00782D6F"/>
    <w:rsid w:val="007C7E7B"/>
    <w:rsid w:val="007D089D"/>
    <w:rsid w:val="007D08D5"/>
    <w:rsid w:val="007E0A37"/>
    <w:rsid w:val="007F15F0"/>
    <w:rsid w:val="00810A87"/>
    <w:rsid w:val="00837DAD"/>
    <w:rsid w:val="0084625A"/>
    <w:rsid w:val="00864EE6"/>
    <w:rsid w:val="008A1CB2"/>
    <w:rsid w:val="008B1530"/>
    <w:rsid w:val="008D50CE"/>
    <w:rsid w:val="00917618"/>
    <w:rsid w:val="0093235F"/>
    <w:rsid w:val="00945DC2"/>
    <w:rsid w:val="009507C7"/>
    <w:rsid w:val="00950CCB"/>
    <w:rsid w:val="0096366C"/>
    <w:rsid w:val="009C4359"/>
    <w:rsid w:val="009D54DA"/>
    <w:rsid w:val="009D6A7C"/>
    <w:rsid w:val="009E798A"/>
    <w:rsid w:val="009F6EE7"/>
    <w:rsid w:val="00A00397"/>
    <w:rsid w:val="00A15FAF"/>
    <w:rsid w:val="00A4432A"/>
    <w:rsid w:val="00A5461F"/>
    <w:rsid w:val="00AF24B3"/>
    <w:rsid w:val="00AF7521"/>
    <w:rsid w:val="00B10B60"/>
    <w:rsid w:val="00B31594"/>
    <w:rsid w:val="00B46269"/>
    <w:rsid w:val="00BA2B16"/>
    <w:rsid w:val="00BE4F96"/>
    <w:rsid w:val="00C035F2"/>
    <w:rsid w:val="00C4304D"/>
    <w:rsid w:val="00C5332B"/>
    <w:rsid w:val="00C91B36"/>
    <w:rsid w:val="00C93DDF"/>
    <w:rsid w:val="00CD5D5C"/>
    <w:rsid w:val="00CE0BAD"/>
    <w:rsid w:val="00D07A8E"/>
    <w:rsid w:val="00D24FCB"/>
    <w:rsid w:val="00D6527D"/>
    <w:rsid w:val="00D77EF2"/>
    <w:rsid w:val="00DA281E"/>
    <w:rsid w:val="00DB79A4"/>
    <w:rsid w:val="00DC4FAA"/>
    <w:rsid w:val="00DE0BEC"/>
    <w:rsid w:val="00E1586F"/>
    <w:rsid w:val="00E70570"/>
    <w:rsid w:val="00E85EE2"/>
    <w:rsid w:val="00EA7F07"/>
    <w:rsid w:val="00EE2645"/>
    <w:rsid w:val="00F01F58"/>
    <w:rsid w:val="00F23C6D"/>
    <w:rsid w:val="00F46A23"/>
    <w:rsid w:val="00F62E4A"/>
    <w:rsid w:val="00FE679D"/>
    <w:rsid w:val="00FF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4B89"/>
  <w15:chartTrackingRefBased/>
  <w15:docId w15:val="{6CFA76FC-7B6D-4A0D-AF85-2E8EBA9E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3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3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3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3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3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3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3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3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3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3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351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351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35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35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35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35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3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3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3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3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3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35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35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351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3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351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351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77EF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7EF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37D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Zubrycka</dc:creator>
  <cp:keywords/>
  <dc:description/>
  <cp:lastModifiedBy>pakiet1</cp:lastModifiedBy>
  <cp:revision>4</cp:revision>
  <cp:lastPrinted>2026-08-27T05:46:00Z</cp:lastPrinted>
  <dcterms:created xsi:type="dcterms:W3CDTF">2026-09-17T11:21:00Z</dcterms:created>
  <dcterms:modified xsi:type="dcterms:W3CDTF">2026-09-17T11:23:00Z</dcterms:modified>
</cp:coreProperties>
</file>