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CAF32" w14:textId="77777777" w:rsidR="00D03513" w:rsidRPr="00691DCE" w:rsidRDefault="00D03513" w:rsidP="00D03513">
      <w:pPr>
        <w:widowControl/>
        <w:spacing w:line="360" w:lineRule="auto"/>
        <w:jc w:val="center"/>
        <w:rPr>
          <w:rFonts w:ascii="Bookman Old Style" w:eastAsia="Batang, 바탕" w:hAnsi="Bookman Old Style" w:cs="Bookman Old Style"/>
          <w:b/>
          <w:bCs/>
          <w:sz w:val="22"/>
          <w:szCs w:val="22"/>
          <w:lang w:bidi="ar-SA"/>
        </w:rPr>
      </w:pPr>
      <w:r w:rsidRPr="00691DCE">
        <w:rPr>
          <w:rFonts w:ascii="Bookman Old Style" w:eastAsia="Batang, 바탕" w:hAnsi="Bookman Old Style" w:cs="Bookman Old Style"/>
          <w:b/>
          <w:bCs/>
          <w:sz w:val="22"/>
          <w:szCs w:val="22"/>
          <w:lang w:bidi="ar-SA"/>
        </w:rPr>
        <w:t>U Z A S A D N I E N I E</w:t>
      </w:r>
    </w:p>
    <w:p w14:paraId="6279D067" w14:textId="096EF0AA" w:rsidR="00D03513" w:rsidRPr="00691DCE" w:rsidRDefault="00D03513" w:rsidP="00D03513">
      <w:pPr>
        <w:widowControl/>
        <w:spacing w:line="360" w:lineRule="auto"/>
        <w:jc w:val="center"/>
        <w:rPr>
          <w:rFonts w:ascii="Bookman Old Style" w:eastAsia="Batang, 바탕" w:hAnsi="Bookman Old Style" w:cs="Bookman Old Style"/>
          <w:b/>
          <w:bCs/>
          <w:sz w:val="22"/>
          <w:szCs w:val="22"/>
          <w:lang w:bidi="ar-SA"/>
        </w:rPr>
      </w:pPr>
      <w:r w:rsidRPr="00691DCE">
        <w:rPr>
          <w:rFonts w:ascii="Bookman Old Style" w:eastAsia="Batang, 바탕" w:hAnsi="Bookman Old Style" w:cs="Bookman Old Style"/>
          <w:b/>
          <w:bCs/>
          <w:sz w:val="22"/>
          <w:szCs w:val="22"/>
          <w:lang w:bidi="ar-SA"/>
        </w:rPr>
        <w:t xml:space="preserve">do Uchwały Nr </w:t>
      </w:r>
      <w:r w:rsidR="00691DCE" w:rsidRPr="00691DCE">
        <w:rPr>
          <w:rFonts w:ascii="Bookman Old Style" w:eastAsia="Batang, 바탕" w:hAnsi="Bookman Old Style" w:cs="Bookman Old Style"/>
          <w:b/>
          <w:bCs/>
          <w:sz w:val="22"/>
          <w:szCs w:val="22"/>
          <w:lang w:bidi="ar-SA"/>
        </w:rPr>
        <w:t>XXXIV/215/</w:t>
      </w:r>
      <w:r w:rsidRPr="00691DCE">
        <w:rPr>
          <w:rFonts w:ascii="Bookman Old Style" w:eastAsia="Batang, 바탕" w:hAnsi="Bookman Old Style" w:cs="Bookman Old Style"/>
          <w:b/>
          <w:bCs/>
          <w:sz w:val="22"/>
          <w:szCs w:val="22"/>
          <w:lang w:bidi="ar-SA"/>
        </w:rPr>
        <w:t>202</w:t>
      </w:r>
      <w:r w:rsidR="00BB621A" w:rsidRPr="00691DCE">
        <w:rPr>
          <w:rFonts w:ascii="Bookman Old Style" w:eastAsia="Batang, 바탕" w:hAnsi="Bookman Old Style" w:cs="Bookman Old Style"/>
          <w:b/>
          <w:bCs/>
          <w:sz w:val="22"/>
          <w:szCs w:val="22"/>
          <w:lang w:bidi="ar-SA"/>
        </w:rPr>
        <w:t>6</w:t>
      </w:r>
      <w:r w:rsidRPr="00691DCE">
        <w:rPr>
          <w:rFonts w:ascii="Bookman Old Style" w:eastAsia="Batang, 바탕" w:hAnsi="Bookman Old Style" w:cs="Bookman Old Style"/>
          <w:b/>
          <w:bCs/>
          <w:sz w:val="22"/>
          <w:szCs w:val="22"/>
          <w:lang w:bidi="ar-SA"/>
        </w:rPr>
        <w:t xml:space="preserve"> Rady Miejskiej w Reszlu</w:t>
      </w:r>
    </w:p>
    <w:p w14:paraId="763CE4F1" w14:textId="175031DA" w:rsidR="00D03513" w:rsidRPr="00691DCE" w:rsidRDefault="00D03513" w:rsidP="00D03513">
      <w:pPr>
        <w:widowControl/>
        <w:spacing w:line="360" w:lineRule="auto"/>
        <w:jc w:val="center"/>
        <w:rPr>
          <w:rFonts w:ascii="Bookman Old Style" w:eastAsia="Batang, 바탕" w:hAnsi="Bookman Old Style" w:cs="Bookman Old Style"/>
          <w:b/>
          <w:bCs/>
          <w:sz w:val="22"/>
          <w:szCs w:val="22"/>
          <w:lang w:bidi="ar-SA"/>
        </w:rPr>
      </w:pPr>
      <w:r w:rsidRPr="00691DCE">
        <w:rPr>
          <w:rFonts w:ascii="Bookman Old Style" w:eastAsia="Batang, 바탕" w:hAnsi="Bookman Old Style" w:cs="Bookman Old Style"/>
          <w:b/>
          <w:bCs/>
          <w:sz w:val="22"/>
          <w:szCs w:val="22"/>
          <w:lang w:bidi="ar-SA"/>
        </w:rPr>
        <w:t xml:space="preserve">z dnia </w:t>
      </w:r>
      <w:r w:rsidR="0007038E" w:rsidRPr="00691DCE">
        <w:rPr>
          <w:rFonts w:ascii="Bookman Old Style" w:eastAsia="Batang, 바탕" w:hAnsi="Bookman Old Style" w:cs="Bookman Old Style"/>
          <w:b/>
          <w:bCs/>
          <w:sz w:val="22"/>
          <w:szCs w:val="22"/>
          <w:lang w:bidi="ar-SA"/>
        </w:rPr>
        <w:t>29 września</w:t>
      </w:r>
      <w:r w:rsidRPr="00691DCE">
        <w:rPr>
          <w:rFonts w:ascii="Bookman Old Style" w:eastAsia="Batang, 바탕" w:hAnsi="Bookman Old Style" w:cs="Bookman Old Style"/>
          <w:b/>
          <w:bCs/>
          <w:sz w:val="22"/>
          <w:szCs w:val="22"/>
          <w:lang w:bidi="ar-SA"/>
        </w:rPr>
        <w:t xml:space="preserve"> 202</w:t>
      </w:r>
      <w:r w:rsidR="00BB621A" w:rsidRPr="00691DCE">
        <w:rPr>
          <w:rFonts w:ascii="Bookman Old Style" w:eastAsia="Batang, 바탕" w:hAnsi="Bookman Old Style" w:cs="Bookman Old Style"/>
          <w:b/>
          <w:bCs/>
          <w:sz w:val="22"/>
          <w:szCs w:val="22"/>
          <w:lang w:bidi="ar-SA"/>
        </w:rPr>
        <w:t>6</w:t>
      </w:r>
      <w:r w:rsidRPr="00691DCE">
        <w:rPr>
          <w:rFonts w:ascii="Bookman Old Style" w:eastAsia="Batang, 바탕" w:hAnsi="Bookman Old Style" w:cs="Bookman Old Style"/>
          <w:b/>
          <w:bCs/>
          <w:sz w:val="22"/>
          <w:szCs w:val="22"/>
          <w:lang w:bidi="ar-SA"/>
        </w:rPr>
        <w:t xml:space="preserve"> roku</w:t>
      </w:r>
    </w:p>
    <w:p w14:paraId="1927F67A" w14:textId="77777777" w:rsidR="00D03513" w:rsidRPr="00691DCE" w:rsidRDefault="00D03513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2D2762CA" w14:textId="280E4002" w:rsidR="00D03513" w:rsidRPr="00691DCE" w:rsidRDefault="00AB66FC" w:rsidP="00AB66FC">
      <w:pPr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I.</w:t>
      </w:r>
      <w:r w:rsidRPr="00691DCE">
        <w:rPr>
          <w:rFonts w:ascii="Bookman Old Style" w:eastAsia="Batang, 바탕" w:hAnsi="Bookman Old Style" w:cs="Bookman Old Style"/>
          <w:sz w:val="20"/>
          <w:szCs w:val="20"/>
        </w:rPr>
        <w:t xml:space="preserve"> </w:t>
      </w:r>
      <w:r w:rsidR="00D03513" w:rsidRPr="00691DCE">
        <w:rPr>
          <w:rFonts w:ascii="Bookman Old Style" w:eastAsia="Batang, 바탕" w:hAnsi="Bookman Old Style" w:cs="Bookman Old Style"/>
          <w:sz w:val="20"/>
          <w:szCs w:val="20"/>
        </w:rPr>
        <w:t>Dokonuje się zmian w planie dochodów i wydatków następująco:</w:t>
      </w:r>
    </w:p>
    <w:p w14:paraId="638396C4" w14:textId="77777777" w:rsidR="000D6BA8" w:rsidRPr="00691DCE" w:rsidRDefault="000D6BA8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043576B4" w14:textId="32ECB7D2" w:rsidR="008C25D6" w:rsidRPr="00691DCE" w:rsidRDefault="00962139" w:rsidP="008C25D6">
      <w:pPr>
        <w:widowControl/>
        <w:tabs>
          <w:tab w:val="left" w:pos="5205"/>
        </w:tabs>
        <w:spacing w:line="360" w:lineRule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1</w:t>
      </w:r>
      <w:r w:rsidR="003A168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. W dz. </w:t>
      </w:r>
      <w:r w:rsidR="0007038E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750</w:t>
      </w:r>
      <w:r w:rsidR="003A168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– </w:t>
      </w:r>
      <w:r w:rsidR="0007038E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Urzędy gmin</w:t>
      </w:r>
      <w:r w:rsidR="003A168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,</w:t>
      </w:r>
    </w:p>
    <w:p w14:paraId="4AE33B7C" w14:textId="163AD28A" w:rsidR="0025263F" w:rsidRPr="00691DCE" w:rsidRDefault="0025263F" w:rsidP="0025263F">
      <w:pPr>
        <w:widowControl/>
        <w:tabs>
          <w:tab w:val="left" w:pos="5205"/>
        </w:tabs>
        <w:spacing w:line="360" w:lineRule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</w:t>
      </w:r>
      <w:r w:rsidR="0007038E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75011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</w:t>
      </w:r>
      <w:r w:rsidR="0007038E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Urzędy wojewódzkie</w:t>
      </w:r>
      <w:r w:rsidR="00962139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</w:t>
      </w:r>
      <w:proofErr w:type="gramStart"/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zwiększa  się</w:t>
      </w:r>
      <w:proofErr w:type="gramEnd"/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plan dochodów</w:t>
      </w:r>
      <w:r w:rsidR="0007038E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i wydatków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o kwotę </w:t>
      </w:r>
      <w:r w:rsidR="0007038E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      20</w:t>
      </w:r>
      <w:r w:rsidR="002C5A6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000</w:t>
      </w:r>
      <w:r w:rsidR="00962139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,00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 (dochody /UG//§ </w:t>
      </w:r>
      <w:r w:rsidR="002C5A6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2</w:t>
      </w:r>
      <w:r w:rsidR="0007038E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010, wydatki /UG/§§ 1400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) z przeznaczen</w:t>
      </w:r>
      <w:r w:rsidR="0007038E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iem na zadania z zakresu ewidencji ludności, dowodów osobistych, rejestracji stanu cywilnego oraz zmiany imion i nazwisk- decyzja Nr 412/2026 Wojewody Warmińsko-Mazurskiego,</w:t>
      </w:r>
    </w:p>
    <w:p w14:paraId="36B1F476" w14:textId="483C6A28" w:rsidR="009E1767" w:rsidRPr="00691DCE" w:rsidRDefault="009E1767" w:rsidP="0025263F">
      <w:pPr>
        <w:widowControl/>
        <w:tabs>
          <w:tab w:val="left" w:pos="5205"/>
        </w:tabs>
        <w:spacing w:line="360" w:lineRule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- rozdz. 75023- Urzędy gmin- zmniejsza się plan dochodów o kwotę 450 000,00 zł (dochody /UG/ §</w:t>
      </w:r>
      <w:r w:rsidR="003C314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0970) z powodu braku zaplanowanej refundacji wynagrodzeń z Powiatowego Urzędu Pracy,</w:t>
      </w:r>
    </w:p>
    <w:p w14:paraId="577AA38C" w14:textId="77777777" w:rsidR="00C04D2E" w:rsidRPr="00691DCE" w:rsidRDefault="00C04D2E" w:rsidP="0025263F">
      <w:pPr>
        <w:widowControl/>
        <w:tabs>
          <w:tab w:val="left" w:pos="5205"/>
        </w:tabs>
        <w:spacing w:line="360" w:lineRule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7D340E3A" w14:textId="791993F7" w:rsidR="00C04D2E" w:rsidRPr="00691DCE" w:rsidRDefault="00962139" w:rsidP="00C04D2E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bookmarkStart w:id="0" w:name="_Hlk130471421"/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2</w:t>
      </w:r>
      <w:r w:rsidR="00C04D2E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.  W dz. </w:t>
      </w:r>
      <w:r w:rsidR="0007038E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758</w:t>
      </w:r>
      <w:r w:rsidR="00C04D2E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</w:t>
      </w:r>
      <w:r w:rsidR="0007038E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Różne rozliczenia</w:t>
      </w:r>
      <w:r w:rsidR="00C04D2E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,</w:t>
      </w:r>
    </w:p>
    <w:p w14:paraId="1270D02B" w14:textId="1BAECE08" w:rsidR="00735CBC" w:rsidRPr="00691DCE" w:rsidRDefault="00C04D2E" w:rsidP="00735CBC">
      <w:pPr>
        <w:widowControl/>
        <w:tabs>
          <w:tab w:val="left" w:pos="5205"/>
        </w:tabs>
        <w:spacing w:line="360" w:lineRule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- rozdz.</w:t>
      </w:r>
      <w:r w:rsidR="0007038E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75814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-</w:t>
      </w:r>
      <w:r w:rsidR="008A4141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</w:t>
      </w:r>
      <w:r w:rsidR="0007038E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Różne rozliczenia finansowe</w:t>
      </w:r>
      <w:r w:rsidR="00735CBC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</w:t>
      </w:r>
      <w:proofErr w:type="gramStart"/>
      <w:r w:rsidR="00735CBC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zwiększa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 się</w:t>
      </w:r>
      <w:proofErr w:type="gramEnd"/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plan </w:t>
      </w:r>
      <w:r w:rsidR="008A4141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dochodów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o kwotę </w:t>
      </w:r>
      <w:r w:rsidR="008A4141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 112 713,29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 (</w:t>
      </w:r>
      <w:r w:rsidR="008A4141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dochody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/ </w:t>
      </w:r>
      <w:r w:rsidR="00735CBC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UG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/§</w:t>
      </w:r>
      <w:r w:rsidR="008A4141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2030 – 107 217,59 zł § 6330 – 5 495,70 </w:t>
      </w:r>
      <w:proofErr w:type="gramStart"/>
      <w:r w:rsidR="008A4141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zł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)</w:t>
      </w:r>
      <w:proofErr w:type="gramEnd"/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</w:t>
      </w:r>
      <w:r w:rsidR="00735CBC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z przezn</w:t>
      </w:r>
      <w:r w:rsidR="008A4141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aczeniem na zwrot części wydatków wykonanych w ramach funduszu sołeckiego w 2025 roku – decyzja Nr 368/2026 Wojewody Warmińsko-Mazurskiego,</w:t>
      </w:r>
    </w:p>
    <w:p w14:paraId="14A85676" w14:textId="77777777" w:rsidR="008A4141" w:rsidRPr="00691DCE" w:rsidRDefault="008A4141" w:rsidP="00735CBC">
      <w:pPr>
        <w:widowControl/>
        <w:tabs>
          <w:tab w:val="left" w:pos="5205"/>
        </w:tabs>
        <w:spacing w:line="360" w:lineRule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20988A4F" w14:textId="0AC6F3C1" w:rsidR="008A4141" w:rsidRPr="00691DCE" w:rsidRDefault="008A4141" w:rsidP="00735CBC">
      <w:pPr>
        <w:widowControl/>
        <w:tabs>
          <w:tab w:val="left" w:pos="5205"/>
        </w:tabs>
        <w:spacing w:line="360" w:lineRule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3. W dz. 801- Oświata i wychowanie,</w:t>
      </w:r>
    </w:p>
    <w:p w14:paraId="4B94BF3C" w14:textId="2ACFB8F5" w:rsidR="008A4141" w:rsidRPr="00691DCE" w:rsidRDefault="008A4141" w:rsidP="00735CBC">
      <w:pPr>
        <w:widowControl/>
        <w:tabs>
          <w:tab w:val="left" w:pos="5205"/>
        </w:tabs>
        <w:spacing w:line="360" w:lineRule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- rozdz. 80101- Szkoły podstawowe zwiększa się plan dochodów o kwotę 13 399,44 zł (dochody /ZSP/§ 0950- 5 990,40 zł, § 0750- 4 409,04 zł, § 0970- 3 000,00 zł)</w:t>
      </w:r>
      <w:r w:rsidR="00410651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, zwiększa się plan wydatków o kwotę 27 413,73 zł (wydatki /ZSP/§§ 1100- 21 413,73 zł, §§ 1400- 6 000,00 zł),</w:t>
      </w:r>
    </w:p>
    <w:p w14:paraId="17419ADC" w14:textId="4CC44A2F" w:rsidR="00410651" w:rsidRPr="00691DCE" w:rsidRDefault="00410651" w:rsidP="00735CBC">
      <w:pPr>
        <w:widowControl/>
        <w:tabs>
          <w:tab w:val="left" w:pos="5205"/>
        </w:tabs>
        <w:spacing w:line="360" w:lineRule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- rozdz. 80148- Stołówki szkolne i przedszkolne zwiększa się plan dochodów o kwotę 14 243,42 zł (dochody /ZSP/§ 0670) oraz zwiększa się plan wydatków o kwotę 3 229,13 zł (wydatki /ZSP/ §§ 1100),</w:t>
      </w:r>
    </w:p>
    <w:p w14:paraId="4CDC46DA" w14:textId="5BE835CC" w:rsidR="00410651" w:rsidRPr="00691DCE" w:rsidRDefault="00410651" w:rsidP="00735CBC">
      <w:pPr>
        <w:widowControl/>
        <w:tabs>
          <w:tab w:val="left" w:pos="5205"/>
        </w:tabs>
        <w:spacing w:line="360" w:lineRule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- rozdz. 80195- Pozostała działalność zwiększa się plan dochodów o kwotę 26 900,00 zł (dochody /ZSP/§ 0970) oraz zwiększa się plan wydatków o kwotę 23 900,00 zł (wydatki /ZSP/§§ 1400),</w:t>
      </w:r>
    </w:p>
    <w:p w14:paraId="5525B62F" w14:textId="365133E9" w:rsidR="009E1767" w:rsidRPr="00691DCE" w:rsidRDefault="009E1767" w:rsidP="00735CBC">
      <w:pPr>
        <w:widowControl/>
        <w:tabs>
          <w:tab w:val="left" w:pos="5205"/>
        </w:tabs>
        <w:spacing w:line="360" w:lineRule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- rozdz. 80195- Pozostała działalność- zwiększa plan dochodów i wydatków o kwotę 486 759,74 zł (dochody /UG/§ 2057- 478 241,44 zł, § 2059- 8 518,30 zł, wydatki /ZSP/§§ 1101- 448 192,74 zł, §§ 1102- 7 983,08 zł, §§ 1401- 30 048,70 zł, §§ 1402- 535,22 zł) z przeznaczeniem na realizację projektu pod nazwą „Nowoczesna Szkoła Kompetencji” w ramach programu Fundusze Europejskie dla Warmii i Mazur nr projektu: FEWM.06.03-IZ.00-0036/26,</w:t>
      </w:r>
    </w:p>
    <w:p w14:paraId="24FE862B" w14:textId="5F5A575A" w:rsidR="00962139" w:rsidRPr="00691DCE" w:rsidRDefault="00962139" w:rsidP="00C04D2E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35C7ACFB" w14:textId="2F18D054" w:rsidR="00C04D2E" w:rsidRPr="00691DCE" w:rsidRDefault="003C3143" w:rsidP="00C04D2E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4</w:t>
      </w:r>
      <w:r w:rsidR="00C04D2E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. W dz.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852</w:t>
      </w:r>
      <w:r w:rsidR="00C04D2E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Pomoc społeczna</w:t>
      </w:r>
      <w:r w:rsidR="00E36E1B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,</w:t>
      </w:r>
    </w:p>
    <w:p w14:paraId="016F15B0" w14:textId="2E9275E6" w:rsidR="00C53C84" w:rsidRPr="00691DCE" w:rsidRDefault="00E36E1B" w:rsidP="00C04D2E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</w:t>
      </w:r>
      <w:r w:rsidR="003C314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85202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– </w:t>
      </w:r>
      <w:r w:rsidR="003C314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Domy pomocy społecznej</w:t>
      </w:r>
      <w:r w:rsidR="00735CBC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zwiększa się plan </w:t>
      </w:r>
      <w:r w:rsidR="003C314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wydatków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o kwotę </w:t>
      </w:r>
      <w:r w:rsidR="003C314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107 217,</w:t>
      </w:r>
      <w:r w:rsidR="00525E85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59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 (</w:t>
      </w:r>
      <w:r w:rsidR="003C314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wydatki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/</w:t>
      </w:r>
      <w:r w:rsidR="003C314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MOPS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/ </w:t>
      </w:r>
      <w:r w:rsidR="003C314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§§ 1300</w:t>
      </w:r>
      <w:r w:rsidR="003A2F51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)</w:t>
      </w:r>
      <w:r w:rsidR="003C314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 przeznaczeniem na zapewnienie opieki pensjonariuszom w Domach Pomocy Społecznej,</w:t>
      </w:r>
      <w:r w:rsidR="003A2F51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</w:t>
      </w:r>
    </w:p>
    <w:p w14:paraId="2275FFCE" w14:textId="6E8F3D92" w:rsidR="003A2F51" w:rsidRPr="00691DCE" w:rsidRDefault="00813770" w:rsidP="003C314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</w:t>
      </w:r>
      <w:r w:rsidR="003C314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85230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– </w:t>
      </w:r>
      <w:r w:rsidR="003C314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Pomoc w zakresie dożywiania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zwiększa się plan </w:t>
      </w:r>
      <w:r w:rsidR="003C314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dochodów i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wydatków o kwotę </w:t>
      </w:r>
      <w:r w:rsidR="003C314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31 425,00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 (</w:t>
      </w:r>
      <w:r w:rsidR="003C314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dochody /UG/§ 2030,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wydatki /</w:t>
      </w:r>
      <w:r w:rsidR="003C314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MOPS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/§</w:t>
      </w:r>
      <w:r w:rsidR="003C314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§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1</w:t>
      </w:r>
      <w:r w:rsidR="003C314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300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) z przeznaczeniem na </w:t>
      </w:r>
      <w:r w:rsidR="003C314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realizację programu „Posiłek w szkole i w </w:t>
      </w:r>
      <w:proofErr w:type="gramStart"/>
      <w:r w:rsidR="003C314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domu”-</w:t>
      </w:r>
      <w:proofErr w:type="gramEnd"/>
      <w:r w:rsidR="003C314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decyzja Nr 369/2026 Wojewody Warmińsko-Mazurskiego,</w:t>
      </w:r>
    </w:p>
    <w:p w14:paraId="7DC8D9CE" w14:textId="649C667A" w:rsidR="00C8239D" w:rsidRPr="00691DCE" w:rsidRDefault="00C8239D" w:rsidP="00C04D2E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29AA0B77" w14:textId="5D89CB64" w:rsidR="00C8239D" w:rsidRPr="00691DCE" w:rsidRDefault="003C3143" w:rsidP="00C04D2E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5</w:t>
      </w:r>
      <w:r w:rsidR="00C8239D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. W dz.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854</w:t>
      </w:r>
      <w:r w:rsidR="00C8239D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</w:t>
      </w:r>
      <w:r w:rsidR="00CB7C5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Edukacyjna opieka wychowawcza</w:t>
      </w:r>
      <w:r w:rsidR="00C8239D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,</w:t>
      </w:r>
    </w:p>
    <w:p w14:paraId="24998D64" w14:textId="4710BA81" w:rsidR="00C8239D" w:rsidRPr="00691DCE" w:rsidRDefault="00C8239D" w:rsidP="00C04D2E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</w:t>
      </w:r>
      <w:r w:rsidR="00CB7C5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85415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</w:t>
      </w:r>
      <w:r w:rsidR="00CB7C5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Pomoc materialna dla uczniów o charakterze socjalnym</w:t>
      </w:r>
      <w:r w:rsidR="00735CBC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zwiększa się plan dochodów</w:t>
      </w:r>
      <w:r w:rsidR="00CB7C5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i wydatków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o kwotę </w:t>
      </w:r>
      <w:r w:rsidR="00BA090F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42 376,00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 (dochody /UG/§ </w:t>
      </w:r>
      <w:r w:rsidR="00CB7C5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2040- 5 554,00 zł, § 2030- 36 822,00 zł, wydatki /UG/§§ 1300- 5 554,00 zł, /MOPS/ §§ 1300- 36 822,00 zł 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)</w:t>
      </w:r>
      <w:r w:rsidR="00CB7C5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 przeznaczeniem na dofinansowanie zakupu podręczników, materiałów edukacyjnych i materiałów ćwiczeniowych- decyzja Nr 382/2026 Wojewody Warmińsko-Mazurskiego, oraz z przeznaczeniem na zmniejszenie różnic w dostępie do edukacji oraz umożliwienia pokonywania barier dostępu do edukacji wynikających z trudnej sytuacji materialnej ucznia – decyzja Nr 419/2026 Wojewody Warmińsko-Mazurskiego,</w:t>
      </w:r>
    </w:p>
    <w:p w14:paraId="68325BD3" w14:textId="77777777" w:rsidR="00813770" w:rsidRPr="00691DCE" w:rsidRDefault="00813770" w:rsidP="00C04D2E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5E907881" w14:textId="40624CDA" w:rsidR="00813770" w:rsidRPr="00691DCE" w:rsidRDefault="00CB7C53" w:rsidP="00C04D2E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6</w:t>
      </w:r>
      <w:r w:rsidR="00813770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. W dz.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855 </w:t>
      </w:r>
      <w:r w:rsidR="00813770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Rodzina</w:t>
      </w:r>
      <w:r w:rsidR="00813770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,</w:t>
      </w:r>
    </w:p>
    <w:p w14:paraId="662953BE" w14:textId="57E34275" w:rsidR="008F35DF" w:rsidRPr="00691DCE" w:rsidRDefault="00813770" w:rsidP="00CB7C5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</w:t>
      </w:r>
      <w:r w:rsidR="00CB7C5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85502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</w:t>
      </w:r>
      <w:r w:rsidR="0033377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Świadczenia rodzinne, świadczenie z funduszu alimentacyjnego oraz składki na ubezpieczenia emerytalne i rentowe z ubezpieczenia społecznego zwiększa się plan dochodów i wydatków o kwotę 146 484,00 zł (dochody /UG/§ 2010, wydatki /MOPS/§§ 1300</w:t>
      </w:r>
      <w:proofErr w:type="gramStart"/>
      <w:r w:rsidR="0033377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)  z</w:t>
      </w:r>
      <w:proofErr w:type="gramEnd"/>
      <w:r w:rsidR="0033377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przeznaczeniem na realizację świadczenia pielęgnacyjnego- decyzja Nr 430/2026 Wojewody Warmińsko-Mazurskiego,</w:t>
      </w:r>
    </w:p>
    <w:p w14:paraId="796C1DD6" w14:textId="32F9BC6E" w:rsidR="00333773" w:rsidRPr="00691DCE" w:rsidRDefault="00333773" w:rsidP="00CB7C5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- rozdz. 85503- Karta Dużej Rodziny zwiększa się plan dochodów i wydatków o kwotę 26,00 zł (dochody /UG//§ 2010, wydatki /MOPS/§§ 1100) z przeznaczeniem na przyznanie Karty Dużej Rodziny- decyzja Nr 386/2026 Wojewody Warmińsko-Mazurskiego,</w:t>
      </w:r>
    </w:p>
    <w:p w14:paraId="1853DE76" w14:textId="5E962B82" w:rsidR="00333773" w:rsidRPr="00691DCE" w:rsidRDefault="00333773" w:rsidP="0033377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- rozdz. 85513- Składki na ubezpieczenie zdrowotne opłacane za osoby pobierające niektóre świadczenia rodzinne oraz za osoby pobierające zasiłki dla opiekunów zwiększa się plan dochodów i wydatków o kwotę 7 463,00 zł (dochody /UG/§ 2010, wydatki /MOPS/§§ 1100</w:t>
      </w:r>
      <w:proofErr w:type="gramStart"/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)  z</w:t>
      </w:r>
      <w:proofErr w:type="gramEnd"/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przeznaczeniem na realizację świadczenia pielęgnacyjnego- decyzja Nr 430/2026 Wojewody Warmińsko-Mazurskiego,</w:t>
      </w:r>
    </w:p>
    <w:p w14:paraId="793DE80C" w14:textId="4CD3F42B" w:rsidR="00333773" w:rsidRPr="00691DCE" w:rsidRDefault="00333773" w:rsidP="0033377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- rozdz. 85516- System opieki nad dziećmi w wieku do lat 3 zwiększa plan dochodów i wydatków o kwotę 7 179,00 zł (dochody /UG/§ 2030, wydatki /MOPS/§§ 1400</w:t>
      </w:r>
      <w:proofErr w:type="gramStart"/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)  z</w:t>
      </w:r>
      <w:proofErr w:type="gramEnd"/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przeznaczeniem na dofinasowanie wynagrodzeń w postaci dodatku motywacyjnego </w:t>
      </w:r>
      <w:r w:rsidR="00525E85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– decyzja nr 423/2026 Wojewody Warmińsko-Mazurskiego,</w:t>
      </w:r>
    </w:p>
    <w:p w14:paraId="2B46ABB5" w14:textId="77777777" w:rsidR="00525E85" w:rsidRPr="00691DCE" w:rsidRDefault="00525E85" w:rsidP="0033377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22D0571A" w14:textId="7C75E660" w:rsidR="00525E85" w:rsidRPr="00691DCE" w:rsidRDefault="00525E85" w:rsidP="0033377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lastRenderedPageBreak/>
        <w:t>7. W dz. 921- Kultura i ochrona dziedzictwa narodowego,</w:t>
      </w:r>
    </w:p>
    <w:p w14:paraId="61CC254F" w14:textId="10D6023C" w:rsidR="00525E85" w:rsidRPr="00691DCE" w:rsidRDefault="00525E85" w:rsidP="0033377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92195- Pozostała działalność zwiększa się plan wydatków o kwotę 5 495,70 zł z przeznaczeniem na zadanie pod nazwą; „Budowa wiaty rekreacyjnej w </w:t>
      </w:r>
      <w:proofErr w:type="spellStart"/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msc</w:t>
      </w:r>
      <w:proofErr w:type="spellEnd"/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. Siemki”. </w:t>
      </w:r>
    </w:p>
    <w:p w14:paraId="00DDD65E" w14:textId="648A1A79" w:rsidR="00333773" w:rsidRPr="00691DCE" w:rsidRDefault="00333773" w:rsidP="00CB7C5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bookmarkEnd w:id="0"/>
    <w:p w14:paraId="0C5349C4" w14:textId="35370AB5" w:rsidR="00D03513" w:rsidRPr="00691DCE" w:rsidRDefault="00B4059C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I</w:t>
      </w:r>
      <w:r w:rsidR="006353A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I</w:t>
      </w:r>
      <w:r w:rsidR="00D0351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. Dokonuje się zmian w planie wydatków następująco:</w:t>
      </w:r>
    </w:p>
    <w:p w14:paraId="7241A995" w14:textId="15332211" w:rsidR="00D03513" w:rsidRPr="00691DCE" w:rsidRDefault="00D03513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>Zm.</w:t>
      </w:r>
      <w:r w:rsidR="008F35DF" w:rsidRPr="00691DCE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 xml:space="preserve"> </w:t>
      </w:r>
      <w:r w:rsidR="00D46D39" w:rsidRPr="00691DCE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>276 006,87</w:t>
      </w:r>
      <w:r w:rsidRPr="00691DCE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 xml:space="preserve"> zł</w:t>
      </w:r>
    </w:p>
    <w:p w14:paraId="5C13C0F9" w14:textId="6BFFB1B6" w:rsidR="00D03513" w:rsidRPr="00691DCE" w:rsidRDefault="00D03513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</w:pPr>
      <w:bookmarkStart w:id="1" w:name="_Hlk219462997"/>
      <w:r w:rsidRPr="00691DCE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>Zw.</w:t>
      </w:r>
      <w:r w:rsidR="008F35DF" w:rsidRPr="00691DCE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 xml:space="preserve"> </w:t>
      </w:r>
      <w:r w:rsidR="00D46D39" w:rsidRPr="00691DCE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>276 006,87</w:t>
      </w:r>
      <w:r w:rsidRPr="00691DCE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 xml:space="preserve"> zł</w:t>
      </w:r>
    </w:p>
    <w:bookmarkEnd w:id="1"/>
    <w:p w14:paraId="7CDEF66E" w14:textId="77777777" w:rsidR="00D03513" w:rsidRPr="00691DCE" w:rsidRDefault="00D03513" w:rsidP="00D03513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</w:p>
    <w:p w14:paraId="10A0E255" w14:textId="77777777" w:rsidR="00D03513" w:rsidRPr="00691DCE" w:rsidRDefault="00D03513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1. W Urzędzie Gminy w Reszlu</w:t>
      </w:r>
    </w:p>
    <w:p w14:paraId="0717A0D6" w14:textId="2B37F32A" w:rsidR="00D03513" w:rsidRPr="00691DCE" w:rsidRDefault="00D03513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 xml:space="preserve">Zm. </w:t>
      </w:r>
      <w:r w:rsidR="00D46D39" w:rsidRPr="00691DCE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>262 496,87</w:t>
      </w:r>
      <w:r w:rsidRPr="00691DCE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 xml:space="preserve"> zł</w:t>
      </w:r>
    </w:p>
    <w:p w14:paraId="3081EFEF" w14:textId="426C68B5" w:rsidR="00D03513" w:rsidRPr="00691DCE" w:rsidRDefault="00D03513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 xml:space="preserve">Zw. </w:t>
      </w:r>
      <w:r w:rsidR="00A90B3C" w:rsidRPr="00691DCE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>128 669,87</w:t>
      </w:r>
      <w:r w:rsidRPr="00691DCE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 xml:space="preserve"> zł </w:t>
      </w:r>
    </w:p>
    <w:p w14:paraId="03DE7487" w14:textId="77777777" w:rsidR="00D03513" w:rsidRPr="00691DCE" w:rsidRDefault="00D03513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08290436" w14:textId="6A6CFA4F" w:rsidR="00D03513" w:rsidRPr="00691DCE" w:rsidRDefault="00D03513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1) zmniejsza się plan wydatków o kwotę </w:t>
      </w:r>
      <w:r w:rsidR="00893FE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243 387,00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</w:t>
      </w:r>
    </w:p>
    <w:p w14:paraId="6C15DB00" w14:textId="5AF78F13" w:rsidR="00D03513" w:rsidRPr="00691DCE" w:rsidRDefault="00D03513" w:rsidP="00E12670">
      <w:pPr>
        <w:widowControl/>
        <w:tabs>
          <w:tab w:val="left" w:pos="5205"/>
        </w:tabs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691DCE">
        <w:rPr>
          <w:rFonts w:ascii="Bookman Old Style" w:hAnsi="Bookman Old Style" w:cs="Bookman Old Style"/>
          <w:sz w:val="20"/>
          <w:szCs w:val="20"/>
        </w:rPr>
        <w:t xml:space="preserve">dz. </w:t>
      </w:r>
      <w:r w:rsidR="006D7517" w:rsidRPr="00691DCE">
        <w:rPr>
          <w:rFonts w:ascii="Bookman Old Style" w:hAnsi="Bookman Old Style" w:cs="Bookman Old Style"/>
          <w:sz w:val="20"/>
          <w:szCs w:val="20"/>
        </w:rPr>
        <w:t>752</w:t>
      </w:r>
      <w:r w:rsidRPr="00691DCE">
        <w:rPr>
          <w:rFonts w:ascii="Bookman Old Style" w:hAnsi="Bookman Old Style" w:cs="Bookman Old Style"/>
          <w:sz w:val="20"/>
          <w:szCs w:val="20"/>
        </w:rPr>
        <w:t xml:space="preserve"> </w:t>
      </w:r>
      <w:r w:rsidR="00A768C2" w:rsidRPr="00691DCE">
        <w:rPr>
          <w:rFonts w:ascii="Bookman Old Style" w:hAnsi="Bookman Old Style" w:cs="Bookman Old Style"/>
          <w:sz w:val="20"/>
          <w:szCs w:val="20"/>
        </w:rPr>
        <w:t>–</w:t>
      </w:r>
      <w:r w:rsidRPr="00691DCE">
        <w:rPr>
          <w:rFonts w:ascii="Bookman Old Style" w:hAnsi="Bookman Old Style" w:cs="Bookman Old Style"/>
          <w:sz w:val="20"/>
          <w:szCs w:val="20"/>
        </w:rPr>
        <w:t xml:space="preserve"> </w:t>
      </w:r>
      <w:r w:rsidR="00893FE7" w:rsidRPr="00691DCE">
        <w:rPr>
          <w:rFonts w:ascii="Bookman Old Style" w:hAnsi="Bookman Old Style" w:cs="Bookman Old Style"/>
          <w:sz w:val="20"/>
          <w:szCs w:val="20"/>
        </w:rPr>
        <w:t>Obrona narodowa</w:t>
      </w:r>
      <w:r w:rsidR="003A2F51" w:rsidRPr="00691DCE">
        <w:rPr>
          <w:rFonts w:ascii="Bookman Old Style" w:hAnsi="Bookman Old Style" w:cs="Bookman Old Style"/>
          <w:sz w:val="20"/>
          <w:szCs w:val="20"/>
        </w:rPr>
        <w:t>,</w:t>
      </w:r>
    </w:p>
    <w:p w14:paraId="3C2EDBAE" w14:textId="002535F6" w:rsidR="00B5290A" w:rsidRPr="00691DCE" w:rsidRDefault="00D03513" w:rsidP="00B5290A">
      <w:pPr>
        <w:widowControl/>
        <w:suppressAutoHyphens w:val="0"/>
        <w:autoSpaceDN/>
        <w:spacing w:line="360" w:lineRule="auto"/>
        <w:jc w:val="both"/>
        <w:textAlignment w:val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hAnsi="Bookman Old Style" w:cs="Bookman Old Style"/>
          <w:sz w:val="20"/>
          <w:szCs w:val="20"/>
        </w:rPr>
        <w:t xml:space="preserve">- rozdz. </w:t>
      </w:r>
      <w:r w:rsidR="00893FE7" w:rsidRPr="00691DCE">
        <w:rPr>
          <w:rFonts w:ascii="Bookman Old Style" w:hAnsi="Bookman Old Style" w:cs="Bookman Old Style"/>
          <w:sz w:val="20"/>
          <w:szCs w:val="20"/>
        </w:rPr>
        <w:t>75212</w:t>
      </w:r>
      <w:r w:rsidRPr="00691DCE">
        <w:rPr>
          <w:rFonts w:ascii="Bookman Old Style" w:hAnsi="Bookman Old Style" w:cs="Bookman Old Style"/>
          <w:sz w:val="20"/>
          <w:szCs w:val="20"/>
        </w:rPr>
        <w:t xml:space="preserve">- </w:t>
      </w:r>
      <w:r w:rsidR="00893FE7" w:rsidRPr="00691DCE">
        <w:rPr>
          <w:rFonts w:ascii="Bookman Old Style" w:hAnsi="Bookman Old Style" w:cs="Bookman Old Style"/>
          <w:sz w:val="20"/>
          <w:szCs w:val="20"/>
        </w:rPr>
        <w:t>Pozostałe wydatki obronne</w:t>
      </w:r>
      <w:r w:rsidR="003A2F51" w:rsidRPr="00691DCE">
        <w:rPr>
          <w:rFonts w:ascii="Bookman Old Style" w:hAnsi="Bookman Old Style" w:cs="Bookman Old Style"/>
          <w:sz w:val="20"/>
          <w:szCs w:val="20"/>
        </w:rPr>
        <w:t xml:space="preserve"> </w:t>
      </w:r>
      <w:r w:rsidRPr="00691DCE">
        <w:rPr>
          <w:rFonts w:ascii="Bookman Old Style" w:hAnsi="Bookman Old Style" w:cs="Bookman Old Style"/>
          <w:sz w:val="20"/>
          <w:szCs w:val="20"/>
        </w:rPr>
        <w:t xml:space="preserve">gr.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§§ </w:t>
      </w:r>
      <w:r w:rsidR="003A2F51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1</w:t>
      </w:r>
      <w:r w:rsidR="00893FE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4</w:t>
      </w:r>
      <w:r w:rsidR="003A2F51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00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– </w:t>
      </w:r>
      <w:r w:rsidR="00D216F0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1 </w:t>
      </w:r>
      <w:r w:rsidR="00893FE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300</w:t>
      </w:r>
      <w:r w:rsidR="00D216F0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,00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</w:t>
      </w:r>
      <w:r w:rsidR="00C72E11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, </w:t>
      </w:r>
      <w:r w:rsidR="00893FE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wynagrodzenia i składki od nich naliczane (zadania zlecone),</w:t>
      </w:r>
    </w:p>
    <w:p w14:paraId="3EE190D2" w14:textId="77777777" w:rsidR="00893FE7" w:rsidRPr="00691DCE" w:rsidRDefault="00893FE7" w:rsidP="00B5290A">
      <w:pPr>
        <w:widowControl/>
        <w:suppressAutoHyphens w:val="0"/>
        <w:autoSpaceDN/>
        <w:spacing w:line="360" w:lineRule="auto"/>
        <w:jc w:val="both"/>
        <w:textAlignment w:val="auto"/>
        <w:rPr>
          <w:rFonts w:ascii="Bookman Old Style" w:eastAsia="Times New Roman" w:hAnsi="Bookman Old Style" w:cs="Arial"/>
          <w:kern w:val="0"/>
          <w:sz w:val="20"/>
          <w:szCs w:val="20"/>
          <w:lang w:eastAsia="pl-PL" w:bidi="ar-SA"/>
        </w:rPr>
      </w:pPr>
    </w:p>
    <w:p w14:paraId="0CF18454" w14:textId="2C6D7ADF" w:rsidR="00A768C2" w:rsidRPr="00691DCE" w:rsidRDefault="00D216F0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d</w:t>
      </w:r>
      <w:r w:rsidR="00A768C2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z</w:t>
      </w:r>
      <w:r w:rsidR="003A2F51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.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750</w:t>
      </w:r>
      <w:r w:rsidR="00A768C2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Administracja publiczna</w:t>
      </w:r>
      <w:r w:rsidR="00537EB1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,</w:t>
      </w:r>
    </w:p>
    <w:p w14:paraId="5F710C97" w14:textId="45C5681D" w:rsidR="00D216F0" w:rsidRPr="00691DCE" w:rsidRDefault="00A768C2" w:rsidP="00D216F0">
      <w:pPr>
        <w:widowControl/>
        <w:suppressAutoHyphens w:val="0"/>
        <w:autoSpaceDN/>
        <w:spacing w:line="360" w:lineRule="auto"/>
        <w:jc w:val="both"/>
        <w:textAlignment w:val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</w:t>
      </w:r>
      <w:r w:rsidR="00D216F0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75022</w:t>
      </w:r>
      <w:r w:rsidR="00C72E11" w:rsidRPr="00691DCE">
        <w:t xml:space="preserve"> -</w:t>
      </w:r>
      <w:r w:rsidR="00D216F0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Rady gmin</w:t>
      </w:r>
      <w:r w:rsidR="00C72E11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</w:t>
      </w:r>
      <w:r w:rsidRPr="00691DCE">
        <w:rPr>
          <w:rFonts w:ascii="Bookman Old Style" w:hAnsi="Bookman Old Style" w:cs="Bookman Old Style"/>
          <w:sz w:val="20"/>
          <w:szCs w:val="20"/>
        </w:rPr>
        <w:t xml:space="preserve">gr.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§§ 1</w:t>
      </w:r>
      <w:r w:rsidR="00D216F0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1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00 –</w:t>
      </w:r>
      <w:r w:rsidR="00FF414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</w:t>
      </w:r>
      <w:r w:rsidR="006D751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3 000</w:t>
      </w:r>
      <w:r w:rsidR="00D216F0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,00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</w:t>
      </w:r>
      <w:r w:rsidR="00C72E11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, </w:t>
      </w:r>
      <w:r w:rsidR="00D216F0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realizacja zadań statutowych,</w:t>
      </w:r>
    </w:p>
    <w:p w14:paraId="0FCE0C67" w14:textId="6B038D78" w:rsidR="00D216F0" w:rsidRPr="00691DCE" w:rsidRDefault="00D216F0" w:rsidP="00D216F0">
      <w:pPr>
        <w:widowControl/>
        <w:suppressAutoHyphens w:val="0"/>
        <w:autoSpaceDN/>
        <w:spacing w:line="360" w:lineRule="auto"/>
        <w:jc w:val="both"/>
        <w:textAlignment w:val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- rozdz. 750</w:t>
      </w:r>
      <w:r w:rsidR="006D751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23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</w:t>
      </w:r>
      <w:r w:rsidR="006D751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Urzędy gmin</w:t>
      </w:r>
      <w:r w:rsidRPr="00691DCE">
        <w:rPr>
          <w:rFonts w:ascii="Bookman Old Style" w:hAnsi="Bookman Old Style" w:cs="Bookman Old Style"/>
          <w:sz w:val="20"/>
          <w:szCs w:val="20"/>
        </w:rPr>
        <w:t xml:space="preserve"> gr.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§§ 1100 – </w:t>
      </w:r>
      <w:r w:rsidR="006D751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10 260,00 (T)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zł, realizacja zadań statutowych,</w:t>
      </w:r>
      <w:r w:rsidR="006D751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oraz </w:t>
      </w:r>
      <w:r w:rsidR="006D7517" w:rsidRPr="00691DCE">
        <w:rPr>
          <w:rFonts w:ascii="Bookman Old Style" w:hAnsi="Bookman Old Style" w:cs="Bookman Old Style"/>
          <w:sz w:val="20"/>
          <w:szCs w:val="20"/>
        </w:rPr>
        <w:t xml:space="preserve">gr. </w:t>
      </w:r>
      <w:r w:rsidR="006D751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§§ 1400- 180 000,00 zł wynagrodzenia i składki od nich naliczane,</w:t>
      </w:r>
    </w:p>
    <w:p w14:paraId="06034326" w14:textId="77777777" w:rsidR="006D7517" w:rsidRPr="00691DCE" w:rsidRDefault="006D7517" w:rsidP="00D216F0">
      <w:pPr>
        <w:widowControl/>
        <w:suppressAutoHyphens w:val="0"/>
        <w:autoSpaceDN/>
        <w:spacing w:line="360" w:lineRule="auto"/>
        <w:jc w:val="both"/>
        <w:textAlignment w:val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663790C8" w14:textId="420E7431" w:rsidR="006D7517" w:rsidRPr="00691DCE" w:rsidRDefault="006D7517" w:rsidP="00D216F0">
      <w:pPr>
        <w:widowControl/>
        <w:suppressAutoHyphens w:val="0"/>
        <w:autoSpaceDN/>
        <w:spacing w:line="360" w:lineRule="auto"/>
        <w:jc w:val="both"/>
        <w:textAlignment w:val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dz. 754- Bezpieczeństwo publiczne i ochrona przeciwpożarowa,</w:t>
      </w:r>
    </w:p>
    <w:p w14:paraId="2F07C9C4" w14:textId="0B72EAF6" w:rsidR="006D7517" w:rsidRPr="00691DCE" w:rsidRDefault="006D7517" w:rsidP="006D7517">
      <w:pPr>
        <w:widowControl/>
        <w:suppressAutoHyphens w:val="0"/>
        <w:autoSpaceDN/>
        <w:spacing w:line="360" w:lineRule="auto"/>
        <w:jc w:val="both"/>
        <w:textAlignment w:val="auto"/>
        <w:rPr>
          <w:rFonts w:ascii="Bookman Old Style" w:eastAsia="Times New Roman" w:hAnsi="Bookman Old Style" w:cs="Arial"/>
          <w:kern w:val="0"/>
          <w:sz w:val="20"/>
          <w:szCs w:val="20"/>
          <w:lang w:eastAsia="pl-PL"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75412- Ochotnicze straże pożarne </w:t>
      </w:r>
      <w:r w:rsidRPr="00691DCE">
        <w:rPr>
          <w:rFonts w:ascii="Bookman Old Style" w:hAnsi="Bookman Old Style" w:cs="Bookman Old Style"/>
          <w:sz w:val="20"/>
          <w:szCs w:val="20"/>
        </w:rPr>
        <w:t xml:space="preserve">gr.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§§ 1100 – 20 000,00 zł, realizacja zadań statutowych</w:t>
      </w:r>
    </w:p>
    <w:p w14:paraId="770CFEB4" w14:textId="58D426D0" w:rsidR="006D7517" w:rsidRPr="00691DCE" w:rsidRDefault="006D7517" w:rsidP="00D216F0">
      <w:pPr>
        <w:widowControl/>
        <w:suppressAutoHyphens w:val="0"/>
        <w:autoSpaceDN/>
        <w:spacing w:line="360" w:lineRule="auto"/>
        <w:jc w:val="both"/>
        <w:textAlignment w:val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1C1F9FF4" w14:textId="3BAE255A" w:rsidR="006D7517" w:rsidRPr="00691DCE" w:rsidRDefault="006D7517" w:rsidP="00D216F0">
      <w:pPr>
        <w:widowControl/>
        <w:suppressAutoHyphens w:val="0"/>
        <w:autoSpaceDN/>
        <w:spacing w:line="360" w:lineRule="auto"/>
        <w:jc w:val="both"/>
        <w:textAlignment w:val="auto"/>
        <w:rPr>
          <w:rFonts w:ascii="Bookman Old Style" w:hAnsi="Bookman Old Style" w:cs="Bookman Old Style"/>
          <w:sz w:val="20"/>
          <w:szCs w:val="20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dz. 900- </w:t>
      </w:r>
      <w:r w:rsidRPr="00691DCE">
        <w:rPr>
          <w:rFonts w:ascii="Bookman Old Style" w:hAnsi="Bookman Old Style" w:cs="Bookman Old Style"/>
          <w:sz w:val="20"/>
          <w:szCs w:val="20"/>
        </w:rPr>
        <w:t>Gospodarka komunalna i ochrona środowiska,</w:t>
      </w:r>
    </w:p>
    <w:p w14:paraId="1130EC66" w14:textId="5561FF25" w:rsidR="006D7517" w:rsidRPr="00691DCE" w:rsidRDefault="006D7517" w:rsidP="00D216F0">
      <w:pPr>
        <w:widowControl/>
        <w:suppressAutoHyphens w:val="0"/>
        <w:autoSpaceDN/>
        <w:spacing w:line="360" w:lineRule="auto"/>
        <w:jc w:val="both"/>
        <w:textAlignment w:val="auto"/>
        <w:rPr>
          <w:rFonts w:ascii="Bookman Old Style" w:eastAsia="Times New Roman" w:hAnsi="Bookman Old Style" w:cs="Arial"/>
          <w:kern w:val="0"/>
          <w:sz w:val="20"/>
          <w:szCs w:val="20"/>
          <w:lang w:eastAsia="pl-PL" w:bidi="ar-SA"/>
        </w:rPr>
      </w:pPr>
      <w:r w:rsidRPr="00691DCE">
        <w:rPr>
          <w:rFonts w:ascii="Bookman Old Style" w:hAnsi="Bookman Old Style" w:cs="Bookman Old Style"/>
          <w:sz w:val="20"/>
          <w:szCs w:val="20"/>
        </w:rPr>
        <w:t xml:space="preserve">- rozdz. 90003- Oczyszczanie miast i wsi gr.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§§ 1100 – </w:t>
      </w:r>
      <w:r w:rsidR="00893FE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5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000,00 zł, realizacja zadań statutowych</w:t>
      </w:r>
      <w:r w:rsidR="00893FE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,</w:t>
      </w:r>
    </w:p>
    <w:p w14:paraId="5D5E7617" w14:textId="2B86201C" w:rsidR="00FF5D8C" w:rsidRPr="00691DCE" w:rsidRDefault="00FF5D8C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0E4B05E3" w14:textId="1D14026E" w:rsidR="00D216F0" w:rsidRPr="00691DCE" w:rsidRDefault="00D216F0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dz. 801- Oświata i wychowanie,</w:t>
      </w:r>
    </w:p>
    <w:p w14:paraId="0AC09429" w14:textId="27C9646B" w:rsidR="00D216F0" w:rsidRPr="00691DCE" w:rsidRDefault="00D216F0" w:rsidP="00D216F0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80195- Pozostała działalność </w:t>
      </w:r>
      <w:r w:rsidRPr="00691DCE">
        <w:rPr>
          <w:rFonts w:ascii="Bookman Old Style" w:hAnsi="Bookman Old Style" w:cs="Bookman Old Style"/>
          <w:sz w:val="20"/>
          <w:szCs w:val="20"/>
        </w:rPr>
        <w:t xml:space="preserve">gr.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§§ 1400 – </w:t>
      </w:r>
      <w:r w:rsidR="006D751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13 827,</w:t>
      </w:r>
      <w:proofErr w:type="gramStart"/>
      <w:r w:rsidR="006D751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00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 zł</w:t>
      </w:r>
      <w:proofErr w:type="gramEnd"/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wynagrodzenia i składki od nich naliczane,</w:t>
      </w:r>
    </w:p>
    <w:p w14:paraId="075DBEA4" w14:textId="77777777" w:rsidR="00893FE7" w:rsidRPr="00691DCE" w:rsidRDefault="00893FE7" w:rsidP="00D216F0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62349B9B" w14:textId="4DE63B01" w:rsidR="00D216F0" w:rsidRPr="00691DCE" w:rsidRDefault="00D216F0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dz. 921-Kultura i ochrona dziedzictwa narodowego,</w:t>
      </w:r>
    </w:p>
    <w:p w14:paraId="4276E035" w14:textId="6C794EF4" w:rsidR="006D7517" w:rsidRPr="00691DCE" w:rsidRDefault="006D7517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92116- Biblioteki- </w:t>
      </w:r>
      <w:r w:rsidRPr="00691DCE">
        <w:rPr>
          <w:rFonts w:ascii="Bookman Old Style" w:hAnsi="Bookman Old Style" w:cs="Bookman Old Style"/>
          <w:sz w:val="20"/>
          <w:szCs w:val="20"/>
        </w:rPr>
        <w:t xml:space="preserve">gr.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§§ 1600- 10 000,00 zł- inwestycje i zakupy inwestycyjne</w:t>
      </w:r>
    </w:p>
    <w:p w14:paraId="0FA5E210" w14:textId="77777777" w:rsidR="00537EB1" w:rsidRPr="00691DCE" w:rsidRDefault="00537EB1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</w:p>
    <w:p w14:paraId="54CD86CE" w14:textId="21561E9E" w:rsidR="00D03513" w:rsidRPr="00691DCE" w:rsidRDefault="00D03513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bookmarkStart w:id="2" w:name="_Hlk219463071"/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2) zwiększa się plan wydatków o kwotę </w:t>
      </w:r>
      <w:r w:rsidR="00893FE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109 560,00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</w:t>
      </w:r>
    </w:p>
    <w:p w14:paraId="1C358ADB" w14:textId="1425AC0F" w:rsidR="00E34F8A" w:rsidRPr="00691DCE" w:rsidRDefault="00E34F8A" w:rsidP="00E34F8A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dz. </w:t>
      </w:r>
      <w:r w:rsidR="00FF414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010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</w:t>
      </w:r>
      <w:r w:rsidR="00FF414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Rolnictwo i łowiectwo,</w:t>
      </w:r>
    </w:p>
    <w:p w14:paraId="4D1CB33F" w14:textId="1EB02262" w:rsidR="00E34F8A" w:rsidRPr="00691DCE" w:rsidRDefault="00E34F8A" w:rsidP="00E34F8A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lastRenderedPageBreak/>
        <w:t xml:space="preserve">- rozdz. </w:t>
      </w:r>
      <w:r w:rsidR="00FF414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0</w:t>
      </w:r>
      <w:r w:rsidR="00893FE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1044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</w:t>
      </w:r>
      <w:r w:rsidR="00893FE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Infrastruktura </w:t>
      </w:r>
      <w:proofErr w:type="spellStart"/>
      <w:r w:rsidR="00893FE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sanitacyjna</w:t>
      </w:r>
      <w:proofErr w:type="spellEnd"/>
      <w:r w:rsidR="00893FE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wsi</w:t>
      </w:r>
      <w:r w:rsidR="00FF414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</w:t>
      </w:r>
      <w:r w:rsidRPr="00691DCE">
        <w:rPr>
          <w:rFonts w:ascii="Bookman Old Style" w:hAnsi="Bookman Old Style" w:cs="Bookman Old Style"/>
          <w:sz w:val="20"/>
          <w:szCs w:val="20"/>
        </w:rPr>
        <w:t xml:space="preserve">gr.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§§ 1</w:t>
      </w:r>
      <w:r w:rsidR="00DB04D4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1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00 – </w:t>
      </w:r>
      <w:r w:rsidR="00893FE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2 000,00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 </w:t>
      </w:r>
      <w:r w:rsidR="00866EC5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-</w:t>
      </w:r>
      <w:r w:rsidR="00DB04D4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realizacja zadań statutowych</w:t>
      </w:r>
      <w:r w:rsidR="007010D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,</w:t>
      </w:r>
    </w:p>
    <w:p w14:paraId="745515ED" w14:textId="77777777" w:rsidR="008923F7" w:rsidRPr="00691DCE" w:rsidRDefault="008923F7" w:rsidP="00E34F8A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16"/>
          <w:szCs w:val="16"/>
          <w:lang w:bidi="ar-SA"/>
        </w:rPr>
      </w:pPr>
    </w:p>
    <w:p w14:paraId="0E99E3AC" w14:textId="030429D9" w:rsidR="00DB04D4" w:rsidRPr="00691DCE" w:rsidRDefault="00DB04D4" w:rsidP="00DB04D4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dz. </w:t>
      </w:r>
      <w:r w:rsidR="00FF414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92</w:t>
      </w:r>
      <w:r w:rsidR="007010D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6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– </w:t>
      </w:r>
      <w:r w:rsidR="007010D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Kultura fizyczna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,</w:t>
      </w:r>
    </w:p>
    <w:p w14:paraId="4EBA0C7B" w14:textId="1EB5A548" w:rsidR="00EB4917" w:rsidRPr="00691DCE" w:rsidRDefault="00DB04D4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</w:t>
      </w:r>
      <w:r w:rsidR="007010D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92695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</w:t>
      </w:r>
      <w:r w:rsidR="007010D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Pozostała działalność</w:t>
      </w:r>
      <w:r w:rsidR="00FF414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§§ 1</w:t>
      </w:r>
      <w:r w:rsidR="007010D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1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00 –</w:t>
      </w:r>
      <w:r w:rsidR="00893FE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3 000</w:t>
      </w:r>
      <w:r w:rsidR="007010D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,00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zł, </w:t>
      </w:r>
      <w:bookmarkStart w:id="3" w:name="_Hlk174896815"/>
      <w:bookmarkEnd w:id="2"/>
      <w:r w:rsidR="007010D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realizacja zadań statutowych,</w:t>
      </w:r>
    </w:p>
    <w:p w14:paraId="10AA053A" w14:textId="77777777" w:rsidR="00893FE7" w:rsidRPr="00691DCE" w:rsidRDefault="00893FE7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16"/>
          <w:szCs w:val="16"/>
          <w:lang w:bidi="ar-SA"/>
        </w:rPr>
      </w:pPr>
    </w:p>
    <w:p w14:paraId="42F60437" w14:textId="77777777" w:rsidR="00893FE7" w:rsidRPr="00691DCE" w:rsidRDefault="00893FE7" w:rsidP="00893FE7">
      <w:pPr>
        <w:widowControl/>
        <w:tabs>
          <w:tab w:val="left" w:pos="5205"/>
        </w:tabs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691DCE">
        <w:rPr>
          <w:rFonts w:ascii="Bookman Old Style" w:hAnsi="Bookman Old Style" w:cs="Bookman Old Style"/>
          <w:sz w:val="20"/>
          <w:szCs w:val="20"/>
        </w:rPr>
        <w:t>dz. 752 – Obrona narodowa,</w:t>
      </w:r>
    </w:p>
    <w:p w14:paraId="730C8E4A" w14:textId="1AB92CC1" w:rsidR="00893FE7" w:rsidRPr="00691DCE" w:rsidRDefault="00893FE7" w:rsidP="00893FE7">
      <w:pPr>
        <w:widowControl/>
        <w:suppressAutoHyphens w:val="0"/>
        <w:autoSpaceDN/>
        <w:spacing w:line="360" w:lineRule="auto"/>
        <w:jc w:val="both"/>
        <w:textAlignment w:val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hAnsi="Bookman Old Style" w:cs="Bookman Old Style"/>
          <w:sz w:val="20"/>
          <w:szCs w:val="20"/>
        </w:rPr>
        <w:t xml:space="preserve">- rozdz. 75212- Pozostałe wydatki obronne gr.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§§ 1100 – 1 300,00 zł, realizacja zadań statutowych (zadania zlecone),</w:t>
      </w:r>
    </w:p>
    <w:p w14:paraId="5B5E126F" w14:textId="77777777" w:rsidR="00893FE7" w:rsidRPr="00691DCE" w:rsidRDefault="00893FE7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16"/>
          <w:szCs w:val="16"/>
          <w:lang w:bidi="ar-SA"/>
        </w:rPr>
      </w:pPr>
    </w:p>
    <w:p w14:paraId="555CEBD5" w14:textId="68D03D2B" w:rsidR="00893FE7" w:rsidRPr="00691DCE" w:rsidRDefault="00893FE7" w:rsidP="00893FE7">
      <w:pPr>
        <w:widowControl/>
        <w:suppressAutoHyphens w:val="0"/>
        <w:autoSpaceDN/>
        <w:spacing w:line="360" w:lineRule="auto"/>
        <w:jc w:val="both"/>
        <w:textAlignment w:val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dz. 754- Bezpieczeństwo publiczne i ochrona przeciwpożarowa,</w:t>
      </w:r>
    </w:p>
    <w:p w14:paraId="67A9A7E1" w14:textId="7A99C756" w:rsidR="00893FE7" w:rsidRPr="00691DCE" w:rsidRDefault="00893FE7" w:rsidP="00893FE7">
      <w:pPr>
        <w:widowControl/>
        <w:suppressAutoHyphens w:val="0"/>
        <w:autoSpaceDN/>
        <w:spacing w:line="360" w:lineRule="auto"/>
        <w:jc w:val="both"/>
        <w:textAlignment w:val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75412- Ochotnicze straże pożarne </w:t>
      </w:r>
      <w:r w:rsidRPr="00691DCE">
        <w:rPr>
          <w:rFonts w:ascii="Bookman Old Style" w:hAnsi="Bookman Old Style" w:cs="Bookman Old Style"/>
          <w:sz w:val="20"/>
          <w:szCs w:val="20"/>
        </w:rPr>
        <w:t xml:space="preserve">gr.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§§ 1300 – 20 000,00 zł, świadczenia na rzecz osób fizycznych,</w:t>
      </w:r>
    </w:p>
    <w:p w14:paraId="0CFCB2E4" w14:textId="77777777" w:rsidR="00893FE7" w:rsidRPr="00691DCE" w:rsidRDefault="00893FE7" w:rsidP="00893FE7">
      <w:pPr>
        <w:widowControl/>
        <w:suppressAutoHyphens w:val="0"/>
        <w:autoSpaceDN/>
        <w:spacing w:line="360" w:lineRule="auto"/>
        <w:jc w:val="both"/>
        <w:textAlignment w:val="auto"/>
        <w:rPr>
          <w:rFonts w:ascii="Bookman Old Style" w:eastAsia="Times New Roman" w:hAnsi="Bookman Old Style" w:cs="Arial"/>
          <w:kern w:val="0"/>
          <w:sz w:val="16"/>
          <w:szCs w:val="16"/>
          <w:lang w:eastAsia="pl-PL" w:bidi="ar-SA"/>
        </w:rPr>
      </w:pPr>
    </w:p>
    <w:p w14:paraId="1A603F0A" w14:textId="77777777" w:rsidR="00893FE7" w:rsidRPr="00691DCE" w:rsidRDefault="00893FE7" w:rsidP="00893FE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dz. 710- Działalność usługowa,</w:t>
      </w:r>
    </w:p>
    <w:p w14:paraId="7D73368E" w14:textId="77777777" w:rsidR="00893FE7" w:rsidRPr="00691DCE" w:rsidRDefault="00893FE7" w:rsidP="00893FE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71004- Plany zagospodarowania przestrzennego </w:t>
      </w:r>
      <w:r w:rsidRPr="00691DCE">
        <w:rPr>
          <w:rFonts w:ascii="Bookman Old Style" w:hAnsi="Bookman Old Style" w:cs="Bookman Old Style"/>
          <w:sz w:val="20"/>
          <w:szCs w:val="20"/>
        </w:rPr>
        <w:t xml:space="preserve">gr.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§§ 1100 – 10 260,</w:t>
      </w:r>
      <w:proofErr w:type="gramStart"/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00  zł</w:t>
      </w:r>
      <w:proofErr w:type="gramEnd"/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realizacja zadań statutowych,</w:t>
      </w:r>
    </w:p>
    <w:p w14:paraId="3D2FB8B5" w14:textId="7AC0B498" w:rsidR="008923F7" w:rsidRPr="00691DCE" w:rsidRDefault="00893FE7" w:rsidP="008923F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- rozdz. 71035- Cmentarze</w:t>
      </w:r>
      <w:r w:rsidR="008923F7" w:rsidRPr="00691DCE">
        <w:rPr>
          <w:rFonts w:ascii="Bookman Old Style" w:hAnsi="Bookman Old Style" w:cs="Bookman Old Style"/>
          <w:sz w:val="20"/>
          <w:szCs w:val="20"/>
        </w:rPr>
        <w:t xml:space="preserve"> gr. </w:t>
      </w:r>
      <w:r w:rsidR="008923F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§§ 1100 – 3 000,</w:t>
      </w:r>
      <w:proofErr w:type="gramStart"/>
      <w:r w:rsidR="008923F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00  zł</w:t>
      </w:r>
      <w:proofErr w:type="gramEnd"/>
      <w:r w:rsidR="008923F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realizacja zadań statutowych,</w:t>
      </w:r>
    </w:p>
    <w:p w14:paraId="0D99E518" w14:textId="77777777" w:rsidR="008923F7" w:rsidRPr="00691DCE" w:rsidRDefault="008923F7" w:rsidP="008923F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16"/>
          <w:szCs w:val="16"/>
          <w:lang w:bidi="ar-SA"/>
        </w:rPr>
      </w:pPr>
    </w:p>
    <w:p w14:paraId="03981FC3" w14:textId="0469BF1B" w:rsidR="00893FE7" w:rsidRPr="00691DCE" w:rsidRDefault="008923F7" w:rsidP="00893FE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dz. 852- Pomoc społeczna,</w:t>
      </w:r>
    </w:p>
    <w:p w14:paraId="4576CA81" w14:textId="7F370CF2" w:rsidR="008923F7" w:rsidRPr="00691DCE" w:rsidRDefault="008923F7" w:rsidP="00893FE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85203- Ośrodki wsparcia </w:t>
      </w:r>
      <w:r w:rsidRPr="00691DCE">
        <w:rPr>
          <w:rFonts w:ascii="Bookman Old Style" w:hAnsi="Bookman Old Style" w:cs="Bookman Old Style"/>
          <w:sz w:val="20"/>
          <w:szCs w:val="20"/>
        </w:rPr>
        <w:t xml:space="preserve">gr.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§§ 1100 – 30 000,</w:t>
      </w:r>
      <w:proofErr w:type="gramStart"/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00  zł</w:t>
      </w:r>
      <w:proofErr w:type="gramEnd"/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realizacja zadań statutowych,</w:t>
      </w:r>
    </w:p>
    <w:p w14:paraId="44BF00AF" w14:textId="77777777" w:rsidR="008923F7" w:rsidRPr="00691DCE" w:rsidRDefault="008923F7" w:rsidP="00893FE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795F2038" w14:textId="14C6153B" w:rsidR="00893FE7" w:rsidRPr="00691DCE" w:rsidRDefault="008923F7" w:rsidP="008923F7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691DCE">
        <w:rPr>
          <w:rFonts w:ascii="Bookman Old Style" w:hAnsi="Bookman Old Style" w:cs="Bookman Old Style"/>
          <w:sz w:val="20"/>
          <w:szCs w:val="20"/>
        </w:rPr>
        <w:t>- dz. 921- Kultura i ochrona dziedzictwa narodowego,</w:t>
      </w:r>
    </w:p>
    <w:p w14:paraId="49EC0986" w14:textId="7F1BD106" w:rsidR="007010D7" w:rsidRPr="00691DCE" w:rsidRDefault="007010D7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- rozdz. 921</w:t>
      </w:r>
      <w:r w:rsidR="008923F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09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</w:t>
      </w:r>
      <w:r w:rsidR="008923F7" w:rsidRPr="00691DCE">
        <w:rPr>
          <w:rFonts w:ascii="Bookman Old Style" w:hAnsi="Bookman Old Style" w:cs="Bookman Old Style"/>
          <w:sz w:val="20"/>
          <w:szCs w:val="20"/>
        </w:rPr>
        <w:t xml:space="preserve">Domy i ośrodki kultury, świetlice i kluby gr. §§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1</w:t>
      </w:r>
      <w:r w:rsidR="008923F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2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00 – </w:t>
      </w:r>
      <w:r w:rsidR="008923F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30 000,00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zł- </w:t>
      </w:r>
      <w:r w:rsidR="008923F7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dotacje na zadania bieżące.</w:t>
      </w:r>
    </w:p>
    <w:p w14:paraId="451CA097" w14:textId="468AAAA7" w:rsidR="008923F7" w:rsidRPr="00691DCE" w:rsidRDefault="008923F7" w:rsidP="008923F7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691DCE">
        <w:rPr>
          <w:rFonts w:ascii="Bookman Old Style" w:hAnsi="Bookman Old Style" w:cs="Bookman Old Style"/>
          <w:sz w:val="20"/>
          <w:szCs w:val="20"/>
        </w:rPr>
        <w:t xml:space="preserve">- rozdz. 92195- Pozostała działalność gr. §§ 1600 – 10 000,00 zł – z przeznaczeniem na realizację zadania pod nazwą: </w:t>
      </w:r>
      <w:proofErr w:type="gramStart"/>
      <w:r w:rsidRPr="00691DCE">
        <w:rPr>
          <w:rFonts w:ascii="Bookman Old Style" w:hAnsi="Bookman Old Style" w:cs="Bookman Old Style"/>
          <w:sz w:val="20"/>
          <w:szCs w:val="20"/>
        </w:rPr>
        <w:t>„ Budowa</w:t>
      </w:r>
      <w:proofErr w:type="gramEnd"/>
      <w:r w:rsidRPr="00691DCE">
        <w:rPr>
          <w:rFonts w:ascii="Bookman Old Style" w:hAnsi="Bookman Old Style" w:cs="Bookman Old Style"/>
          <w:sz w:val="20"/>
          <w:szCs w:val="20"/>
        </w:rPr>
        <w:t xml:space="preserve"> wiaty rekreacyjnej w </w:t>
      </w:r>
      <w:proofErr w:type="spellStart"/>
      <w:r w:rsidRPr="00691DCE">
        <w:rPr>
          <w:rFonts w:ascii="Bookman Old Style" w:hAnsi="Bookman Old Style" w:cs="Bookman Old Style"/>
          <w:sz w:val="20"/>
          <w:szCs w:val="20"/>
        </w:rPr>
        <w:t>msc</w:t>
      </w:r>
      <w:proofErr w:type="spellEnd"/>
      <w:r w:rsidRPr="00691DCE">
        <w:rPr>
          <w:rFonts w:ascii="Bookman Old Style" w:hAnsi="Bookman Old Style" w:cs="Bookman Old Style"/>
          <w:sz w:val="20"/>
          <w:szCs w:val="20"/>
        </w:rPr>
        <w:t>. Siemki”</w:t>
      </w:r>
    </w:p>
    <w:p w14:paraId="220C4C39" w14:textId="77777777" w:rsidR="00F8386A" w:rsidRPr="00691DCE" w:rsidRDefault="00F8386A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643BF1A4" w14:textId="77777777" w:rsidR="00F8386A" w:rsidRPr="00691DCE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691DCE">
        <w:rPr>
          <w:rFonts w:ascii="Bookman Old Style" w:hAnsi="Bookman Old Style" w:cs="Bookman Old Style"/>
          <w:sz w:val="20"/>
          <w:szCs w:val="20"/>
        </w:rPr>
        <w:t>3) dokonuje się zmian w planie wydatków funduszy sołeckich:</w:t>
      </w:r>
    </w:p>
    <w:p w14:paraId="6AB20A00" w14:textId="1C7CF9A6" w:rsidR="00F8386A" w:rsidRPr="00691DCE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i/>
          <w:iCs/>
          <w:sz w:val="20"/>
          <w:szCs w:val="20"/>
        </w:rPr>
      </w:pPr>
      <w:r w:rsidRPr="00691DCE">
        <w:rPr>
          <w:rFonts w:ascii="Bookman Old Style" w:hAnsi="Bookman Old Style" w:cs="Bookman Old Style"/>
          <w:i/>
          <w:iCs/>
          <w:sz w:val="20"/>
          <w:szCs w:val="20"/>
        </w:rPr>
        <w:t>Zm. 19 109,87 zł</w:t>
      </w:r>
    </w:p>
    <w:p w14:paraId="4B3691A5" w14:textId="1F0BE8E7" w:rsidR="00F8386A" w:rsidRPr="00691DCE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i/>
          <w:iCs/>
          <w:sz w:val="20"/>
          <w:szCs w:val="20"/>
        </w:rPr>
      </w:pPr>
      <w:r w:rsidRPr="00691DCE">
        <w:rPr>
          <w:rFonts w:ascii="Bookman Old Style" w:hAnsi="Bookman Old Style" w:cs="Bookman Old Style"/>
          <w:i/>
          <w:iCs/>
          <w:sz w:val="20"/>
          <w:szCs w:val="20"/>
        </w:rPr>
        <w:t>Zw. 19 109,87 zł</w:t>
      </w:r>
    </w:p>
    <w:p w14:paraId="077E3326" w14:textId="77777777" w:rsidR="00F8386A" w:rsidRPr="00C227E1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i/>
          <w:iCs/>
          <w:sz w:val="16"/>
          <w:szCs w:val="16"/>
        </w:rPr>
      </w:pPr>
    </w:p>
    <w:p w14:paraId="0F7CE1DE" w14:textId="39DF617A" w:rsidR="00F8386A" w:rsidRPr="00691DCE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691DCE">
        <w:rPr>
          <w:rFonts w:ascii="Bookman Old Style" w:hAnsi="Bookman Old Style" w:cs="Bookman Old Style"/>
          <w:sz w:val="20"/>
          <w:szCs w:val="20"/>
        </w:rPr>
        <w:t xml:space="preserve">a) </w:t>
      </w:r>
      <w:proofErr w:type="gramStart"/>
      <w:r w:rsidRPr="00691DCE">
        <w:rPr>
          <w:rFonts w:ascii="Bookman Old Style" w:hAnsi="Bookman Old Style" w:cs="Bookman Old Style"/>
          <w:sz w:val="20"/>
          <w:szCs w:val="20"/>
        </w:rPr>
        <w:t>Sołectwo  Siemki</w:t>
      </w:r>
      <w:proofErr w:type="gramEnd"/>
    </w:p>
    <w:p w14:paraId="689CB5D8" w14:textId="77777777" w:rsidR="00F8386A" w:rsidRPr="00691DCE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691DCE">
        <w:rPr>
          <w:rFonts w:ascii="Bookman Old Style" w:hAnsi="Bookman Old Style" w:cs="Bookman Old Style"/>
          <w:sz w:val="20"/>
          <w:szCs w:val="20"/>
        </w:rPr>
        <w:t xml:space="preserve">Zmniejsza się plan wydatków </w:t>
      </w:r>
    </w:p>
    <w:p w14:paraId="44F1C9CE" w14:textId="6157DDCE" w:rsidR="00F8386A" w:rsidRPr="00691DCE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691DCE">
        <w:rPr>
          <w:rFonts w:ascii="Bookman Old Style" w:hAnsi="Bookman Old Style" w:cs="Bookman Old Style"/>
          <w:sz w:val="20"/>
          <w:szCs w:val="20"/>
        </w:rPr>
        <w:t xml:space="preserve"> - dz. 921- Kultura i ochrona dziedzictwa narodowego,</w:t>
      </w:r>
    </w:p>
    <w:p w14:paraId="02F13FAB" w14:textId="346B9359" w:rsidR="00F8386A" w:rsidRPr="00691DCE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691DCE">
        <w:rPr>
          <w:rFonts w:ascii="Bookman Old Style" w:hAnsi="Bookman Old Style" w:cs="Bookman Old Style"/>
          <w:sz w:val="20"/>
          <w:szCs w:val="20"/>
        </w:rPr>
        <w:t>rozdz. 92195- Pozostała działalność gr. §§ 1100 – 17 304,66 zł - realizacja zadań statutowych,</w:t>
      </w:r>
    </w:p>
    <w:p w14:paraId="7C2445CE" w14:textId="77777777" w:rsidR="00F8386A" w:rsidRPr="00691DCE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691DCE">
        <w:rPr>
          <w:rFonts w:ascii="Bookman Old Style" w:hAnsi="Bookman Old Style" w:cs="Bookman Old Style"/>
          <w:sz w:val="20"/>
          <w:szCs w:val="20"/>
        </w:rPr>
        <w:t>oraz zwiększa się plan wydatków</w:t>
      </w:r>
    </w:p>
    <w:p w14:paraId="5A9AE60C" w14:textId="77777777" w:rsidR="00F8386A" w:rsidRPr="00691DCE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691DCE">
        <w:rPr>
          <w:rFonts w:ascii="Bookman Old Style" w:hAnsi="Bookman Old Style" w:cs="Bookman Old Style"/>
          <w:sz w:val="20"/>
          <w:szCs w:val="20"/>
        </w:rPr>
        <w:t>- dz. 921- Kultura i ochrona dziedzictwa narodowego,</w:t>
      </w:r>
    </w:p>
    <w:p w14:paraId="1EBA181E" w14:textId="51B3186A" w:rsidR="00F8386A" w:rsidRPr="00C227E1" w:rsidRDefault="00F8386A" w:rsidP="00C227E1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691DCE">
        <w:rPr>
          <w:rFonts w:ascii="Bookman Old Style" w:hAnsi="Bookman Old Style" w:cs="Bookman Old Style"/>
          <w:sz w:val="20"/>
          <w:szCs w:val="20"/>
        </w:rPr>
        <w:t xml:space="preserve">-rozdz., 92195- Pozostała działalność gr. §§ 1600 – 17 304,66 zł – z przeznaczeniem na realizację zadania pod nazwą: </w:t>
      </w:r>
      <w:proofErr w:type="gramStart"/>
      <w:r w:rsidRPr="00691DCE">
        <w:rPr>
          <w:rFonts w:ascii="Bookman Old Style" w:hAnsi="Bookman Old Style" w:cs="Bookman Old Style"/>
          <w:sz w:val="20"/>
          <w:szCs w:val="20"/>
        </w:rPr>
        <w:t>„ Budowa</w:t>
      </w:r>
      <w:proofErr w:type="gramEnd"/>
      <w:r w:rsidRPr="00691DCE">
        <w:rPr>
          <w:rFonts w:ascii="Bookman Old Style" w:hAnsi="Bookman Old Style" w:cs="Bookman Old Style"/>
          <w:sz w:val="20"/>
          <w:szCs w:val="20"/>
        </w:rPr>
        <w:t xml:space="preserve"> wiaty rekreacyjnej w </w:t>
      </w:r>
      <w:proofErr w:type="spellStart"/>
      <w:r w:rsidRPr="00691DCE">
        <w:rPr>
          <w:rFonts w:ascii="Bookman Old Style" w:hAnsi="Bookman Old Style" w:cs="Bookman Old Style"/>
          <w:sz w:val="20"/>
          <w:szCs w:val="20"/>
        </w:rPr>
        <w:t>msc</w:t>
      </w:r>
      <w:proofErr w:type="spellEnd"/>
      <w:r w:rsidRPr="00691DCE">
        <w:rPr>
          <w:rFonts w:ascii="Bookman Old Style" w:hAnsi="Bookman Old Style" w:cs="Bookman Old Style"/>
          <w:sz w:val="20"/>
          <w:szCs w:val="20"/>
        </w:rPr>
        <w:t>. Siemki”</w:t>
      </w:r>
    </w:p>
    <w:p w14:paraId="428078F4" w14:textId="257E3F3E" w:rsidR="00F8386A" w:rsidRPr="00691DCE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691DCE">
        <w:rPr>
          <w:rFonts w:ascii="Bookman Old Style" w:hAnsi="Bookman Old Style" w:cs="Bookman Old Style"/>
          <w:sz w:val="20"/>
          <w:szCs w:val="20"/>
        </w:rPr>
        <w:lastRenderedPageBreak/>
        <w:t xml:space="preserve">b) </w:t>
      </w:r>
      <w:proofErr w:type="gramStart"/>
      <w:r w:rsidRPr="00691DCE">
        <w:rPr>
          <w:rFonts w:ascii="Bookman Old Style" w:hAnsi="Bookman Old Style" w:cs="Bookman Old Style"/>
          <w:sz w:val="20"/>
          <w:szCs w:val="20"/>
        </w:rPr>
        <w:t>Sołectwo  Tolniki</w:t>
      </w:r>
      <w:proofErr w:type="gramEnd"/>
      <w:r w:rsidRPr="00691DCE">
        <w:rPr>
          <w:rFonts w:ascii="Bookman Old Style" w:hAnsi="Bookman Old Style" w:cs="Bookman Old Style"/>
          <w:sz w:val="20"/>
          <w:szCs w:val="20"/>
        </w:rPr>
        <w:t xml:space="preserve"> Małe</w:t>
      </w:r>
    </w:p>
    <w:p w14:paraId="55ACFE83" w14:textId="77777777" w:rsidR="00F8386A" w:rsidRPr="00691DCE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691DCE">
        <w:rPr>
          <w:rFonts w:ascii="Bookman Old Style" w:hAnsi="Bookman Old Style" w:cs="Bookman Old Style"/>
          <w:sz w:val="20"/>
          <w:szCs w:val="20"/>
        </w:rPr>
        <w:t xml:space="preserve">Zmniejsza się plan wydatków </w:t>
      </w:r>
    </w:p>
    <w:p w14:paraId="5F2F02D4" w14:textId="280AB1C4" w:rsidR="00F8386A" w:rsidRPr="00691DCE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691DCE">
        <w:rPr>
          <w:rFonts w:ascii="Bookman Old Style" w:hAnsi="Bookman Old Style" w:cs="Bookman Old Style"/>
          <w:sz w:val="20"/>
          <w:szCs w:val="20"/>
        </w:rPr>
        <w:t>- dz. 900- Gospodarka komunalna i ochrona środowiska,</w:t>
      </w:r>
    </w:p>
    <w:p w14:paraId="389AF75F" w14:textId="39964110" w:rsidR="00F8386A" w:rsidRPr="00691DCE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691DCE">
        <w:rPr>
          <w:rFonts w:ascii="Bookman Old Style" w:hAnsi="Bookman Old Style" w:cs="Bookman Old Style"/>
          <w:sz w:val="20"/>
          <w:szCs w:val="20"/>
        </w:rPr>
        <w:t>- rozdz. 90004- Utrzymanie zieleni w miastach i gminach gr. §§ 1100 – 411,16 zł - realizacja zadań statutowych,</w:t>
      </w:r>
    </w:p>
    <w:p w14:paraId="508ABC95" w14:textId="24CF6713" w:rsidR="00F8386A" w:rsidRPr="00691DCE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691DCE">
        <w:rPr>
          <w:rFonts w:ascii="Bookman Old Style" w:hAnsi="Bookman Old Style" w:cs="Bookman Old Style"/>
          <w:sz w:val="20"/>
          <w:szCs w:val="20"/>
        </w:rPr>
        <w:t xml:space="preserve">- dz. 921- Kultura i ochrona dziedzictwa narodowego, </w:t>
      </w:r>
    </w:p>
    <w:p w14:paraId="532010F5" w14:textId="43B2108E" w:rsidR="00F8386A" w:rsidRPr="00691DCE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691DCE">
        <w:rPr>
          <w:rFonts w:ascii="Bookman Old Style" w:hAnsi="Bookman Old Style" w:cs="Bookman Old Style"/>
          <w:sz w:val="20"/>
          <w:szCs w:val="20"/>
        </w:rPr>
        <w:t>-rozdz. 92109- Domy i ośrodki kultury, świetlice i kluby gr. §§ 1100 – 1 394,05 zł - realizacja zadań statutowych,</w:t>
      </w:r>
    </w:p>
    <w:p w14:paraId="1E412FF6" w14:textId="2131EA75" w:rsidR="00F8386A" w:rsidRPr="00691DCE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691DCE">
        <w:rPr>
          <w:rFonts w:ascii="Bookman Old Style" w:hAnsi="Bookman Old Style" w:cs="Bookman Old Style"/>
          <w:sz w:val="20"/>
          <w:szCs w:val="20"/>
        </w:rPr>
        <w:t>oraz zwiększa się plan wydatków</w:t>
      </w:r>
    </w:p>
    <w:p w14:paraId="68ACB836" w14:textId="77777777" w:rsidR="00F8386A" w:rsidRPr="00691DCE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691DCE">
        <w:rPr>
          <w:rFonts w:ascii="Bookman Old Style" w:hAnsi="Bookman Old Style" w:cs="Bookman Old Style"/>
          <w:sz w:val="20"/>
          <w:szCs w:val="20"/>
        </w:rPr>
        <w:t xml:space="preserve"> - dz. 921- Kultura i ochrona dziedzictwa narodowego,</w:t>
      </w:r>
    </w:p>
    <w:p w14:paraId="4523DA8A" w14:textId="58C04F41" w:rsidR="00F8386A" w:rsidRPr="00691DCE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691DCE">
        <w:rPr>
          <w:rFonts w:ascii="Bookman Old Style" w:hAnsi="Bookman Old Style" w:cs="Bookman Old Style"/>
          <w:sz w:val="20"/>
          <w:szCs w:val="20"/>
        </w:rPr>
        <w:t xml:space="preserve">rozdz. 92195- Pozostała działalność gr. §§ 1100 – </w:t>
      </w:r>
      <w:r w:rsidR="006D7517" w:rsidRPr="00691DCE">
        <w:rPr>
          <w:rFonts w:ascii="Bookman Old Style" w:hAnsi="Bookman Old Style" w:cs="Bookman Old Style"/>
          <w:sz w:val="20"/>
          <w:szCs w:val="20"/>
        </w:rPr>
        <w:t>1 805,21</w:t>
      </w:r>
      <w:r w:rsidRPr="00691DCE">
        <w:rPr>
          <w:rFonts w:ascii="Bookman Old Style" w:hAnsi="Bookman Old Style" w:cs="Bookman Old Style"/>
          <w:sz w:val="20"/>
          <w:szCs w:val="20"/>
        </w:rPr>
        <w:t xml:space="preserve"> zł - realizacja zadań statutowych,</w:t>
      </w:r>
    </w:p>
    <w:p w14:paraId="7F362A60" w14:textId="77777777" w:rsidR="007010D7" w:rsidRPr="00691DCE" w:rsidRDefault="007010D7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16"/>
          <w:szCs w:val="16"/>
          <w:lang w:bidi="ar-SA"/>
        </w:rPr>
      </w:pPr>
    </w:p>
    <w:p w14:paraId="451B95B7" w14:textId="780068E8" w:rsidR="007010D7" w:rsidRPr="00691DCE" w:rsidRDefault="007010D7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2. W Miejskim Ośrodku Pomocy Społecznej</w:t>
      </w:r>
    </w:p>
    <w:p w14:paraId="4E4B5D81" w14:textId="52FBD348" w:rsidR="007010D7" w:rsidRPr="00691DCE" w:rsidRDefault="007010D7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 xml:space="preserve">Zm. </w:t>
      </w:r>
      <w:r w:rsidR="00A90B3C" w:rsidRPr="00691DCE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>7 087,00</w:t>
      </w:r>
      <w:r w:rsidRPr="00691DCE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 xml:space="preserve"> zł</w:t>
      </w:r>
    </w:p>
    <w:p w14:paraId="3C4EF767" w14:textId="2CDD286C" w:rsidR="007010D7" w:rsidRPr="00691DCE" w:rsidRDefault="007010D7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 xml:space="preserve">Zw. </w:t>
      </w:r>
      <w:r w:rsidR="00A90B3C" w:rsidRPr="00691DCE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>127 087,00</w:t>
      </w:r>
      <w:r w:rsidRPr="00691DCE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 xml:space="preserve"> zł </w:t>
      </w:r>
    </w:p>
    <w:p w14:paraId="4A01773E" w14:textId="77777777" w:rsidR="007010D7" w:rsidRPr="00691DCE" w:rsidRDefault="007010D7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16"/>
          <w:szCs w:val="16"/>
          <w:lang w:bidi="ar-SA"/>
        </w:rPr>
      </w:pPr>
    </w:p>
    <w:p w14:paraId="41011DE3" w14:textId="6A0490F5" w:rsidR="007010D7" w:rsidRPr="00691DCE" w:rsidRDefault="007010D7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1) zmniejsza się plan wydatków o kwotę </w:t>
      </w:r>
      <w:r w:rsidR="00A90B3C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7 087,00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</w:t>
      </w:r>
    </w:p>
    <w:p w14:paraId="62E46DBF" w14:textId="1BA8ADB4" w:rsidR="007010D7" w:rsidRPr="00691DCE" w:rsidRDefault="007010D7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691DCE">
        <w:rPr>
          <w:rFonts w:ascii="Bookman Old Style" w:hAnsi="Bookman Old Style" w:cs="Bookman Old Style"/>
          <w:sz w:val="20"/>
          <w:szCs w:val="20"/>
        </w:rPr>
        <w:t>dz. 852 – Pomoc społeczna,</w:t>
      </w:r>
    </w:p>
    <w:p w14:paraId="2DE98B97" w14:textId="44AE4C85" w:rsidR="007010D7" w:rsidRPr="00691DCE" w:rsidRDefault="007010D7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691DCE">
        <w:rPr>
          <w:rFonts w:ascii="Bookman Old Style" w:hAnsi="Bookman Old Style" w:cs="Bookman Old Style"/>
          <w:sz w:val="20"/>
          <w:szCs w:val="20"/>
        </w:rPr>
        <w:t xml:space="preserve">- rozdz. 85295- Pozostała działalność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§§ 1</w:t>
      </w:r>
      <w:r w:rsidR="00BA090F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300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– </w:t>
      </w:r>
      <w:r w:rsidR="00BA090F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7 087,00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</w:t>
      </w:r>
      <w:proofErr w:type="gramStart"/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zł,</w:t>
      </w:r>
      <w:r w:rsidR="00BA090F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-</w:t>
      </w:r>
      <w:proofErr w:type="gramEnd"/>
      <w:r w:rsidR="00BA090F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świadczenia na rzecz osób fizycznych</w:t>
      </w:r>
    </w:p>
    <w:p w14:paraId="325FFCE7" w14:textId="77777777" w:rsidR="007010D7" w:rsidRPr="00691DCE" w:rsidRDefault="007010D7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16"/>
          <w:szCs w:val="16"/>
          <w:lang w:bidi="ar-SA"/>
        </w:rPr>
      </w:pPr>
    </w:p>
    <w:p w14:paraId="344A94BB" w14:textId="39B4C1AA" w:rsidR="007010D7" w:rsidRPr="00691DCE" w:rsidRDefault="007010D7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2) zwiększa się plan wydatków o kwotę </w:t>
      </w:r>
      <w:r w:rsidR="00BA090F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127 087,00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</w:t>
      </w:r>
    </w:p>
    <w:p w14:paraId="2C389C48" w14:textId="77777777" w:rsidR="007010D7" w:rsidRPr="00691DCE" w:rsidRDefault="007010D7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691DCE">
        <w:rPr>
          <w:rFonts w:ascii="Bookman Old Style" w:hAnsi="Bookman Old Style" w:cs="Bookman Old Style"/>
          <w:sz w:val="20"/>
          <w:szCs w:val="20"/>
        </w:rPr>
        <w:t>dz. 852 – Pomoc społeczna,</w:t>
      </w:r>
    </w:p>
    <w:p w14:paraId="12D0418A" w14:textId="450E2679" w:rsidR="007010D7" w:rsidRPr="00691DCE" w:rsidRDefault="007010D7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hAnsi="Bookman Old Style" w:cs="Bookman Old Style"/>
          <w:sz w:val="20"/>
          <w:szCs w:val="20"/>
        </w:rPr>
        <w:t>- rozdz. 852</w:t>
      </w:r>
      <w:r w:rsidR="00BA090F" w:rsidRPr="00691DCE">
        <w:rPr>
          <w:rFonts w:ascii="Bookman Old Style" w:hAnsi="Bookman Old Style" w:cs="Bookman Old Style"/>
          <w:sz w:val="20"/>
          <w:szCs w:val="20"/>
        </w:rPr>
        <w:t>02</w:t>
      </w:r>
      <w:r w:rsidRPr="00691DCE">
        <w:rPr>
          <w:rFonts w:ascii="Bookman Old Style" w:hAnsi="Bookman Old Style" w:cs="Bookman Old Style"/>
          <w:sz w:val="20"/>
          <w:szCs w:val="20"/>
        </w:rPr>
        <w:t xml:space="preserve">- </w:t>
      </w:r>
      <w:r w:rsidR="00BA090F" w:rsidRPr="00691DCE">
        <w:rPr>
          <w:rFonts w:ascii="Bookman Old Style" w:hAnsi="Bookman Old Style" w:cs="Bookman Old Style"/>
          <w:sz w:val="20"/>
          <w:szCs w:val="20"/>
        </w:rPr>
        <w:t>Domy pomocy społecznej</w:t>
      </w:r>
      <w:r w:rsidRPr="00691DCE">
        <w:rPr>
          <w:rFonts w:ascii="Bookman Old Style" w:hAnsi="Bookman Old Style" w:cs="Bookman Old Style"/>
          <w:sz w:val="20"/>
          <w:szCs w:val="20"/>
        </w:rPr>
        <w:t xml:space="preserve">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§§ 1300 – </w:t>
      </w:r>
      <w:r w:rsidR="00BA090F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3 000,00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zł, świadczenia na rzecz osób fizycznych</w:t>
      </w:r>
      <w:r w:rsidR="00BA090F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,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</w:t>
      </w:r>
    </w:p>
    <w:p w14:paraId="1AB50D32" w14:textId="77777777" w:rsidR="00BA090F" w:rsidRPr="00691DCE" w:rsidRDefault="00BA090F" w:rsidP="00BA090F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- rozdz. 85215- Dodatki mieszkaniowe §§ 1300 – 62 000,00 zł, świadczenia na rzecz osób fizycznych,</w:t>
      </w:r>
    </w:p>
    <w:p w14:paraId="35AF59C4" w14:textId="08E0C0F7" w:rsidR="00BA090F" w:rsidRPr="00691DCE" w:rsidRDefault="00BA090F" w:rsidP="00BA090F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dz. 854</w:t>
      </w:r>
      <w:proofErr w:type="gramStart"/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-  Edukacyjna</w:t>
      </w:r>
      <w:proofErr w:type="gramEnd"/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opieka wychowawcza,</w:t>
      </w:r>
    </w:p>
    <w:p w14:paraId="0E562EF2" w14:textId="18A4F2CF" w:rsidR="00BA090F" w:rsidRPr="00691DCE" w:rsidRDefault="00BA090F" w:rsidP="00BA090F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85415- Pomoc materialna dla uczniów o charakterze socjalnym -§§ 1300–7 087,00 zł, świadczenia na rzecz osób fizycznych, </w:t>
      </w:r>
    </w:p>
    <w:p w14:paraId="276D4289" w14:textId="34A5F69F" w:rsidR="00BA090F" w:rsidRPr="00691DCE" w:rsidRDefault="00BA090F" w:rsidP="00BA090F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Dz. </w:t>
      </w:r>
      <w:r w:rsidR="00F8386A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855- Rodzina,</w:t>
      </w:r>
    </w:p>
    <w:p w14:paraId="7E15CEF1" w14:textId="3AC268BA" w:rsidR="00F8386A" w:rsidRPr="00691DCE" w:rsidRDefault="00F8386A" w:rsidP="00F8386A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85504- Wspieranie rodziny- -§§ 1300 – 55 000,00 zł, świadczenia na rzecz osób fizycznych, </w:t>
      </w:r>
    </w:p>
    <w:p w14:paraId="19191A5E" w14:textId="77777777" w:rsidR="00A90B3C" w:rsidRPr="00691DCE" w:rsidRDefault="00A90B3C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0FF3A26E" w14:textId="68BF04F5" w:rsidR="00A90B3C" w:rsidRPr="00691DCE" w:rsidRDefault="00A90B3C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3. W Zespole Szkolno-Przedszkolnym w Reszlu</w:t>
      </w:r>
    </w:p>
    <w:p w14:paraId="135BE399" w14:textId="6B67FE26" w:rsidR="00A90B3C" w:rsidRPr="00691DCE" w:rsidRDefault="00A90B3C" w:rsidP="00A90B3C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>Zm. 6 423,00 zł</w:t>
      </w:r>
    </w:p>
    <w:p w14:paraId="473732A8" w14:textId="1416845A" w:rsidR="00A90B3C" w:rsidRPr="00691DCE" w:rsidRDefault="00A90B3C" w:rsidP="00A90B3C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 xml:space="preserve">Zw. 20 250,00 zł </w:t>
      </w:r>
    </w:p>
    <w:p w14:paraId="24803E96" w14:textId="13528738" w:rsidR="00A90B3C" w:rsidRPr="00691DCE" w:rsidRDefault="00A90B3C" w:rsidP="00A90B3C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1) zmniejsza się plan wydatków o kwotę 6 423,00 zł</w:t>
      </w:r>
    </w:p>
    <w:p w14:paraId="66EDC98C" w14:textId="7D12F6D3" w:rsidR="00A90B3C" w:rsidRPr="00691DCE" w:rsidRDefault="00A90B3C" w:rsidP="00A90B3C">
      <w:pPr>
        <w:widowControl/>
        <w:tabs>
          <w:tab w:val="left" w:pos="5205"/>
        </w:tabs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691DCE">
        <w:rPr>
          <w:rFonts w:ascii="Bookman Old Style" w:hAnsi="Bookman Old Style" w:cs="Bookman Old Style"/>
          <w:sz w:val="20"/>
          <w:szCs w:val="20"/>
        </w:rPr>
        <w:t>dz. 801 – Oświata i wychowanie,</w:t>
      </w:r>
    </w:p>
    <w:p w14:paraId="5194131A" w14:textId="4FE08AFF" w:rsidR="00A90B3C" w:rsidRPr="00691DCE" w:rsidRDefault="00A90B3C" w:rsidP="00A90B3C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hAnsi="Bookman Old Style" w:cs="Bookman Old Style"/>
          <w:sz w:val="20"/>
          <w:szCs w:val="20"/>
        </w:rPr>
        <w:lastRenderedPageBreak/>
        <w:t xml:space="preserve">- rozdz. 80195- Pozostała działalność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§§ 1400 N – 6 423,00 zł, wynagrodzenia i składki od nich naliczane</w:t>
      </w:r>
    </w:p>
    <w:p w14:paraId="38ADB9D7" w14:textId="23F8832D" w:rsidR="00A90B3C" w:rsidRPr="00691DCE" w:rsidRDefault="00A90B3C" w:rsidP="00A90B3C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2) zwiększa się plan wydatków o kwotę 20 250,00 zł</w:t>
      </w:r>
    </w:p>
    <w:p w14:paraId="7BBF4E6F" w14:textId="784A98A4" w:rsidR="00A90B3C" w:rsidRPr="00691DCE" w:rsidRDefault="00A90B3C" w:rsidP="00A90B3C">
      <w:pPr>
        <w:widowControl/>
        <w:tabs>
          <w:tab w:val="left" w:pos="5205"/>
        </w:tabs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691DCE">
        <w:rPr>
          <w:rFonts w:ascii="Bookman Old Style" w:hAnsi="Bookman Old Style" w:cs="Bookman Old Style"/>
          <w:sz w:val="20"/>
          <w:szCs w:val="20"/>
        </w:rPr>
        <w:t>dz. 801 – Oświata i wychowanie,</w:t>
      </w:r>
    </w:p>
    <w:p w14:paraId="32C1E142" w14:textId="6F222F78" w:rsidR="00A90B3C" w:rsidRPr="00691DCE" w:rsidRDefault="00A90B3C" w:rsidP="00A90B3C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hAnsi="Bookman Old Style" w:cs="Bookman Old Style"/>
          <w:sz w:val="20"/>
          <w:szCs w:val="20"/>
        </w:rPr>
        <w:t xml:space="preserve">- rozdz. 80195- Pozostała działalność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§§ 1400 W – 6 423,00 zł, wynagrodzenia i składki od nich naliczane oraz §§ 1100- 13 827,00 zł z przeznaczeniem na zapłatę za opracowanie wniosku o dofinansowanie projektu „Nowoczesna Szkoła Kompetencji”.</w:t>
      </w:r>
    </w:p>
    <w:p w14:paraId="71678A17" w14:textId="77777777" w:rsidR="007010D7" w:rsidRPr="00691DCE" w:rsidRDefault="007010D7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2AC347DC" w14:textId="77777777" w:rsidR="006353A3" w:rsidRPr="00691DCE" w:rsidRDefault="006353A3" w:rsidP="00D03513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</w:p>
    <w:p w14:paraId="072F540B" w14:textId="70EA0990" w:rsidR="00025116" w:rsidRPr="00691DCE" w:rsidRDefault="006353A3" w:rsidP="00025116">
      <w:pPr>
        <w:widowControl/>
        <w:tabs>
          <w:tab w:val="left" w:pos="5205"/>
        </w:tabs>
        <w:suppressAutoHyphens w:val="0"/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691DCE">
        <w:rPr>
          <w:rFonts w:ascii="Bookman Old Style" w:hAnsi="Bookman Old Style" w:cs="Bookman Old Style"/>
          <w:sz w:val="20"/>
          <w:szCs w:val="20"/>
        </w:rPr>
        <w:t>I</w:t>
      </w:r>
      <w:r w:rsidR="00FF4147" w:rsidRPr="00691DCE">
        <w:rPr>
          <w:rFonts w:ascii="Bookman Old Style" w:hAnsi="Bookman Old Style" w:cs="Bookman Old Style"/>
          <w:sz w:val="20"/>
          <w:szCs w:val="20"/>
        </w:rPr>
        <w:t>II</w:t>
      </w:r>
      <w:r w:rsidR="00025116" w:rsidRPr="00691DCE">
        <w:rPr>
          <w:rFonts w:ascii="Bookman Old Style" w:hAnsi="Bookman Old Style" w:cs="Bookman Old Style"/>
          <w:sz w:val="20"/>
          <w:szCs w:val="20"/>
        </w:rPr>
        <w:t xml:space="preserve">. Dokonuje się zmian </w:t>
      </w:r>
      <w:proofErr w:type="gramStart"/>
      <w:r w:rsidR="00025116" w:rsidRPr="00691DCE">
        <w:rPr>
          <w:rFonts w:ascii="Bookman Old Style" w:hAnsi="Bookman Old Style" w:cs="Bookman Old Style"/>
          <w:sz w:val="20"/>
          <w:szCs w:val="20"/>
        </w:rPr>
        <w:t>w  planie</w:t>
      </w:r>
      <w:proofErr w:type="gramEnd"/>
      <w:r w:rsidR="00025116" w:rsidRPr="00691DCE">
        <w:rPr>
          <w:rFonts w:ascii="Bookman Old Style" w:hAnsi="Bookman Old Style" w:cs="Bookman Old Style"/>
          <w:sz w:val="20"/>
          <w:szCs w:val="20"/>
        </w:rPr>
        <w:t xml:space="preserve"> dochodów i wydatków związanych z realizacją</w:t>
      </w:r>
      <w:r w:rsidR="00025116" w:rsidRPr="00691DCE">
        <w:rPr>
          <w:rFonts w:ascii="Bookman Old Style" w:hAnsi="Bookman Old Style" w:cs="Bookman Old Style"/>
          <w:sz w:val="20"/>
          <w:szCs w:val="20"/>
        </w:rPr>
        <w:br/>
        <w:t>zadań z zakresu administracji rządowej i innych zadań zleconych odrębnymi</w:t>
      </w:r>
      <w:r w:rsidR="00025116" w:rsidRPr="00691DCE">
        <w:rPr>
          <w:rFonts w:ascii="Bookman Old Style" w:hAnsi="Bookman Old Style" w:cs="Bookman Old Style"/>
          <w:sz w:val="20"/>
          <w:szCs w:val="20"/>
        </w:rPr>
        <w:br/>
        <w:t>ustawami w 2026 roku, zgodnie z załącznikiem Nr 4 do niniejszej uchwały.</w:t>
      </w:r>
    </w:p>
    <w:p w14:paraId="4FDD0055" w14:textId="3BD2E9E3" w:rsidR="00D03513" w:rsidRPr="00691DCE" w:rsidRDefault="00D03513" w:rsidP="00FF4147">
      <w:pPr>
        <w:widowControl/>
        <w:tabs>
          <w:tab w:val="left" w:pos="5205"/>
        </w:tabs>
        <w:suppressAutoHyphens w:val="0"/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</w:p>
    <w:p w14:paraId="6C628E2C" w14:textId="5EF13769" w:rsidR="00D03513" w:rsidRPr="00691DCE" w:rsidRDefault="008F003F" w:rsidP="00D03513">
      <w:pPr>
        <w:pStyle w:val="Standard"/>
        <w:tabs>
          <w:tab w:val="left" w:pos="5205"/>
        </w:tabs>
        <w:spacing w:after="0" w:line="360" w:lineRule="auto"/>
        <w:jc w:val="both"/>
      </w:pPr>
      <w:r w:rsidRPr="00691DCE">
        <w:rPr>
          <w:rFonts w:ascii="Bookman Old Style" w:hAnsi="Bookman Old Style" w:cs="Bookman Old Style"/>
          <w:sz w:val="20"/>
          <w:szCs w:val="20"/>
        </w:rPr>
        <w:t>I</w:t>
      </w:r>
      <w:r w:rsidR="00A071B7" w:rsidRPr="00691DCE">
        <w:rPr>
          <w:rFonts w:ascii="Bookman Old Style" w:hAnsi="Bookman Old Style" w:cs="Bookman Old Style"/>
          <w:sz w:val="20"/>
          <w:szCs w:val="20"/>
        </w:rPr>
        <w:t>V</w:t>
      </w:r>
      <w:r w:rsidR="00BD633A" w:rsidRPr="00691DCE">
        <w:rPr>
          <w:rFonts w:ascii="Bookman Old Style" w:hAnsi="Bookman Old Style" w:cs="Bookman Old Style"/>
          <w:sz w:val="20"/>
          <w:szCs w:val="20"/>
        </w:rPr>
        <w:t xml:space="preserve">. </w:t>
      </w:r>
      <w:r w:rsidR="00D03513" w:rsidRPr="00691DCE">
        <w:rPr>
          <w:rFonts w:ascii="Bookman Old Style" w:hAnsi="Bookman Old Style" w:cs="Bookman Old Style"/>
          <w:sz w:val="20"/>
          <w:szCs w:val="20"/>
        </w:rPr>
        <w:t xml:space="preserve"> Dokonuje się zmian w planie przychodów i rozchodów załącznika Nr 7 -</w:t>
      </w:r>
      <w:r w:rsidR="00D03513" w:rsidRPr="00691DCE">
        <w:rPr>
          <w:rFonts w:ascii="Bookman Old Style" w:hAnsi="Bookman Old Style" w:cs="Bookman Old Style"/>
          <w:sz w:val="20"/>
          <w:szCs w:val="20"/>
        </w:rPr>
        <w:br/>
        <w:t>do uchwały Nr X</w:t>
      </w:r>
      <w:r w:rsidR="00025116" w:rsidRPr="00691DCE">
        <w:rPr>
          <w:rFonts w:ascii="Bookman Old Style" w:hAnsi="Bookman Old Style" w:cs="Bookman Old Style"/>
          <w:sz w:val="20"/>
          <w:szCs w:val="20"/>
        </w:rPr>
        <w:t>XII</w:t>
      </w:r>
      <w:r w:rsidR="00D03513" w:rsidRPr="00691DCE">
        <w:rPr>
          <w:rFonts w:ascii="Bookman Old Style" w:hAnsi="Bookman Old Style" w:cs="Bookman Old Style"/>
          <w:sz w:val="20"/>
          <w:szCs w:val="20"/>
        </w:rPr>
        <w:t>I/</w:t>
      </w:r>
      <w:r w:rsidR="00025116" w:rsidRPr="00691DCE">
        <w:rPr>
          <w:rFonts w:ascii="Bookman Old Style" w:hAnsi="Bookman Old Style" w:cs="Bookman Old Style"/>
          <w:sz w:val="20"/>
          <w:szCs w:val="20"/>
        </w:rPr>
        <w:t>150</w:t>
      </w:r>
      <w:r w:rsidR="00D03513" w:rsidRPr="00691DCE">
        <w:rPr>
          <w:rFonts w:ascii="Bookman Old Style" w:hAnsi="Bookman Old Style" w:cs="Bookman Old Style"/>
          <w:sz w:val="20"/>
          <w:szCs w:val="20"/>
        </w:rPr>
        <w:t>/202</w:t>
      </w:r>
      <w:r w:rsidR="00025116" w:rsidRPr="00691DCE">
        <w:rPr>
          <w:rFonts w:ascii="Bookman Old Style" w:hAnsi="Bookman Old Style" w:cs="Bookman Old Style"/>
          <w:sz w:val="20"/>
          <w:szCs w:val="20"/>
        </w:rPr>
        <w:t>5</w:t>
      </w:r>
      <w:r w:rsidR="00D03513" w:rsidRPr="00691DCE">
        <w:rPr>
          <w:rFonts w:ascii="Bookman Old Style" w:hAnsi="Bookman Old Style" w:cs="Bookman Old Style"/>
          <w:sz w:val="20"/>
          <w:szCs w:val="20"/>
        </w:rPr>
        <w:t xml:space="preserve"> Rady Miejskiej w Reszlu z dnia 1</w:t>
      </w:r>
      <w:r w:rsidR="00025116" w:rsidRPr="00691DCE">
        <w:rPr>
          <w:rFonts w:ascii="Bookman Old Style" w:hAnsi="Bookman Old Style" w:cs="Bookman Old Style"/>
          <w:sz w:val="20"/>
          <w:szCs w:val="20"/>
        </w:rPr>
        <w:t>0</w:t>
      </w:r>
      <w:r w:rsidR="00D03513" w:rsidRPr="00691DCE">
        <w:rPr>
          <w:rFonts w:ascii="Bookman Old Style" w:hAnsi="Bookman Old Style" w:cs="Bookman Old Style"/>
          <w:sz w:val="20"/>
          <w:szCs w:val="20"/>
        </w:rPr>
        <w:t xml:space="preserve"> grudnia 202</w:t>
      </w:r>
      <w:r w:rsidR="00025116" w:rsidRPr="00691DCE">
        <w:rPr>
          <w:rFonts w:ascii="Bookman Old Style" w:hAnsi="Bookman Old Style" w:cs="Bookman Old Style"/>
          <w:sz w:val="20"/>
          <w:szCs w:val="20"/>
        </w:rPr>
        <w:t>5</w:t>
      </w:r>
      <w:r w:rsidR="00D03513" w:rsidRPr="00691DCE">
        <w:rPr>
          <w:rFonts w:ascii="Bookman Old Style" w:hAnsi="Bookman Old Style" w:cs="Bookman Old Style"/>
          <w:sz w:val="20"/>
          <w:szCs w:val="20"/>
        </w:rPr>
        <w:t xml:space="preserve"> roku w sprawie uchwalenia budżetu Gminy Reszel na 202</w:t>
      </w:r>
      <w:r w:rsidR="00025116" w:rsidRPr="00691DCE">
        <w:rPr>
          <w:rFonts w:ascii="Bookman Old Style" w:hAnsi="Bookman Old Style" w:cs="Bookman Old Style"/>
          <w:sz w:val="20"/>
          <w:szCs w:val="20"/>
        </w:rPr>
        <w:t>6</w:t>
      </w:r>
      <w:r w:rsidR="00D03513" w:rsidRPr="00691DCE">
        <w:rPr>
          <w:rFonts w:ascii="Bookman Old Style" w:hAnsi="Bookman Old Style" w:cs="Bookman Old Style"/>
          <w:sz w:val="20"/>
          <w:szCs w:val="20"/>
        </w:rPr>
        <w:t xml:space="preserve"> rok – zgodnie z załącznikiem Nr </w:t>
      </w:r>
      <w:r w:rsidR="00525E85" w:rsidRPr="00691DCE">
        <w:rPr>
          <w:rFonts w:ascii="Bookman Old Style" w:hAnsi="Bookman Old Style" w:cs="Bookman Old Style"/>
          <w:sz w:val="20"/>
          <w:szCs w:val="20"/>
        </w:rPr>
        <w:t>7</w:t>
      </w:r>
      <w:r w:rsidR="00D03513" w:rsidRPr="00691DCE">
        <w:rPr>
          <w:rFonts w:ascii="Bookman Old Style" w:hAnsi="Bookman Old Style" w:cs="Bookman Old Style"/>
          <w:sz w:val="20"/>
          <w:szCs w:val="20"/>
        </w:rPr>
        <w:t xml:space="preserve"> do niniejszej uchwały.</w:t>
      </w:r>
    </w:p>
    <w:bookmarkEnd w:id="3"/>
    <w:p w14:paraId="04831CC0" w14:textId="60DF351C" w:rsidR="00D03513" w:rsidRPr="00691DCE" w:rsidRDefault="00D03513" w:rsidP="00D03513">
      <w:pPr>
        <w:widowControl/>
        <w:tabs>
          <w:tab w:val="left" w:pos="5205"/>
        </w:tabs>
        <w:suppressAutoHyphens w:val="0"/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2. Po dokonanych zmianach przychody wynoszą </w:t>
      </w:r>
      <w:r w:rsidR="00CE6733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22</w:t>
      </w:r>
      <w:r w:rsidR="008F003F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 845 152,71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zł, rozchody wynoszą            </w:t>
      </w:r>
      <w:r w:rsidR="008F003F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10 248 196,00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zł, zgodnie z załącznikiem Nr </w:t>
      </w:r>
      <w:r w:rsidR="00525E85"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7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do niniejszej uchwały.</w:t>
      </w:r>
    </w:p>
    <w:p w14:paraId="33F5F732" w14:textId="77777777" w:rsidR="001343CD" w:rsidRPr="00691DCE" w:rsidRDefault="001343CD" w:rsidP="00D03513">
      <w:pPr>
        <w:widowControl/>
        <w:tabs>
          <w:tab w:val="left" w:pos="5205"/>
        </w:tabs>
        <w:suppressAutoHyphens w:val="0"/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5031DECD" w14:textId="77777777" w:rsidR="00C8239D" w:rsidRPr="00691DCE" w:rsidRDefault="00C8239D" w:rsidP="00C8239D">
      <w:pPr>
        <w:widowControl/>
        <w:suppressAutoHyphens w:val="0"/>
        <w:spacing w:line="360" w:lineRule="auto"/>
        <w:jc w:val="both"/>
        <w:rPr>
          <w:rFonts w:ascii="Calibri" w:eastAsia="Batang, 바탕" w:hAnsi="Calibri" w:cs="Times New Roman"/>
          <w:sz w:val="22"/>
          <w:szCs w:val="22"/>
          <w:lang w:bidi="ar-SA"/>
        </w:rPr>
      </w:pPr>
      <w:r w:rsidRPr="00691DCE">
        <w:rPr>
          <w:rFonts w:ascii="Bookman Old Style" w:eastAsia="Calibri" w:hAnsi="Bookman Old Style" w:cs="Batang, 바탕"/>
          <w:sz w:val="20"/>
          <w:szCs w:val="20"/>
          <w:lang w:bidi="ar-SA"/>
        </w:rPr>
        <w:t>Budżet po dokonanych zmianach wynosi:</w:t>
      </w:r>
    </w:p>
    <w:p w14:paraId="243D4607" w14:textId="5F3BCC04" w:rsidR="00C8239D" w:rsidRPr="00691DCE" w:rsidRDefault="00C8239D" w:rsidP="00C8239D">
      <w:pPr>
        <w:widowControl/>
        <w:spacing w:line="360" w:lineRule="auto"/>
        <w:jc w:val="both"/>
      </w:pPr>
      <w:r w:rsidRPr="00691DCE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- po stronie </w:t>
      </w:r>
      <w:proofErr w:type="gramStart"/>
      <w:r w:rsidRPr="00691DCE">
        <w:rPr>
          <w:rFonts w:ascii="Bookman Old Style" w:eastAsia="Calibri" w:hAnsi="Bookman Old Style" w:cs="Batang, 바탕"/>
          <w:sz w:val="20"/>
          <w:szCs w:val="20"/>
          <w:lang w:bidi="ar-SA"/>
        </w:rPr>
        <w:t>dochodów  -</w:t>
      </w:r>
      <w:proofErr w:type="gramEnd"/>
      <w:r w:rsidRPr="00691DCE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  </w:t>
      </w:r>
      <w:r w:rsidR="00525E85" w:rsidRPr="00691DCE">
        <w:rPr>
          <w:rFonts w:ascii="Bookman Old Style" w:eastAsia="Calibri" w:hAnsi="Bookman Old Style" w:cs="Batang, 바탕"/>
          <w:sz w:val="20"/>
          <w:szCs w:val="20"/>
          <w:lang w:bidi="ar-SA"/>
        </w:rPr>
        <w:t>54 695 410,15 zł</w:t>
      </w:r>
      <w:r w:rsidRPr="00691DCE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, z tego:  </w:t>
      </w:r>
    </w:p>
    <w:p w14:paraId="5DB42F11" w14:textId="079EC568" w:rsidR="00C8239D" w:rsidRPr="00691DCE" w:rsidRDefault="00C8239D" w:rsidP="00C8239D">
      <w:pPr>
        <w:widowControl/>
        <w:spacing w:line="360" w:lineRule="auto"/>
        <w:jc w:val="both"/>
      </w:pPr>
      <w:r w:rsidRPr="00691DCE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dochody bieżące – </w:t>
      </w:r>
      <w:r w:rsidR="00525E85" w:rsidRPr="00691DCE">
        <w:rPr>
          <w:rFonts w:ascii="Bookman Old Style" w:eastAsia="Calibri" w:hAnsi="Bookman Old Style" w:cs="Batang, 바탕"/>
          <w:sz w:val="20"/>
          <w:szCs w:val="20"/>
          <w:lang w:bidi="ar-SA"/>
        </w:rPr>
        <w:t>48 364 496,77</w:t>
      </w:r>
      <w:r w:rsidRPr="00691DCE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 zł</w:t>
      </w:r>
    </w:p>
    <w:p w14:paraId="647E85AD" w14:textId="3138D024" w:rsidR="00C8239D" w:rsidRPr="00691DCE" w:rsidRDefault="00C8239D" w:rsidP="00C8239D">
      <w:pPr>
        <w:widowControl/>
        <w:spacing w:line="360" w:lineRule="auto"/>
        <w:jc w:val="both"/>
      </w:pPr>
      <w:r w:rsidRPr="00691DCE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dochody majątkowe – </w:t>
      </w:r>
      <w:r w:rsidR="00525E85" w:rsidRPr="00691DCE">
        <w:rPr>
          <w:rFonts w:ascii="Bookman Old Style" w:eastAsia="Calibri" w:hAnsi="Bookman Old Style" w:cs="Batang, 바탕"/>
          <w:sz w:val="20"/>
          <w:szCs w:val="20"/>
          <w:lang w:bidi="ar-SA"/>
        </w:rPr>
        <w:t>6 330 913,38</w:t>
      </w:r>
      <w:r w:rsidRPr="00691DCE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 zł</w:t>
      </w:r>
    </w:p>
    <w:p w14:paraId="64DB2A44" w14:textId="4644E79B" w:rsidR="00C8239D" w:rsidRPr="00691DCE" w:rsidRDefault="00C8239D" w:rsidP="00C8239D">
      <w:pPr>
        <w:widowControl/>
        <w:spacing w:line="360" w:lineRule="auto"/>
        <w:jc w:val="both"/>
      </w:pPr>
      <w:r w:rsidRPr="00691DCE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- po stronie </w:t>
      </w:r>
      <w:proofErr w:type="gramStart"/>
      <w:r w:rsidRPr="00691DCE">
        <w:rPr>
          <w:rFonts w:ascii="Bookman Old Style" w:eastAsia="Calibri" w:hAnsi="Bookman Old Style" w:cs="Batang, 바탕"/>
          <w:sz w:val="20"/>
          <w:szCs w:val="20"/>
          <w:lang w:bidi="ar-SA"/>
        </w:rPr>
        <w:t>wydatków  -</w:t>
      </w:r>
      <w:proofErr w:type="gramEnd"/>
      <w:r w:rsidRPr="00691DCE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  </w:t>
      </w:r>
      <w:r w:rsidR="00525E85" w:rsidRPr="00691DCE">
        <w:rPr>
          <w:rFonts w:ascii="Bookman Old Style" w:eastAsia="Calibri" w:hAnsi="Bookman Old Style" w:cs="Batang, 바탕"/>
          <w:sz w:val="20"/>
          <w:szCs w:val="20"/>
          <w:lang w:bidi="ar-SA"/>
        </w:rPr>
        <w:t>67 292 366,86</w:t>
      </w:r>
      <w:r w:rsidRPr="00691DCE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 zł, z tego:  </w:t>
      </w:r>
    </w:p>
    <w:p w14:paraId="46F16C89" w14:textId="3591EA62" w:rsidR="00C8239D" w:rsidRPr="00691DCE" w:rsidRDefault="00C8239D" w:rsidP="00C8239D">
      <w:pPr>
        <w:widowControl/>
        <w:spacing w:line="360" w:lineRule="auto"/>
        <w:jc w:val="both"/>
      </w:pPr>
      <w:r w:rsidRPr="00691DCE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wydatki bieżące – </w:t>
      </w:r>
      <w:r w:rsidR="00525E85" w:rsidRPr="00691DCE">
        <w:rPr>
          <w:rFonts w:ascii="Bookman Old Style" w:eastAsia="Calibri" w:hAnsi="Bookman Old Style" w:cs="Batang, 바탕"/>
          <w:sz w:val="20"/>
          <w:szCs w:val="20"/>
          <w:lang w:bidi="ar-SA"/>
        </w:rPr>
        <w:t>48 163 859,41</w:t>
      </w:r>
      <w:r w:rsidRPr="00691DCE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 zł</w:t>
      </w:r>
    </w:p>
    <w:p w14:paraId="36DDAAF2" w14:textId="2E7D65B5" w:rsidR="00C8239D" w:rsidRPr="00691DCE" w:rsidRDefault="00C8239D" w:rsidP="00C8239D">
      <w:pPr>
        <w:widowControl/>
        <w:spacing w:line="360" w:lineRule="auto"/>
        <w:jc w:val="both"/>
      </w:pPr>
      <w:r w:rsidRPr="00691DCE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wydatki majątkowe – </w:t>
      </w:r>
      <w:r w:rsidR="00525E85" w:rsidRPr="00691DCE">
        <w:rPr>
          <w:rFonts w:ascii="Bookman Old Style" w:eastAsia="Calibri" w:hAnsi="Bookman Old Style" w:cs="Batang, 바탕"/>
          <w:sz w:val="20"/>
          <w:szCs w:val="20"/>
          <w:lang w:bidi="ar-SA"/>
        </w:rPr>
        <w:t>19 128 507,45</w:t>
      </w:r>
      <w:r w:rsidRPr="00691DCE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 zł.</w:t>
      </w:r>
    </w:p>
    <w:p w14:paraId="578B18E5" w14:textId="4839E464" w:rsidR="00C8239D" w:rsidRPr="00691DCE" w:rsidRDefault="00C8239D" w:rsidP="00C8239D">
      <w:pPr>
        <w:widowControl/>
        <w:suppressAutoHyphens w:val="0"/>
        <w:spacing w:line="360" w:lineRule="auto"/>
        <w:jc w:val="both"/>
        <w:rPr>
          <w:rFonts w:ascii="Calibri" w:eastAsia="Batang, 바탕" w:hAnsi="Calibri" w:cs="Times New Roman"/>
          <w:sz w:val="22"/>
          <w:szCs w:val="22"/>
          <w:lang w:bidi="ar-SA"/>
        </w:rPr>
      </w:pPr>
      <w:bookmarkStart w:id="4" w:name="_Hlk111722585"/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Różnica pomiędzy dochodami i wydatkami </w:t>
      </w:r>
      <w:bookmarkEnd w:id="4"/>
      <w:proofErr w:type="gramStart"/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stanowi  deficyt</w:t>
      </w:r>
      <w:proofErr w:type="gramEnd"/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budżetu gminy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br/>
        <w:t xml:space="preserve">w wysokości 12 596 956,71 zł. </w:t>
      </w:r>
    </w:p>
    <w:p w14:paraId="0E46F3D1" w14:textId="77777777" w:rsidR="00C8239D" w:rsidRPr="00691DCE" w:rsidRDefault="00C8239D" w:rsidP="00C8239D">
      <w:pPr>
        <w:widowControl/>
        <w:suppressAutoHyphens w:val="0"/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2. Deficyt budżetu gminy wysokości 12 596 956,71 zł zostanie pokryty środkami:</w:t>
      </w:r>
    </w:p>
    <w:p w14:paraId="53045E9C" w14:textId="411DA187" w:rsidR="00C8239D" w:rsidRPr="00691DCE" w:rsidRDefault="00C8239D" w:rsidP="00C8239D">
      <w:pPr>
        <w:widowControl/>
        <w:suppressAutoHyphens w:val="0"/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691DCE">
        <w:rPr>
          <w:rFonts w:ascii="Bookman Old Style" w:eastAsia="Batang, 바탕" w:hAnsi="Bookman Old Style" w:cs="Times New Roman"/>
          <w:bCs/>
          <w:spacing w:val="-2"/>
          <w:sz w:val="20"/>
          <w:szCs w:val="20"/>
          <w:lang w:bidi="ar-SA"/>
        </w:rPr>
        <w:t>1)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</w:t>
      </w:r>
      <w:r w:rsidRPr="00691DCE">
        <w:rPr>
          <w:rFonts w:ascii="Bookman Old Style" w:eastAsia="Batang, 바탕" w:hAnsi="Bookman Old Style" w:cs="Times New Roman"/>
          <w:sz w:val="20"/>
          <w:szCs w:val="20"/>
          <w:lang w:bidi="ar-SA"/>
        </w:rPr>
        <w:t>przychodami j.s.t. z rozliczenia środków określonych w art.</w:t>
      </w:r>
      <w:r w:rsidR="00C74338" w:rsidRPr="00691DCE">
        <w:rPr>
          <w:rFonts w:ascii="Bookman Old Style" w:eastAsia="Batang, 바탕" w:hAnsi="Bookman Old Style" w:cs="Times New Roman"/>
          <w:sz w:val="20"/>
          <w:szCs w:val="20"/>
          <w:lang w:bidi="ar-SA"/>
        </w:rPr>
        <w:t xml:space="preserve"> </w:t>
      </w:r>
      <w:r w:rsidRPr="00691DCE">
        <w:rPr>
          <w:rFonts w:ascii="Bookman Old Style" w:eastAsia="Batang, 바탕" w:hAnsi="Bookman Old Style" w:cs="Times New Roman"/>
          <w:sz w:val="20"/>
          <w:szCs w:val="20"/>
          <w:lang w:bidi="ar-SA"/>
        </w:rPr>
        <w:t xml:space="preserve">5 ust. 1 pkt 2 ustawy i dotacji na realizację programu, projektu lub zadania finansowanego z udziałem tych środków </w:t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480 923,20 zł,</w:t>
      </w:r>
    </w:p>
    <w:p w14:paraId="69AE5DA9" w14:textId="77777777" w:rsidR="00C8239D" w:rsidRPr="00691DCE" w:rsidRDefault="00C8239D" w:rsidP="00C8239D">
      <w:pPr>
        <w:widowControl/>
        <w:suppressAutoHyphens w:val="0"/>
        <w:spacing w:line="360" w:lineRule="auto"/>
        <w:jc w:val="both"/>
        <w:rPr>
          <w:rFonts w:ascii="Calibri" w:eastAsia="Batang, 바탕" w:hAnsi="Calibri" w:cs="Times New Roman"/>
          <w:sz w:val="22"/>
          <w:szCs w:val="22"/>
          <w:lang w:bidi="ar-SA"/>
        </w:rPr>
      </w:pP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2) z </w:t>
      </w:r>
      <w:r w:rsidRPr="00691DCE">
        <w:rPr>
          <w:rFonts w:ascii="Bookman Old Style" w:eastAsia="Batang, 바탕" w:hAnsi="Bookman Old Style" w:cs="Times New Roman"/>
          <w:sz w:val="20"/>
          <w:szCs w:val="20"/>
          <w:lang w:bidi="ar-SA"/>
        </w:rPr>
        <w:t xml:space="preserve">niewykorzystanych środków pieniężnych na rachunku bieżącym budżetu, </w:t>
      </w:r>
      <w:r w:rsidRPr="00691DCE">
        <w:rPr>
          <w:rFonts w:ascii="Bookman Old Style" w:eastAsia="Batang, 바탕" w:hAnsi="Bookman Old Style" w:cs="Times New Roman"/>
          <w:sz w:val="20"/>
          <w:szCs w:val="20"/>
          <w:lang w:bidi="ar-SA"/>
        </w:rPr>
        <w:br/>
        <w:t>wynikających z rozliczenia dochodów i wydatków nimi sfinansowanych związanych</w:t>
      </w:r>
      <w:r w:rsidRPr="00691DCE">
        <w:rPr>
          <w:rFonts w:ascii="Bookman Old Style" w:eastAsia="Batang, 바탕" w:hAnsi="Bookman Old Style" w:cs="Times New Roman"/>
          <w:sz w:val="20"/>
          <w:szCs w:val="20"/>
          <w:lang w:bidi="ar-SA"/>
        </w:rPr>
        <w:br/>
        <w:t>ze szczególnymi zasadami wykonywania budżetu określonymi w odrębnych ustawach</w:t>
      </w:r>
      <w:r w:rsidRPr="00691DCE">
        <w:rPr>
          <w:rFonts w:ascii="Bookman Old Style" w:eastAsia="Batang, 바탕" w:hAnsi="Bookman Old Style" w:cs="Times New Roman"/>
          <w:sz w:val="20"/>
          <w:szCs w:val="20"/>
          <w:lang w:bidi="ar-SA"/>
        </w:rPr>
        <w:br/>
      </w:r>
      <w:r w:rsidRPr="00691DCE">
        <w:rPr>
          <w:rFonts w:ascii="Bookman Old Style" w:eastAsia="Batang, 바탕" w:hAnsi="Bookman Old Style" w:cs="Bookman Old Style"/>
          <w:sz w:val="20"/>
          <w:szCs w:val="20"/>
          <w:lang w:bidi="ar-SA"/>
        </w:rPr>
        <w:t>w wysokości 128 450,65 zł,</w:t>
      </w:r>
    </w:p>
    <w:p w14:paraId="614C182D" w14:textId="77777777" w:rsidR="00C8239D" w:rsidRPr="00691DCE" w:rsidRDefault="00C8239D" w:rsidP="00C8239D">
      <w:pPr>
        <w:widowControl/>
        <w:suppressAutoHyphens w:val="0"/>
        <w:spacing w:line="360" w:lineRule="auto"/>
        <w:jc w:val="both"/>
        <w:rPr>
          <w:rFonts w:ascii="Calibri" w:eastAsia="Batang, 바탕" w:hAnsi="Calibri" w:cs="Times New Roman"/>
          <w:sz w:val="20"/>
          <w:szCs w:val="20"/>
          <w:lang w:bidi="ar-SA"/>
        </w:rPr>
      </w:pPr>
      <w:r w:rsidRPr="00691DCE">
        <w:rPr>
          <w:rFonts w:ascii="Bookman Old Style" w:eastAsia="Times New Roman" w:hAnsi="Bookman Old Style" w:cs="Bookman Old Style"/>
          <w:sz w:val="20"/>
          <w:szCs w:val="20"/>
          <w:lang w:bidi="ar-SA"/>
        </w:rPr>
        <w:t xml:space="preserve">3) </w:t>
      </w:r>
      <w:r w:rsidRPr="00691DCE">
        <w:rPr>
          <w:rFonts w:ascii="Bookman Old Style" w:eastAsia="Segoe UI" w:hAnsi="Bookman Old Style" w:cs="Bookman Old Style"/>
          <w:sz w:val="20"/>
          <w:szCs w:val="20"/>
          <w:lang w:bidi="en-US"/>
        </w:rPr>
        <w:t>kredytem, pożyczką w kwocie 11 987 582,86 zł.</w:t>
      </w:r>
    </w:p>
    <w:p w14:paraId="6E27AB55" w14:textId="77777777" w:rsidR="00F57228" w:rsidRPr="00691DCE" w:rsidRDefault="00F57228" w:rsidP="001343CD">
      <w:pPr>
        <w:pStyle w:val="Standard"/>
        <w:spacing w:after="0" w:line="360" w:lineRule="auto"/>
        <w:jc w:val="both"/>
      </w:pPr>
    </w:p>
    <w:sectPr w:rsidR="00F57228" w:rsidRPr="00691DCE" w:rsidSect="00D03513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pgNumType w:start="3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04730" w14:textId="77777777" w:rsidR="00AA0AB6" w:rsidRDefault="00AA0AB6">
      <w:r>
        <w:separator/>
      </w:r>
    </w:p>
  </w:endnote>
  <w:endnote w:type="continuationSeparator" w:id="0">
    <w:p w14:paraId="211A4414" w14:textId="77777777" w:rsidR="00AA0AB6" w:rsidRDefault="00AA0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, 바탕">
    <w:charset w:val="00"/>
    <w:family w:val="roman"/>
    <w:pitch w:val="variable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ECE85" w14:textId="77777777" w:rsidR="00D03513" w:rsidRDefault="00D0351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0745891"/>
      <w:docPartObj>
        <w:docPartGallery w:val="Page Numbers (Bottom of Page)"/>
        <w:docPartUnique/>
      </w:docPartObj>
    </w:sdtPr>
    <w:sdtContent>
      <w:p w14:paraId="23D53A58" w14:textId="77777777" w:rsidR="00D03513" w:rsidRDefault="00D03513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62C05C7" w14:textId="77777777" w:rsidR="00D03513" w:rsidRDefault="00D035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B1523" w14:textId="77777777" w:rsidR="00AA0AB6" w:rsidRDefault="00AA0AB6">
      <w:r>
        <w:separator/>
      </w:r>
    </w:p>
  </w:footnote>
  <w:footnote w:type="continuationSeparator" w:id="0">
    <w:p w14:paraId="723A385C" w14:textId="77777777" w:rsidR="00AA0AB6" w:rsidRDefault="00AA0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59C26" w14:textId="77777777" w:rsidR="00D03513" w:rsidRDefault="00D03513">
    <w:pPr>
      <w:pStyle w:val="Nagwek"/>
      <w:jc w:val="center"/>
    </w:pPr>
  </w:p>
  <w:p w14:paraId="2B741ACC" w14:textId="77777777" w:rsidR="00D03513" w:rsidRDefault="00D035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93190"/>
    <w:multiLevelType w:val="hybridMultilevel"/>
    <w:tmpl w:val="F2B6D882"/>
    <w:lvl w:ilvl="0" w:tplc="285A88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198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513"/>
    <w:rsid w:val="00017E22"/>
    <w:rsid w:val="00023C5F"/>
    <w:rsid w:val="00025116"/>
    <w:rsid w:val="0007038E"/>
    <w:rsid w:val="00073B55"/>
    <w:rsid w:val="00090C90"/>
    <w:rsid w:val="000C3C0D"/>
    <w:rsid w:val="000D6BA8"/>
    <w:rsid w:val="000F488C"/>
    <w:rsid w:val="00113688"/>
    <w:rsid w:val="00116C20"/>
    <w:rsid w:val="001343CD"/>
    <w:rsid w:val="00151E1C"/>
    <w:rsid w:val="00180F64"/>
    <w:rsid w:val="00213E1A"/>
    <w:rsid w:val="00222DAF"/>
    <w:rsid w:val="0025263F"/>
    <w:rsid w:val="00291E19"/>
    <w:rsid w:val="002C5A63"/>
    <w:rsid w:val="002D78F7"/>
    <w:rsid w:val="002F619A"/>
    <w:rsid w:val="00333773"/>
    <w:rsid w:val="003A1683"/>
    <w:rsid w:val="003A2F51"/>
    <w:rsid w:val="003B1B72"/>
    <w:rsid w:val="003C3143"/>
    <w:rsid w:val="003D2E9B"/>
    <w:rsid w:val="003F63C0"/>
    <w:rsid w:val="00410651"/>
    <w:rsid w:val="004114D9"/>
    <w:rsid w:val="00426255"/>
    <w:rsid w:val="00467864"/>
    <w:rsid w:val="004C12D3"/>
    <w:rsid w:val="004E2404"/>
    <w:rsid w:val="00525E85"/>
    <w:rsid w:val="00537EB1"/>
    <w:rsid w:val="005724E9"/>
    <w:rsid w:val="00590142"/>
    <w:rsid w:val="005A40B6"/>
    <w:rsid w:val="0061015E"/>
    <w:rsid w:val="0063499D"/>
    <w:rsid w:val="006353A3"/>
    <w:rsid w:val="00636293"/>
    <w:rsid w:val="00691DCE"/>
    <w:rsid w:val="006D7517"/>
    <w:rsid w:val="006E1205"/>
    <w:rsid w:val="007010D7"/>
    <w:rsid w:val="00735CBC"/>
    <w:rsid w:val="00752B52"/>
    <w:rsid w:val="007D4240"/>
    <w:rsid w:val="00813770"/>
    <w:rsid w:val="00853B6B"/>
    <w:rsid w:val="00866EC5"/>
    <w:rsid w:val="0087227D"/>
    <w:rsid w:val="00885C9A"/>
    <w:rsid w:val="008923F7"/>
    <w:rsid w:val="008933D2"/>
    <w:rsid w:val="00893FE7"/>
    <w:rsid w:val="008A4141"/>
    <w:rsid w:val="008C25D6"/>
    <w:rsid w:val="008D2521"/>
    <w:rsid w:val="008F003F"/>
    <w:rsid w:val="008F35DF"/>
    <w:rsid w:val="00915F70"/>
    <w:rsid w:val="00962139"/>
    <w:rsid w:val="00971114"/>
    <w:rsid w:val="00976F2E"/>
    <w:rsid w:val="009B48F4"/>
    <w:rsid w:val="009E1767"/>
    <w:rsid w:val="009E67E9"/>
    <w:rsid w:val="00A071B7"/>
    <w:rsid w:val="00A30FE5"/>
    <w:rsid w:val="00A54949"/>
    <w:rsid w:val="00A576CD"/>
    <w:rsid w:val="00A768C2"/>
    <w:rsid w:val="00A90B3C"/>
    <w:rsid w:val="00AA0AB6"/>
    <w:rsid w:val="00AA5E94"/>
    <w:rsid w:val="00AB24E5"/>
    <w:rsid w:val="00AB66FC"/>
    <w:rsid w:val="00AE0D04"/>
    <w:rsid w:val="00AE121A"/>
    <w:rsid w:val="00AF7CF9"/>
    <w:rsid w:val="00B4059C"/>
    <w:rsid w:val="00B51D19"/>
    <w:rsid w:val="00B520C4"/>
    <w:rsid w:val="00B5290A"/>
    <w:rsid w:val="00B74EB7"/>
    <w:rsid w:val="00B75EF4"/>
    <w:rsid w:val="00B8333A"/>
    <w:rsid w:val="00B8378B"/>
    <w:rsid w:val="00BA090F"/>
    <w:rsid w:val="00BB3A88"/>
    <w:rsid w:val="00BB621A"/>
    <w:rsid w:val="00BD633A"/>
    <w:rsid w:val="00C04D2E"/>
    <w:rsid w:val="00C227E1"/>
    <w:rsid w:val="00C24000"/>
    <w:rsid w:val="00C27A08"/>
    <w:rsid w:val="00C3226A"/>
    <w:rsid w:val="00C53C84"/>
    <w:rsid w:val="00C55FE7"/>
    <w:rsid w:val="00C7165E"/>
    <w:rsid w:val="00C72E11"/>
    <w:rsid w:val="00C734DE"/>
    <w:rsid w:val="00C74338"/>
    <w:rsid w:val="00C74DFF"/>
    <w:rsid w:val="00C8239D"/>
    <w:rsid w:val="00CB7C53"/>
    <w:rsid w:val="00CE6733"/>
    <w:rsid w:val="00D03513"/>
    <w:rsid w:val="00D216F0"/>
    <w:rsid w:val="00D2390F"/>
    <w:rsid w:val="00D46D39"/>
    <w:rsid w:val="00D57C3D"/>
    <w:rsid w:val="00DA325A"/>
    <w:rsid w:val="00DB04D4"/>
    <w:rsid w:val="00DC0C33"/>
    <w:rsid w:val="00E12670"/>
    <w:rsid w:val="00E15F11"/>
    <w:rsid w:val="00E32BE4"/>
    <w:rsid w:val="00E34722"/>
    <w:rsid w:val="00E34F8A"/>
    <w:rsid w:val="00E36E1B"/>
    <w:rsid w:val="00EA5CEF"/>
    <w:rsid w:val="00EB4917"/>
    <w:rsid w:val="00ED0DF1"/>
    <w:rsid w:val="00EE7E39"/>
    <w:rsid w:val="00F304FF"/>
    <w:rsid w:val="00F47443"/>
    <w:rsid w:val="00F57228"/>
    <w:rsid w:val="00F76E83"/>
    <w:rsid w:val="00F8386A"/>
    <w:rsid w:val="00FF4147"/>
    <w:rsid w:val="00FF5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2E292"/>
  <w15:chartTrackingRefBased/>
  <w15:docId w15:val="{1F507C0B-C32C-4689-8254-DCC6C6051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0351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3513"/>
    <w:pPr>
      <w:keepNext/>
      <w:keepLines/>
      <w:widowControl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3513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3513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3513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3513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3513"/>
    <w:pPr>
      <w:keepNext/>
      <w:keepLines/>
      <w:widowControl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3513"/>
    <w:pPr>
      <w:keepNext/>
      <w:keepLines/>
      <w:widowControl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3513"/>
    <w:pPr>
      <w:keepNext/>
      <w:keepLines/>
      <w:widowControl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3513"/>
    <w:pPr>
      <w:keepNext/>
      <w:keepLines/>
      <w:widowControl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35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35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35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351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351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35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35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35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35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3513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035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3513"/>
    <w:pPr>
      <w:widowControl/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035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3513"/>
    <w:pPr>
      <w:widowControl/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0351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03513"/>
    <w:pPr>
      <w:widowControl/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0351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351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351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3513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D03513"/>
    <w:pPr>
      <w:suppressAutoHyphens/>
      <w:autoSpaceDN w:val="0"/>
      <w:spacing w:after="200" w:line="276" w:lineRule="auto"/>
      <w:textAlignment w:val="baseline"/>
    </w:pPr>
    <w:rPr>
      <w:rFonts w:ascii="Calibri" w:eastAsia="Batang, 바탕" w:hAnsi="Calibri" w:cs="Calibri"/>
      <w:kern w:val="3"/>
      <w:sz w:val="22"/>
      <w:szCs w:val="22"/>
      <w:lang w:eastAsia="zh-CN"/>
      <w14:ligatures w14:val="none"/>
    </w:rPr>
  </w:style>
  <w:style w:type="paragraph" w:styleId="Nagwek">
    <w:name w:val="header"/>
    <w:basedOn w:val="Standard"/>
    <w:link w:val="NagwekZnak"/>
    <w:rsid w:val="00D0351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03513"/>
    <w:rPr>
      <w:rFonts w:ascii="Calibri" w:eastAsia="Batang, 바탕" w:hAnsi="Calibri" w:cs="Calibri"/>
      <w:kern w:val="3"/>
      <w:sz w:val="22"/>
      <w:szCs w:val="22"/>
      <w:lang w:eastAsia="zh-CN"/>
      <w14:ligatures w14:val="none"/>
    </w:rPr>
  </w:style>
  <w:style w:type="paragraph" w:styleId="Stopka">
    <w:name w:val="footer"/>
    <w:basedOn w:val="Standard"/>
    <w:link w:val="StopkaZnak"/>
    <w:uiPriority w:val="99"/>
    <w:rsid w:val="00D0351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03513"/>
    <w:rPr>
      <w:rFonts w:ascii="Calibri" w:eastAsia="Batang, 바탕" w:hAnsi="Calibri" w:cs="Calibri"/>
      <w:kern w:val="3"/>
      <w:sz w:val="22"/>
      <w:szCs w:val="22"/>
      <w:lang w:eastAsia="zh-CN"/>
      <w14:ligatures w14:val="none"/>
    </w:rPr>
  </w:style>
  <w:style w:type="paragraph" w:styleId="Tekstpodstawowywcity2">
    <w:name w:val="Body Text Indent 2"/>
    <w:basedOn w:val="Standard"/>
    <w:link w:val="Tekstpodstawowywcity2Znak"/>
    <w:rsid w:val="003B1B72"/>
    <w:pPr>
      <w:spacing w:after="0" w:line="360" w:lineRule="auto"/>
      <w:ind w:left="284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B1B72"/>
    <w:rPr>
      <w:rFonts w:ascii="Times New Roman" w:eastAsia="Times New Roman" w:hAnsi="Times New Roman" w:cs="Times New Roman"/>
      <w:kern w:val="3"/>
      <w:szCs w:val="20"/>
      <w:lang w:eastAsia="zh-CN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10D7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10D7"/>
    <w:rPr>
      <w:rFonts w:ascii="Times New Roman" w:eastAsia="SimSun" w:hAnsi="Times New Roman" w:cs="Mangal"/>
      <w:kern w:val="3"/>
      <w:sz w:val="20"/>
      <w:szCs w:val="18"/>
      <w:lang w:eastAsia="zh-CN" w:bidi="hi-IN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10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6E655-7D24-4331-AAD2-C1F6BF952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1652</Words>
  <Characters>9912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pakiet4</dc:creator>
  <cp:keywords/>
  <dc:description/>
  <cp:lastModifiedBy>Danuta Prusinowska</cp:lastModifiedBy>
  <cp:revision>5</cp:revision>
  <cp:lastPrinted>2026-08-20T10:38:00Z</cp:lastPrinted>
  <dcterms:created xsi:type="dcterms:W3CDTF">2026-09-22T22:14:00Z</dcterms:created>
  <dcterms:modified xsi:type="dcterms:W3CDTF">2026-10-05T05:18:00Z</dcterms:modified>
</cp:coreProperties>
</file>