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20"/>
        <w:gridCol w:w="2075"/>
        <w:gridCol w:w="1574"/>
        <w:gridCol w:w="545"/>
        <w:gridCol w:w="567"/>
        <w:gridCol w:w="548"/>
        <w:gridCol w:w="567"/>
        <w:gridCol w:w="479"/>
        <w:gridCol w:w="567"/>
        <w:gridCol w:w="567"/>
        <w:gridCol w:w="567"/>
        <w:gridCol w:w="565"/>
        <w:gridCol w:w="548"/>
        <w:gridCol w:w="554"/>
        <w:gridCol w:w="554"/>
        <w:gridCol w:w="1708"/>
      </w:tblGrid>
      <w:tr w:rsidR="005C4797" w:rsidRPr="00A83D67" w14:paraId="69B7D959" w14:textId="77777777" w:rsidTr="007A360F">
        <w:trPr>
          <w:trHeight w:val="1005"/>
        </w:trPr>
        <w:tc>
          <w:tcPr>
            <w:tcW w:w="1503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767DE" w14:textId="6BF5BE38" w:rsidR="005C4797" w:rsidRDefault="00C143C6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397D76"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pl-PL"/>
              </w:rPr>
              <w:t xml:space="preserve">HARMONOGRAM REALIZACI POZAMILITARNYCH PRZYGOTOWAŃ OBRONNYCH </w:t>
            </w:r>
          </w:p>
          <w:p w14:paraId="3571CC50" w14:textId="71E0A097" w:rsidR="00C143C6" w:rsidRPr="00397D76" w:rsidRDefault="00C143C6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pl-PL"/>
              </w:rPr>
              <w:t>W</w:t>
            </w:r>
            <w:bookmarkStart w:id="0" w:name="_GoBack"/>
            <w:bookmarkEnd w:id="0"/>
            <w:r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pl-PL"/>
              </w:rPr>
              <w:t xml:space="preserve"> GMINIE RESZEL W 2020 ROKU</w:t>
            </w:r>
          </w:p>
        </w:tc>
      </w:tr>
      <w:tr w:rsidR="005C4797" w:rsidRPr="00A83D67" w14:paraId="7574BF78" w14:textId="77777777" w:rsidTr="007A360F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25B1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C286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9CF8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AD8A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22D739A3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E607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5CC8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2E03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FC43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61A4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5C4797" w:rsidRPr="00A83D67" w14:paraId="7C1AE786" w14:textId="77777777" w:rsidTr="007A360F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5834" w14:textId="77777777" w:rsidR="005C4797" w:rsidRPr="00A83D67" w:rsidRDefault="005C4797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953C" w14:textId="77777777" w:rsidR="005C4797" w:rsidRPr="00A83D67" w:rsidRDefault="005C4797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1089" w14:textId="77777777" w:rsidR="005C4797" w:rsidRPr="00A83D67" w:rsidRDefault="005C4797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4DC8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CEB8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3340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DFE4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E5CD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B73F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DA8F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5E5E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FB64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EA7E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C255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19B6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2500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2839" w14:textId="77777777" w:rsidR="005C4797" w:rsidRPr="00A83D67" w:rsidRDefault="005C4797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C4797" w:rsidRPr="00A83D67" w14:paraId="383E58DB" w14:textId="77777777" w:rsidTr="007A360F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F133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EC33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1C9E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CD29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9028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4EE1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13CA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DE35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8F70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A303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9670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1356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C37B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F543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F24A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F0C0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D6EF" w14:textId="77777777" w:rsidR="005C4797" w:rsidRPr="00A83D67" w:rsidRDefault="005C4797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326611" w:rsidRPr="00A83D67" w14:paraId="3561FC23" w14:textId="77777777" w:rsidTr="00397D76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8EB8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I</w:t>
            </w: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F56C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PLANOWANIE  OPERACYJNE  I  PROGRAMOWANIE OBRONNE</w:t>
            </w:r>
          </w:p>
        </w:tc>
      </w:tr>
      <w:tr w:rsidR="00326611" w:rsidRPr="00A83D67" w14:paraId="452D0042" w14:textId="77777777" w:rsidTr="007A360F">
        <w:trPr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A4A2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8D20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własne</w:t>
            </w:r>
          </w:p>
        </w:tc>
      </w:tr>
      <w:tr w:rsidR="00326611" w:rsidRPr="00A83D67" w14:paraId="0549F9F1" w14:textId="77777777" w:rsidTr="007A360F">
        <w:trPr>
          <w:trHeight w:val="23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FB293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9FFF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Sporządzenie Narodowego Kwestionariusza Pozamilitarnych Przygotowań Obronnych Gminy Reszel za 2019 rok i przesłanie do Starostwa Powiatowego</w:t>
            </w:r>
          </w:p>
        </w:tc>
        <w:tc>
          <w:tcPr>
            <w:tcW w:w="2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D75E" w14:textId="59F64B90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Rozporządzenie RM z dnia 15 czerwca 2004r. w sprawie warunków i trybu planowania i finansowania zadań wykonywanych w ramach przygotowań obronnych państwa przez organy administracji rządowej i organy samorządu terytorialnego /Dz. U. Nr 152 poz. 1599 ze zm./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3A45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2C20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B745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9E45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8C7D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85EE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D24E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C1D2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53B5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05FF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C6CE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8509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6697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6ACD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</w:tr>
      <w:tr w:rsidR="00326611" w:rsidRPr="00A83D67" w14:paraId="2CFE6F58" w14:textId="77777777" w:rsidTr="007A360F">
        <w:trPr>
          <w:trHeight w:val="316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4043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F62C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2.Opracowanie Planu operacyjnych funkcjonowania Gminy Reszel w warunkach zewnętrznego zagrożenia bezpieczeństwa państwa i w czasie wojny (dot. części opisowej planu i załączników obligatoryjnych  C,D,E.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FD9CB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0920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FC4C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CA20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F149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582E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D4AC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9CFB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227F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4FC3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956D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492B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D6E8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456B" w14:textId="77777777" w:rsidR="00326611" w:rsidRPr="00A83D67" w:rsidRDefault="00326611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EA20" w14:textId="77777777" w:rsidR="00326611" w:rsidRPr="00A83D67" w:rsidRDefault="00326611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Zgodnie z otrzymanym harmonogramem wykonania planu</w:t>
            </w:r>
          </w:p>
        </w:tc>
      </w:tr>
      <w:tr w:rsidR="00326611" w:rsidRPr="00A83D67" w14:paraId="617795E3" w14:textId="77777777" w:rsidTr="007A360F">
        <w:trPr>
          <w:trHeight w:val="197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2C5" w14:textId="77777777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1433" w14:textId="3528605A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3. Uzgodnienie i zatwierdzenie nowego Planu Operacyjnego Funkcjonowania Gminy Reszel  w warunkach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D10E" w14:textId="77777777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C879" w14:textId="26442B74" w:rsidR="00326611" w:rsidRPr="00A83D67" w:rsidRDefault="00326611" w:rsidP="0032661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A140" w14:textId="2043C122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DF2E" w14:textId="6254ED79" w:rsidR="00326611" w:rsidRPr="00A83D67" w:rsidRDefault="00326611" w:rsidP="0032661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B3C3" w14:textId="6F2716AB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27B0" w14:textId="499D848C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81B3" w14:textId="3AF2D463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861E" w14:textId="10CAB887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do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21CA" w14:textId="4C15CF5C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03A4" w14:textId="7BC0DEB9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B2CD" w14:textId="312D6B66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1EA5" w14:textId="367DFC33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4DF3" w14:textId="1A4109B2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2AFD" w14:textId="4C1DAAFC" w:rsidR="00326611" w:rsidRPr="00A83D67" w:rsidRDefault="00326611" w:rsidP="003266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D8DE" w14:textId="29355DAA" w:rsidR="00326611" w:rsidRPr="00A83D67" w:rsidRDefault="00326611" w:rsidP="0032661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</w:tbl>
    <w:p w14:paraId="4C51BE7E" w14:textId="6856B65C" w:rsidR="007A360F" w:rsidRDefault="007A360F"/>
    <w:tbl>
      <w:tblPr>
        <w:tblpPr w:leftFromText="141" w:rightFromText="141" w:vertAnchor="text" w:horzAnchor="margin" w:tblpY="29"/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20"/>
        <w:gridCol w:w="2075"/>
        <w:gridCol w:w="1574"/>
        <w:gridCol w:w="545"/>
        <w:gridCol w:w="567"/>
        <w:gridCol w:w="548"/>
        <w:gridCol w:w="567"/>
        <w:gridCol w:w="479"/>
        <w:gridCol w:w="567"/>
        <w:gridCol w:w="567"/>
        <w:gridCol w:w="567"/>
        <w:gridCol w:w="565"/>
        <w:gridCol w:w="548"/>
        <w:gridCol w:w="554"/>
        <w:gridCol w:w="554"/>
        <w:gridCol w:w="1708"/>
      </w:tblGrid>
      <w:tr w:rsidR="00B51CDD" w:rsidRPr="00A83D67" w14:paraId="2D70EE47" w14:textId="77777777" w:rsidTr="00B51CDD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7294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lastRenderedPageBreak/>
              <w:t>LP.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5369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AD1A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7CA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205F49EA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618A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A234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922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331C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B6AD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B51CDD" w:rsidRPr="00A83D67" w14:paraId="78E07C57" w14:textId="77777777" w:rsidTr="00B51CDD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F50E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FD12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4CFE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819D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5FF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713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B5FF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FD3C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BB8A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87A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034A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08FF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F3A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3A45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3DD0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18BF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3C77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B51CDD" w:rsidRPr="00A83D67" w14:paraId="70187086" w14:textId="77777777" w:rsidTr="00B51CDD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110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803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E64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BDB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9E0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1AC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32E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0C32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E34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2A95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5F69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0B5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24C1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EEA1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939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FB6D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5512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B51CDD" w:rsidRPr="00A83D67" w14:paraId="5FEEABEF" w14:textId="77777777" w:rsidTr="00397D76">
        <w:trPr>
          <w:trHeight w:val="167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1AE7A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I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6A70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zewnętrznego zagrożenia bezpieczeństwa państwa i w czasie wojny - POF  ( dot. części opisowej Planu i załącznika C)</w:t>
            </w: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4F1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D75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B7A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C74D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B2B6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AC83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E081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7034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75B3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22C7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0276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3E5B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32EC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9054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C573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</w:tr>
      <w:tr w:rsidR="00B51CDD" w:rsidRPr="00A83D67" w14:paraId="4E662B15" w14:textId="77777777" w:rsidTr="00B51CDD">
        <w:trPr>
          <w:trHeight w:val="35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E3E3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632A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dla podległych i nadzorowanych jednostek organizacyjnych</w:t>
            </w:r>
          </w:p>
        </w:tc>
      </w:tr>
      <w:tr w:rsidR="00B51CDD" w:rsidRPr="00A83D67" w14:paraId="16A89506" w14:textId="77777777" w:rsidTr="00B51CDD">
        <w:trPr>
          <w:trHeight w:val="11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A2E4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CBA2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Opracowanie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aktualiza</w:t>
            </w:r>
            <w:r>
              <w:rPr>
                <w:rFonts w:eastAsia="Times New Roman" w:cstheme="minorHAnsi"/>
                <w:lang w:eastAsia="pl-PL"/>
              </w:rPr>
              <w:t>-</w:t>
            </w:r>
            <w:r w:rsidRPr="00A83D67">
              <w:rPr>
                <w:rFonts w:eastAsia="Times New Roman" w:cstheme="minorHAnsi"/>
                <w:lang w:eastAsia="pl-PL"/>
              </w:rPr>
              <w:t>cja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kart realizacji zadań operacyjnych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realizowa</w:t>
            </w:r>
            <w:r>
              <w:rPr>
                <w:rFonts w:eastAsia="Times New Roman" w:cstheme="minorHAnsi"/>
                <w:lang w:eastAsia="pl-PL"/>
              </w:rPr>
              <w:t>-</w:t>
            </w:r>
            <w:r w:rsidRPr="00A83D67">
              <w:rPr>
                <w:rFonts w:eastAsia="Times New Roman" w:cstheme="minorHAnsi"/>
                <w:lang w:eastAsia="pl-PL"/>
              </w:rPr>
              <w:t>nych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na potrzeby sił zbrojnych RP i wojsk sojuszniczych (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zał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B do POF powiatu/miasta)</w:t>
            </w: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F8A5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8FE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Dyrektorzy, Prezesi, Kierownicy.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996F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359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4B26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EFA9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EDCD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AF49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46E2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0AE4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AEE8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F191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281B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8B40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B7E5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B51CDD" w:rsidRPr="00A83D67" w14:paraId="2BE71D1C" w14:textId="77777777" w:rsidTr="00B51CDD">
        <w:trPr>
          <w:trHeight w:val="37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9CFEF" w14:textId="57B658E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II</w:t>
            </w: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C6A9" w14:textId="62DA2998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ZADANIA W ZAKRESIE ZABEZPIECZENIA POTRZEB SIŁ ZBROJNYCH</w:t>
            </w:r>
          </w:p>
        </w:tc>
      </w:tr>
      <w:tr w:rsidR="00B51CDD" w:rsidRPr="00A83D67" w14:paraId="3261E846" w14:textId="77777777" w:rsidTr="007A360F">
        <w:trPr>
          <w:trHeight w:val="41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7B3C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1CEF" w14:textId="123A727C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AKCJA KURIERSKA</w:t>
            </w:r>
          </w:p>
        </w:tc>
      </w:tr>
      <w:tr w:rsidR="00B51CDD" w:rsidRPr="00A83D67" w14:paraId="103CF921" w14:textId="77777777" w:rsidTr="007A360F">
        <w:trPr>
          <w:trHeight w:val="467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B09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CEA8" w14:textId="3028BEB4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Opracowanie i przesłanie właściwym starostom sprawozdania z realizacji zadań związanych  z doręczaniem kart powołania w trybie akcji kurierskiej.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DC92" w14:textId="777F7B1A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Rozporządzenie Ministrów Spraw Wewnętrznych i  Administracji, Obrony Narodowej oraz Infrastruktury z dnia  5 lipca 2002 r. w sprawie trybu doręczenia kart powołania i rozplakatowania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obwieszczeń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o stawieniu się osób do czynnej służby wojskowej /Dz. U. z 2014 r., poz.3/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A933" w14:textId="122F7B01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F366" w14:textId="428E94FA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8326" w14:textId="72F61CD3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FC48" w14:textId="66BCBAF8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27D4" w14:textId="715DA0B8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C967" w14:textId="2FEBB0E0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6901" w14:textId="7FED48EE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3D7B" w14:textId="4D13BE35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63A9" w14:textId="0974D8E4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2B46" w14:textId="62B149F0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1764" w14:textId="466E7559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0D93" w14:textId="1698A629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ADB8" w14:textId="792B29AA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6C91" w14:textId="07EA567F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</w:tr>
    </w:tbl>
    <w:p w14:paraId="75B9526B" w14:textId="3DB53CFE" w:rsidR="005C4797" w:rsidRDefault="005C4797"/>
    <w:tbl>
      <w:tblPr>
        <w:tblpPr w:leftFromText="141" w:rightFromText="141" w:vertAnchor="text" w:horzAnchor="margin" w:tblpY="-28"/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20"/>
        <w:gridCol w:w="2075"/>
        <w:gridCol w:w="1574"/>
        <w:gridCol w:w="545"/>
        <w:gridCol w:w="567"/>
        <w:gridCol w:w="548"/>
        <w:gridCol w:w="567"/>
        <w:gridCol w:w="479"/>
        <w:gridCol w:w="567"/>
        <w:gridCol w:w="567"/>
        <w:gridCol w:w="567"/>
        <w:gridCol w:w="565"/>
        <w:gridCol w:w="548"/>
        <w:gridCol w:w="554"/>
        <w:gridCol w:w="554"/>
        <w:gridCol w:w="1708"/>
      </w:tblGrid>
      <w:tr w:rsidR="00B51CDD" w:rsidRPr="00A83D67" w14:paraId="7EC0A543" w14:textId="77777777" w:rsidTr="00B51CDD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BDF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A3CA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6E4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50DD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309E1B8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03CD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AFA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88B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B578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8B45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B51CDD" w:rsidRPr="00A83D67" w14:paraId="4742A9EC" w14:textId="77777777" w:rsidTr="00B51CDD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B51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358F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6E56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CCB5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121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1FF9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485C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AE09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8D73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4A1F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5CD4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1B7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688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958C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16E5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0C69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DAFC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B51CDD" w:rsidRPr="00A83D67" w14:paraId="6DCCD93E" w14:textId="77777777" w:rsidTr="00B51CDD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9B4C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A745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FB27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CF07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FA70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6BB0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FFFA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E6C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0250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7C5F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2306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8735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B08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092F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227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47B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446E" w14:textId="7777777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B51CDD" w:rsidRPr="00A83D67" w14:paraId="08091342" w14:textId="77777777" w:rsidTr="00B51CDD">
        <w:trPr>
          <w:trHeight w:val="1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722F2" w14:textId="29490798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II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8ED5" w14:textId="52EB96BD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2. Opracowanie planów akcji kurierskiej w oparciu o nowy schemat  i nowe założenia akcji kurierskiej</w:t>
            </w: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50F5" w14:textId="63AB74E7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76BC" w14:textId="5052628F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D8D3" w14:textId="0F0C4A3B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E36A" w14:textId="3CC443F5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4A03" w14:textId="6E2431E6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37EC" w14:textId="480E5F35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22AF" w14:textId="18038234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9E7F" w14:textId="6ED01F3A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18A0" w14:textId="7311389B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6539" w14:textId="2CEDF258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3743" w14:textId="4E943EFA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F355" w14:textId="5D4682BC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F697" w14:textId="58F6C79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0295" w14:textId="42C7E1D0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CE31" w14:textId="62E76F73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 </w:t>
            </w:r>
          </w:p>
        </w:tc>
      </w:tr>
      <w:tr w:rsidR="00B51CDD" w:rsidRPr="00A83D67" w14:paraId="7BDA42DF" w14:textId="77777777" w:rsidTr="00301DC1">
        <w:trPr>
          <w:trHeight w:val="42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47C34" w14:textId="733D0A35" w:rsidR="00B51CDD" w:rsidRPr="00A83D67" w:rsidRDefault="00301DC1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III</w:t>
            </w: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EE64" w14:textId="208DA4A8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SYSTEM KIEROWANIA BEZPIECZEŃSTWEM NARODOWYM</w:t>
            </w:r>
          </w:p>
        </w:tc>
      </w:tr>
      <w:tr w:rsidR="00B51CDD" w:rsidRPr="00A83D67" w14:paraId="128A7FF3" w14:textId="77777777" w:rsidTr="007A360F">
        <w:trPr>
          <w:trHeight w:val="56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0078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19A3" w14:textId="74F27DB9" w:rsidR="00B51CDD" w:rsidRPr="00A83D67" w:rsidRDefault="00B51CDD" w:rsidP="00B51C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REALIZACJA PRZEDSIĘWZIĘĆ ORGANIZACYJNO-RZECZOWYCH ZWIĄZANYCH Z PRZYGOTOWANIEM STANOWISK KIEROWANIA DO FUNKCJONOWANIA W RAZIE ZAGROŻENIA BEZPIECZEŃSTWA PAŃSTWA  I WOJNY.</w:t>
            </w:r>
          </w:p>
        </w:tc>
      </w:tr>
      <w:tr w:rsidR="00B51CDD" w:rsidRPr="00A83D67" w14:paraId="7AC968D7" w14:textId="77777777" w:rsidTr="00301DC1">
        <w:trPr>
          <w:trHeight w:val="3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13F1" w14:textId="77777777" w:rsidR="00B51CDD" w:rsidRPr="00A83D67" w:rsidRDefault="00B51CDD" w:rsidP="00B51CD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AB11" w14:textId="15CE17FF" w:rsidR="00B51CDD" w:rsidRPr="00A83D67" w:rsidRDefault="00B51CDD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własne</w:t>
            </w:r>
          </w:p>
        </w:tc>
      </w:tr>
      <w:tr w:rsidR="00301DC1" w:rsidRPr="00A83D67" w14:paraId="70A923E6" w14:textId="77777777" w:rsidTr="007A360F">
        <w:trPr>
          <w:trHeight w:val="56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B9B7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4C57" w14:textId="39C467A5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Aktualizacja planów przygotowania i przemieszczenia GSK ze stałej siedziby do ZMP.</w:t>
            </w:r>
          </w:p>
        </w:tc>
        <w:tc>
          <w:tcPr>
            <w:tcW w:w="2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7B8C" w14:textId="6662DB6C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Zarządzenie Nr 139 Wojewody Warmińsko-Mazurskiego z dnia 8 czerwca 2018 r. w sprawie przygotowania systemu kierowania bezpieczeństwem narodowym w województwie warmińsko-mazurskim.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90D0" w14:textId="776569E2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4511" w14:textId="089BEBDB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7E49" w14:textId="60B3E1A3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7994" w14:textId="6FE40314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1269" w14:textId="19570071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125A" w14:textId="39B8B15D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AFC1" w14:textId="7D790D1B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6DA1" w14:textId="27F8BA39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B69F" w14:textId="0C0CE8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B26D" w14:textId="663EC2D8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D011" w14:textId="10C5B95B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1F87" w14:textId="0C648638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F418D" w14:textId="077DC1A1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B151" w14:textId="7E79E233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 miarę potrzeb</w:t>
            </w:r>
          </w:p>
        </w:tc>
      </w:tr>
      <w:tr w:rsidR="00301DC1" w:rsidRPr="00A83D67" w14:paraId="4FC906AA" w14:textId="77777777" w:rsidTr="007A360F">
        <w:trPr>
          <w:trHeight w:val="142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6F53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CF57" w14:textId="1B249E21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2. Aktualizacja „Regulaminu Organizacyjnego GSK” 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71C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2CC6" w14:textId="7777777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8EA7" w14:textId="24E7BEE2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9DFE" w14:textId="69929D6B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06BF" w14:textId="38AE105A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8F53" w14:textId="08B6178D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36FF" w14:textId="4CB2414E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84B" w14:textId="6D80394E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DF0D" w14:textId="6B235BB8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CC57" w14:textId="4682A1BF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FE8C" w14:textId="1C83F8A0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BA3" w14:textId="0DE5DC9B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50B1" w14:textId="464CEEEA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8664" w14:textId="1076613A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A057" w14:textId="287C95DC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 miarę potrzeb</w:t>
            </w:r>
          </w:p>
        </w:tc>
      </w:tr>
      <w:tr w:rsidR="00301DC1" w:rsidRPr="00A83D67" w14:paraId="319B6DA6" w14:textId="77777777" w:rsidTr="007A360F">
        <w:trPr>
          <w:trHeight w:val="1428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669E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8DE4" w14:textId="66D32ADB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3. Opracowanie lub aktualizacja Zarządzenia  w sprawie przygotowania GSK i ZMP.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6382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397C" w14:textId="7777777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19EC" w14:textId="4E8DDDB5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3E56" w14:textId="337F38DA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4DA5" w14:textId="32B4E3B4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9C10" w14:textId="6090486E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0BF2" w14:textId="1A378E36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1FC0" w14:textId="605776D2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E49D" w14:textId="167641E4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2909" w14:textId="51CA7502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1B7B" w14:textId="5EF7BBDF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1605" w14:textId="60EF344C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C3F0" w14:textId="53B6431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AD6B" w14:textId="1238B063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DCE8" w14:textId="23D37014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 miarę potrzeb</w:t>
            </w:r>
          </w:p>
        </w:tc>
      </w:tr>
      <w:tr w:rsidR="00301DC1" w:rsidRPr="00A83D67" w14:paraId="2C62272B" w14:textId="77777777" w:rsidTr="00301DC1">
        <w:trPr>
          <w:trHeight w:val="1428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9ECD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0D85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B6222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A2BE" w14:textId="7777777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3E8C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4D6F" w14:textId="7777777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8D97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B3D8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514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E169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6E7B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4FE8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4E5A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88B7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D343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71B4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E15B" w14:textId="7777777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6CF1B6EF" w14:textId="77777777" w:rsidR="00B51CDD" w:rsidRDefault="00B51CDD"/>
    <w:p w14:paraId="1B15C301" w14:textId="2CE6C8AB" w:rsidR="00326611" w:rsidRDefault="00326611"/>
    <w:p w14:paraId="6970C752" w14:textId="77777777" w:rsidR="00326611" w:rsidRDefault="00326611" w:rsidP="00326611"/>
    <w:tbl>
      <w:tblPr>
        <w:tblpPr w:leftFromText="141" w:rightFromText="141" w:vertAnchor="text" w:horzAnchor="margin" w:tblpY="-28"/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20"/>
        <w:gridCol w:w="2075"/>
        <w:gridCol w:w="1574"/>
        <w:gridCol w:w="545"/>
        <w:gridCol w:w="567"/>
        <w:gridCol w:w="548"/>
        <w:gridCol w:w="567"/>
        <w:gridCol w:w="479"/>
        <w:gridCol w:w="567"/>
        <w:gridCol w:w="567"/>
        <w:gridCol w:w="567"/>
        <w:gridCol w:w="565"/>
        <w:gridCol w:w="548"/>
        <w:gridCol w:w="554"/>
        <w:gridCol w:w="554"/>
        <w:gridCol w:w="1708"/>
      </w:tblGrid>
      <w:tr w:rsidR="00B51CDD" w:rsidRPr="00A83D67" w14:paraId="2D5165B1" w14:textId="77777777" w:rsidTr="007A360F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173D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7864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90A3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7DE1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5081F136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819B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DAC0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9725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4467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0BB7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B51CDD" w:rsidRPr="00A83D67" w14:paraId="319CB436" w14:textId="77777777" w:rsidTr="007A360F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F498" w14:textId="77777777" w:rsidR="00B51CDD" w:rsidRPr="00A83D67" w:rsidRDefault="00B51CDD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3506" w14:textId="77777777" w:rsidR="00B51CDD" w:rsidRPr="00A83D67" w:rsidRDefault="00B51CDD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FDCC" w14:textId="77777777" w:rsidR="00B51CDD" w:rsidRPr="00A83D67" w:rsidRDefault="00B51CDD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540E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4181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AFFB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F9EA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55A9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EB17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C220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0744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73AD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819F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9F6F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23BE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EF44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C2E0" w14:textId="77777777" w:rsidR="00B51CDD" w:rsidRPr="00A83D67" w:rsidRDefault="00B51CDD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B51CDD" w:rsidRPr="00A83D67" w14:paraId="2B7629DE" w14:textId="77777777" w:rsidTr="007A360F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553B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9B8F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C910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5E6D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5FED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E941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3A80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432D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E6CC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E499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75CF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50D5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AB8E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5EEC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52A2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F4F4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2842" w14:textId="77777777" w:rsidR="00B51CDD" w:rsidRPr="00A83D67" w:rsidRDefault="00B51CDD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301DC1" w:rsidRPr="00A83D67" w14:paraId="39CD7A37" w14:textId="77777777" w:rsidTr="007A360F">
        <w:trPr>
          <w:trHeight w:val="47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104D5" w14:textId="52AF1951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III</w:t>
            </w: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2E06" w14:textId="58174206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UTRZYMYWANIE W STAŁEJ GOTOWOŚCI SYSTEMU STAŁEGO DYŻURU BURMISTRZA RESZLA.</w:t>
            </w:r>
          </w:p>
        </w:tc>
      </w:tr>
      <w:tr w:rsidR="00301DC1" w:rsidRPr="00A83D67" w14:paraId="03A902CA" w14:textId="77777777" w:rsidTr="007A360F">
        <w:trPr>
          <w:trHeight w:val="4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6840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CD9E" w14:textId="06C9359F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własne</w:t>
            </w:r>
          </w:p>
        </w:tc>
      </w:tr>
      <w:tr w:rsidR="00301DC1" w:rsidRPr="00A83D67" w14:paraId="0FEE4FD8" w14:textId="77777777" w:rsidTr="007A360F">
        <w:trPr>
          <w:trHeight w:val="83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ABEE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961E" w14:textId="3577F6D6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Aktualizacja i przekazanie danych teleadresowych stałego dyżuru Staroście (w formie „zawiadomienia” lub uwzględniając dane w NKPPO”).</w:t>
            </w:r>
          </w:p>
        </w:tc>
        <w:tc>
          <w:tcPr>
            <w:tcW w:w="2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A968" w14:textId="2A63C439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Zarządzenie Nr 243 Wojewody Warmińsko-Mazurskiego z dnia 28 września 2012 r. w sprawie organizacji i funkcjonowania systemu stałych dyżurów w województwie warmińsko-mazurskim na potrzeby podwyższania gotowości obronnej państwa.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D093" w14:textId="3580C49F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706A" w14:textId="2803CFB2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8A9F" w14:textId="3543A18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AFD4" w14:textId="7E9884EA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4F74" w14:textId="3C301326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1DD4C" w14:textId="1B5B6250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8360" w14:textId="1BD751CF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E0C0" w14:textId="2E6A3543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0EBA" w14:textId="3B8A149F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BB7B" w14:textId="3B45E3F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2338" w14:textId="03474A29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E466" w14:textId="60F4A8AF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FAB7" w14:textId="24F83EB5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1A6B" w14:textId="628A7D45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301DC1" w:rsidRPr="00A83D67" w14:paraId="3BAF4D93" w14:textId="77777777" w:rsidTr="007A360F">
        <w:trPr>
          <w:trHeight w:val="83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53D8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71AB" w14:textId="564551E6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2. Utrzymywanie właściwego poziomu przygotowania obsad stałych dyżurów we własnych oraz podległych i nadzorowanych jednostkach organizacyjnych. Planowanie i prowadzenie szkoleń w tym zakresie.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6BB0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0C1D" w14:textId="75F49FE6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91D1" w14:textId="44A7209B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0499" w14:textId="5A9AC36F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3D38" w14:textId="7E484D1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6CCE" w14:textId="36C26E68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DE0C" w14:textId="5C1259C8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4993" w14:textId="470B2ADE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76B9" w14:textId="12785EFE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8DBE" w14:textId="2EE0EFAB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9980" w14:textId="06575235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976C" w14:textId="5EF981FC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CE7F" w14:textId="24FC8C5F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A3D2" w14:textId="07A1DA9A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8649" w14:textId="674C015D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Praca ciągła. Szkolenia zgodnie z planem szkoleń na 2020 rok</w:t>
            </w:r>
          </w:p>
        </w:tc>
      </w:tr>
      <w:tr w:rsidR="00301DC1" w:rsidRPr="00A83D67" w14:paraId="050BAD62" w14:textId="77777777" w:rsidTr="007A360F">
        <w:trPr>
          <w:trHeight w:val="83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B0FD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8D76" w14:textId="58295332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3. Bieżąca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altualizacja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panu działania stałego dyżuru Gminy Reszel oraz inicjowanie takich działań w podległych i nadzorowanych jednostkach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C081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107E" w14:textId="69DD2832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A6BD" w14:textId="645BF714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68E4" w14:textId="3722B034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D090" w14:textId="48CE90FC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0711" w14:textId="379CE213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0074" w14:textId="1899B42B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1D7C" w14:textId="5BA1911D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F27D" w14:textId="6048E7EA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9A73" w14:textId="67F5E8CD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FCF9" w14:textId="5FF0F6C8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DC6F" w14:textId="3A384F9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7174" w14:textId="1D523424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54E4" w14:textId="75A70C36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A271" w14:textId="248C6A3B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 miarę potrzeb</w:t>
            </w:r>
          </w:p>
        </w:tc>
      </w:tr>
      <w:tr w:rsidR="00301DC1" w:rsidRPr="00A83D67" w14:paraId="38B2A893" w14:textId="77777777" w:rsidTr="00301DC1">
        <w:trPr>
          <w:trHeight w:val="22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B170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D60C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8BAF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A631" w14:textId="7777777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9C1D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71B" w14:textId="7777777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0718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E6DB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2FCE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E047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FA1A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B075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3965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96B4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6E60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43CB" w14:textId="77777777" w:rsidR="00301DC1" w:rsidRPr="00A83D67" w:rsidRDefault="00301DC1" w:rsidP="00301DC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CABF" w14:textId="77777777" w:rsidR="00301DC1" w:rsidRPr="00A83D67" w:rsidRDefault="00301DC1" w:rsidP="00301DC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2CAD10A7" w14:textId="0653C99B" w:rsidR="00326611" w:rsidRDefault="00326611"/>
    <w:p w14:paraId="576A042B" w14:textId="192EBCB1" w:rsidR="00301DC1" w:rsidRDefault="00301DC1"/>
    <w:p w14:paraId="55BFB091" w14:textId="77777777" w:rsidR="00301DC1" w:rsidRDefault="00301DC1" w:rsidP="00301DC1"/>
    <w:tbl>
      <w:tblPr>
        <w:tblpPr w:leftFromText="141" w:rightFromText="141" w:vertAnchor="text" w:horzAnchor="margin" w:tblpY="364"/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20"/>
        <w:gridCol w:w="2075"/>
        <w:gridCol w:w="1574"/>
        <w:gridCol w:w="545"/>
        <w:gridCol w:w="567"/>
        <w:gridCol w:w="548"/>
        <w:gridCol w:w="567"/>
        <w:gridCol w:w="479"/>
        <w:gridCol w:w="567"/>
        <w:gridCol w:w="567"/>
        <w:gridCol w:w="567"/>
        <w:gridCol w:w="565"/>
        <w:gridCol w:w="548"/>
        <w:gridCol w:w="554"/>
        <w:gridCol w:w="554"/>
        <w:gridCol w:w="1708"/>
      </w:tblGrid>
      <w:tr w:rsidR="00301DC1" w:rsidRPr="00A83D67" w14:paraId="35729DE8" w14:textId="77777777" w:rsidTr="00FF184E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9167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lastRenderedPageBreak/>
              <w:t>LP.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F762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31B6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D50E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1F974DEF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871F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53B4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F701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E0AA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CAF9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301DC1" w:rsidRPr="00A83D67" w14:paraId="4D0FAA89" w14:textId="77777777" w:rsidTr="00FF184E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92E5" w14:textId="77777777" w:rsidR="00301DC1" w:rsidRPr="00A83D67" w:rsidRDefault="00301DC1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04DA" w14:textId="77777777" w:rsidR="00301DC1" w:rsidRPr="00A83D67" w:rsidRDefault="00301DC1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F8BD" w14:textId="77777777" w:rsidR="00301DC1" w:rsidRPr="00A83D67" w:rsidRDefault="00301DC1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2076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1261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DFF6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E092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12B7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A981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AE74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63E5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142B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9680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A763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303E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ABF7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0843" w14:textId="77777777" w:rsidR="00301DC1" w:rsidRPr="00A83D67" w:rsidRDefault="00301DC1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01DC1" w:rsidRPr="00A83D67" w14:paraId="23B9643E" w14:textId="77777777" w:rsidTr="00FF184E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2C73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1A15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7D75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C593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6A99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5362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D4B4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F222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B5AD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97F2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008C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C856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5E0A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7475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89A4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29F4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3328" w14:textId="77777777" w:rsidR="00301DC1" w:rsidRPr="00A83D67" w:rsidRDefault="00301DC1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FF184E" w:rsidRPr="00A83D67" w14:paraId="270EEC5E" w14:textId="77777777" w:rsidTr="007A360F">
        <w:trPr>
          <w:trHeight w:val="336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768C8" w14:textId="0AEC84E8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III</w:t>
            </w: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3891" w14:textId="0684088D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dla podległych i nadzorowanych jednostek organizacyjnych</w:t>
            </w:r>
          </w:p>
        </w:tc>
      </w:tr>
      <w:tr w:rsidR="00FF184E" w:rsidRPr="00A83D67" w14:paraId="18917045" w14:textId="77777777" w:rsidTr="007A360F">
        <w:trPr>
          <w:trHeight w:val="154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ACE4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5908" w14:textId="2C5D3EBE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Aktualizacja i przekazanie danych teleadresowych stałego dyżuru Burmistrzowi Reszla w formie zawiadomienia .</w:t>
            </w:r>
          </w:p>
        </w:tc>
        <w:tc>
          <w:tcPr>
            <w:tcW w:w="2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5636" w14:textId="0CE0263C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Zarządzenie Nr 243 Wojewody Warmińsko-Mazurskiego z dnia 28 września 2012 r. w sprawie organizacji i funkcjonowania systemu stałych dyżurów w województwie warmińsko-mazurskim na potrzeby podwyższania gotowości obronnej państwa.</w:t>
            </w:r>
          </w:p>
        </w:tc>
        <w:tc>
          <w:tcPr>
            <w:tcW w:w="1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6F18FB" w14:textId="3A7740E4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Dyrektorzy, Prezesi, Kierownicy.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13FA" w14:textId="0C014F29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198A" w14:textId="294693B0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940F" w14:textId="139C9ED5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BD86" w14:textId="7A860753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6863" w14:textId="02D3F2F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8C56" w14:textId="181CB24B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8813" w14:textId="1FF0A272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09A7" w14:textId="6D94A68F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5A2F" w14:textId="7AC6B029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8322" w14:textId="33610A9C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82D1" w14:textId="2CE0C3F0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9976" w14:textId="45C989AE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48B6" w14:textId="5FB3BA9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FF184E" w:rsidRPr="00A83D67" w14:paraId="2CD18F7E" w14:textId="77777777" w:rsidTr="007A360F">
        <w:trPr>
          <w:trHeight w:val="226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CE2D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564A" w14:textId="32C9EE85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2. Utrzymywanie właściwego poziomu przygotowania obsad stałych dyżurów we własnych  jednostkach organizacyjnych. Planowanie i prowadzenie szkoleń w tym zakresie.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025C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548D72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F202" w14:textId="1E06AD89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F4EB" w14:textId="013C31D9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AC13" w14:textId="7D50F379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FA12" w14:textId="2599582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3B9E" w14:textId="06D7A4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C86B" w14:textId="19CD29F9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92EB" w14:textId="6ECFE688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FBAA" w14:textId="38CBEEA3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8EBC" w14:textId="028EA72E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A44D" w14:textId="35B03986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0E4B" w14:textId="449B8ACB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1170" w14:textId="1E2878AC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C663" w14:textId="11AA19AE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Praca ciągła. Szkolenia zgodnie z planem szkoleń na 2020 rok</w:t>
            </w:r>
          </w:p>
        </w:tc>
      </w:tr>
      <w:tr w:rsidR="00FF184E" w:rsidRPr="00A83D67" w14:paraId="3B531975" w14:textId="77777777" w:rsidTr="007A360F">
        <w:trPr>
          <w:trHeight w:val="97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23BC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99C4" w14:textId="3698F7C6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  <w:r w:rsidRPr="00A83D67">
              <w:rPr>
                <w:rFonts w:eastAsia="Times New Roman" w:cstheme="minorHAnsi"/>
                <w:lang w:eastAsia="pl-PL"/>
              </w:rPr>
              <w:t>. Sprawdzenie gotowości działania systemu stałego dyżuru.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66E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A81D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2551" w14:textId="0252448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8AE3" w14:textId="291BA119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06F9" w14:textId="23FFFC73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567F" w14:textId="2E849362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3062" w14:textId="2F16D4A5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0F52" w14:textId="19E880B5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8FF5" w14:textId="079E4D2A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9BAB" w14:textId="5F02FA94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DE05" w14:textId="1053F40F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12B4" w14:textId="7FC69353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2F4C" w14:textId="000ED9FB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162" w14:textId="54CD2B5A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C038" w14:textId="5E050C3D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Szkolenia zgodnie z planem szkoleń na 2020 rok</w:t>
            </w:r>
          </w:p>
        </w:tc>
      </w:tr>
      <w:tr w:rsidR="00FF184E" w:rsidRPr="00A83D67" w14:paraId="2C23658E" w14:textId="77777777" w:rsidTr="007A360F">
        <w:trPr>
          <w:trHeight w:val="4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834A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0D9F" w14:textId="1FC6AA2D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 ZAKRESIE ZABEZPIECZENIA MEDYCZNEGO</w:t>
            </w:r>
          </w:p>
        </w:tc>
      </w:tr>
      <w:tr w:rsidR="00FF184E" w:rsidRPr="00A83D67" w14:paraId="01239EFC" w14:textId="77777777" w:rsidTr="00FF184E">
        <w:trPr>
          <w:trHeight w:val="4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B293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6550" w14:textId="237B33AD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własne</w:t>
            </w:r>
          </w:p>
        </w:tc>
      </w:tr>
      <w:tr w:rsidR="00FF184E" w:rsidRPr="00A83D67" w14:paraId="6F5F5DAC" w14:textId="77777777" w:rsidTr="00FF184E">
        <w:trPr>
          <w:trHeight w:val="29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7594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9245" w14:textId="2B8A7392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Pr="00A83D67">
              <w:rPr>
                <w:rFonts w:eastAsia="Times New Roman" w:cstheme="minorHAnsi"/>
                <w:lang w:eastAsia="pl-PL"/>
              </w:rPr>
              <w:t>. Aktualizacja planu dystrybucji tabletek jodowych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434C" w14:textId="01095513" w:rsidR="00FF184E" w:rsidRPr="00FF184E" w:rsidRDefault="00FF184E" w:rsidP="00FF184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F184E">
              <w:rPr>
                <w:rFonts w:eastAsia="Times New Roman" w:cstheme="minorHAnsi"/>
                <w:sz w:val="20"/>
                <w:szCs w:val="20"/>
                <w:lang w:eastAsia="pl-PL"/>
              </w:rPr>
              <w:t>Rozporządzenie Rady Ministrów z dnia 27 czerwca 2012 r. w sprawie warunków sposobu przygotowania oraz wykorzystania  podmiotów leczniczych  na potrzeby obronne  państwa oraz właściwości organów w tych sprawach  /Dz. U. z 2012 r., poz.741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9978" w14:textId="2D36C4F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Burmistrz Reszla</w:t>
            </w: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68C9" w14:textId="162A04F5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B8D8" w14:textId="650CD603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F76F" w14:textId="387B14F8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2350" w14:textId="64E04CCD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5A33" w14:textId="0BEF4518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41D3" w14:textId="753A5D6B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19B0" w14:textId="5B1EB872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4D33" w14:textId="4496E0E1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do 15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9CAE" w14:textId="6B3DEE0E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A27E" w14:textId="41E27284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8919" w14:textId="27500D4B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6F4E" w14:textId="451AB9D5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DA79" w14:textId="2D57F413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</w:tbl>
    <w:p w14:paraId="7E7AB235" w14:textId="77777777" w:rsidR="00301DC1" w:rsidRDefault="00301DC1" w:rsidP="00301DC1"/>
    <w:p w14:paraId="31098853" w14:textId="0DFCF83A" w:rsidR="00301DC1" w:rsidRPr="00D669B3" w:rsidRDefault="00301DC1" w:rsidP="00D669B3">
      <w:pPr>
        <w:spacing w:after="0" w:line="240" w:lineRule="auto"/>
        <w:rPr>
          <w:sz w:val="6"/>
          <w:szCs w:val="6"/>
        </w:rPr>
      </w:pPr>
    </w:p>
    <w:tbl>
      <w:tblPr>
        <w:tblpPr w:leftFromText="141" w:rightFromText="141" w:vertAnchor="text" w:horzAnchor="margin" w:tblpY="48"/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20"/>
        <w:gridCol w:w="2075"/>
        <w:gridCol w:w="1574"/>
        <w:gridCol w:w="545"/>
        <w:gridCol w:w="567"/>
        <w:gridCol w:w="548"/>
        <w:gridCol w:w="567"/>
        <w:gridCol w:w="479"/>
        <w:gridCol w:w="567"/>
        <w:gridCol w:w="567"/>
        <w:gridCol w:w="567"/>
        <w:gridCol w:w="565"/>
        <w:gridCol w:w="548"/>
        <w:gridCol w:w="554"/>
        <w:gridCol w:w="554"/>
        <w:gridCol w:w="1708"/>
      </w:tblGrid>
      <w:tr w:rsidR="00FF184E" w:rsidRPr="00A83D67" w14:paraId="4C500706" w14:textId="77777777" w:rsidTr="00FF184E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4F7E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5ECE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C9FF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0837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3DFBF1E2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4505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8317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04FD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2C82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65D2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FF184E" w:rsidRPr="00A83D67" w14:paraId="637ECB02" w14:textId="77777777" w:rsidTr="00FF184E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53F0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E119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5DCA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E2D5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ADB0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2E81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BE30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2188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6666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4AF9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E5EF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D37F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8886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7145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2FD2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5744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AC96" w14:textId="77777777" w:rsidR="00FF184E" w:rsidRPr="00A83D67" w:rsidRDefault="00FF184E" w:rsidP="00FF184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FF184E" w:rsidRPr="00A83D67" w14:paraId="02146766" w14:textId="77777777" w:rsidTr="00FF184E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07BC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8261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76DE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DBE5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B157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2595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89D7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C63C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D06D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BD57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80FB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F6E0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B31D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1ACE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1E4F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B5DC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87D1" w14:textId="77777777" w:rsidR="00FF184E" w:rsidRPr="00A83D67" w:rsidRDefault="00FF184E" w:rsidP="00FF18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D669B3" w:rsidRPr="00A83D67" w14:paraId="5B5ED806" w14:textId="77777777" w:rsidTr="007A360F">
        <w:trPr>
          <w:trHeight w:val="336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CF5AF1" w14:textId="44E61B1E" w:rsidR="00D669B3" w:rsidRPr="00A83D67" w:rsidRDefault="00D669B3" w:rsidP="00D669B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V</w:t>
            </w: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B3CF" w14:textId="17E21657" w:rsidR="00D669B3" w:rsidRPr="00A83D67" w:rsidRDefault="00D669B3" w:rsidP="00D669B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ŚWIADCZENIA OSOBISTE I RZECZOWE NA RZECZ OBRONY</w:t>
            </w:r>
          </w:p>
        </w:tc>
      </w:tr>
      <w:tr w:rsidR="00D669B3" w:rsidRPr="00A83D67" w14:paraId="18FEEEF2" w14:textId="77777777" w:rsidTr="007A360F">
        <w:trPr>
          <w:trHeight w:val="33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73EAF" w14:textId="77777777" w:rsidR="00D669B3" w:rsidRPr="00A83D67" w:rsidRDefault="00D669B3" w:rsidP="00D669B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8388" w14:textId="577FD23C" w:rsidR="00D669B3" w:rsidRPr="00A83D67" w:rsidRDefault="00D669B3" w:rsidP="00D669B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własne</w:t>
            </w:r>
          </w:p>
        </w:tc>
      </w:tr>
      <w:tr w:rsidR="00B17A29" w:rsidRPr="00A83D67" w14:paraId="0C2EA246" w14:textId="77777777" w:rsidTr="00B17A29">
        <w:trPr>
          <w:trHeight w:val="28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577D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332B" w14:textId="21AE25D9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Prowadzenie postępowań administracyjnych pierwszej instancji w sprawach świadczeń na rzecz obrony.</w:t>
            </w: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F3E0" w14:textId="3FB06755" w:rsidR="00B17A29" w:rsidRPr="00A83D67" w:rsidRDefault="00B17A29" w:rsidP="00B17A29">
            <w:pPr>
              <w:spacing w:after="0" w:line="192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Ustawa z dnia 14.06.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A83D67">
              <w:rPr>
                <w:rFonts w:eastAsia="Times New Roman" w:cstheme="minorHAnsi"/>
                <w:lang w:eastAsia="pl-PL"/>
              </w:rPr>
              <w:t xml:space="preserve">1960 -Kodeks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postę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powania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administra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cyjnego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(Dz. U. 2018 poz. 2096 z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późn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. zm.)Ustawa z 21 listopada 1967 r. o powszechnym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obo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wiązku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obrony Rzeczypospolitej Polskiej (Dz. U. z 2019r., poz. 1541 z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późn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. zm.) </w:t>
            </w:r>
          </w:p>
        </w:tc>
        <w:tc>
          <w:tcPr>
            <w:tcW w:w="1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1ED0DC" w14:textId="48801882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64C3" w14:textId="72EDB550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4257" w14:textId="2451A5B1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D19A" w14:textId="6B4E32DE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0485" w14:textId="32025800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3AA9" w14:textId="1EF6BA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1ECB" w14:textId="7A5C1F20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0A77" w14:textId="3B22FBCC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16453" w14:textId="48228D9C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AFF8" w14:textId="709F84F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CBFC" w14:textId="32BCFC21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4502" w14:textId="17215655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3BFD" w14:textId="74F9B445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1FB7" w14:textId="2A85C084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na bieżąco</w:t>
            </w:r>
          </w:p>
        </w:tc>
      </w:tr>
      <w:tr w:rsidR="00B17A29" w:rsidRPr="00A83D67" w14:paraId="0C082428" w14:textId="77777777" w:rsidTr="007A360F">
        <w:trPr>
          <w:trHeight w:val="198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1564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A5D9" w14:textId="30EEBD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2. Opracowanie zestawień świadczeń osobistych i rzeczowych na rzecz obrony (z uwzględnieniem zasad grupowania osób, nieruchomości, rzeczy ruchomych) i przesłanie Wojewodzie.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4DE0" w14:textId="6A58ABAB" w:rsidR="00B17A29" w:rsidRPr="00A83D67" w:rsidRDefault="00B17A29" w:rsidP="00B17A29">
            <w:pPr>
              <w:spacing w:after="0" w:line="192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Rozporządzenie Rady Ministrów zmieniają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A83D67">
              <w:rPr>
                <w:rFonts w:eastAsia="Times New Roman" w:cstheme="minorHAnsi"/>
                <w:lang w:eastAsia="pl-PL"/>
              </w:rPr>
              <w:t>ce rozporządzenie w sprawie świadczeń rzeczowych na rzecz obrony w czasie po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koju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z dnia 11.09.07 r. /Dz. U. z 2007 r. Nr 175, poz. 1224</w:t>
            </w:r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Pr="00A83D67">
              <w:rPr>
                <w:rFonts w:eastAsia="Times New Roman" w:cstheme="minorHAnsi"/>
                <w:lang w:eastAsia="pl-PL"/>
              </w:rPr>
              <w:t xml:space="preserve">Wytyczne Wojewody Warmińsko-Mazurskiego z dnia 07.11.2014r. dla organów samorządu terytorialnego w zakresie realizacji zadań dotyczących świadczeń osobistych </w:t>
            </w:r>
            <w:r w:rsidRPr="00A83D67">
              <w:rPr>
                <w:rFonts w:eastAsia="Times New Roman" w:cstheme="minorHAnsi"/>
                <w:lang w:eastAsia="pl-PL"/>
              </w:rPr>
              <w:br/>
              <w:t>i rzeczowych na rzecz obrony</w:t>
            </w:r>
          </w:p>
        </w:tc>
        <w:tc>
          <w:tcPr>
            <w:tcW w:w="15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104E42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298D" w14:textId="68374EC2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A52A" w14:textId="2CD55B45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3D23" w14:textId="101B2409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4274" w14:textId="7C42290F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34B6" w14:textId="112E22B5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D20D" w14:textId="31F62FC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35CF" w14:textId="4C93BDB5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0E0F" w14:textId="5AE1AF7B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1058" w14:textId="1F15DCA6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D0F8" w14:textId="24BE936A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7B21" w14:textId="3E2A0B72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944D" w14:textId="6E05E842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3CB8" w14:textId="73AC0FA1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</w:tr>
      <w:tr w:rsidR="00B17A29" w:rsidRPr="00A83D67" w14:paraId="2D674492" w14:textId="77777777" w:rsidTr="007A360F">
        <w:trPr>
          <w:trHeight w:val="20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E165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C406" w14:textId="51E74A95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3.Aktualizacja planów świadczeń rzeczowych i osobistych przewidzianych do realizacji w razie ogłoszenia mobilizacji i w czasie wojny.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D5F9" w14:textId="77777777" w:rsidR="00B17A29" w:rsidRPr="00A83D67" w:rsidRDefault="00B17A29" w:rsidP="00B17A29">
            <w:pPr>
              <w:spacing w:after="0" w:line="19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895A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F7A4" w14:textId="2AE083CF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4663" w14:textId="022D5A78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2EE3" w14:textId="20F45EE6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9C06" w14:textId="59E964F6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58B0" w14:textId="69D3262E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2EDA" w14:textId="646C935E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5602" w14:textId="345E6320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6B75" w14:textId="240DA4A2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5473" w14:textId="3A71A4CE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9DAB" w14:textId="34CC5764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4D16" w14:textId="1E41680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2607" w14:textId="4E40A012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A23F" w14:textId="2049AFFA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na bieżąco</w:t>
            </w:r>
          </w:p>
        </w:tc>
      </w:tr>
      <w:tr w:rsidR="00B17A29" w:rsidRPr="00A83D67" w14:paraId="529A5773" w14:textId="77777777" w:rsidTr="007A360F">
        <w:trPr>
          <w:trHeight w:val="97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C6AF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EB3D" w14:textId="172B643D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4.Prowadzenie na bieżąco rejestru wydanych decyzji administracyjnych w sprawie świadczeń osobistych i rzeczowych</w:t>
            </w: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3775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7B76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56A8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1704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BFD5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34E2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8828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605E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B71D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9985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4FD2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F038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98BD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895E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949F" w14:textId="49EDF865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na bieżąco</w:t>
            </w:r>
          </w:p>
        </w:tc>
      </w:tr>
    </w:tbl>
    <w:p w14:paraId="3CCB7A13" w14:textId="6516FCCC" w:rsidR="00FF184E" w:rsidRDefault="00FF184E" w:rsidP="005A37FC">
      <w:pPr>
        <w:spacing w:after="0" w:line="120" w:lineRule="auto"/>
      </w:pPr>
    </w:p>
    <w:tbl>
      <w:tblPr>
        <w:tblpPr w:leftFromText="141" w:rightFromText="141" w:vertAnchor="text" w:horzAnchor="margin" w:tblpY="1"/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20"/>
        <w:gridCol w:w="2075"/>
        <w:gridCol w:w="1574"/>
        <w:gridCol w:w="545"/>
        <w:gridCol w:w="567"/>
        <w:gridCol w:w="548"/>
        <w:gridCol w:w="567"/>
        <w:gridCol w:w="479"/>
        <w:gridCol w:w="567"/>
        <w:gridCol w:w="567"/>
        <w:gridCol w:w="567"/>
        <w:gridCol w:w="565"/>
        <w:gridCol w:w="548"/>
        <w:gridCol w:w="554"/>
        <w:gridCol w:w="554"/>
        <w:gridCol w:w="1708"/>
      </w:tblGrid>
      <w:tr w:rsidR="00B17A29" w:rsidRPr="00A83D67" w14:paraId="55AB0321" w14:textId="77777777" w:rsidTr="00B17A29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04F9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lastRenderedPageBreak/>
              <w:t>LP.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A664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0D51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9EBC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1F9588FC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FA99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8B43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4E59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9155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6464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B17A29" w:rsidRPr="00A83D67" w14:paraId="5D295DDC" w14:textId="77777777" w:rsidTr="00B17A29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E8AD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E699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6CCC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B98E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688F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05F9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FAFF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E4CD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4FFC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4346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C545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D730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0E39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8CFA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3ECB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C1D8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5BFB" w14:textId="77777777" w:rsidR="00B17A29" w:rsidRPr="00A83D67" w:rsidRDefault="00B17A29" w:rsidP="00B17A2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B17A29" w:rsidRPr="00A83D67" w14:paraId="152FB993" w14:textId="77777777" w:rsidTr="00B17A2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AB2C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8030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9D08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35D0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5AC9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8BEA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6102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4AC3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0E27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DCEA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C252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77F0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1C35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1E47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81E8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5B5A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5CC4" w14:textId="77777777" w:rsidR="00B17A29" w:rsidRPr="00A83D67" w:rsidRDefault="00B17A29" w:rsidP="00B17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7A360F" w:rsidRPr="00A83D67" w14:paraId="0CCAE460" w14:textId="77777777" w:rsidTr="007A360F">
        <w:trPr>
          <w:trHeight w:val="336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F053B" w14:textId="562A6086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VI</w:t>
            </w: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978E" w14:textId="427B3345" w:rsidR="007A360F" w:rsidRPr="00A83D67" w:rsidRDefault="007A360F" w:rsidP="005A37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ZADANIA W ZAKRESIE ZABEZPIECZENIA POTRZEB REZERW OSOBOWYCH W WOJEWÓDZTWIE</w:t>
            </w:r>
          </w:p>
        </w:tc>
      </w:tr>
      <w:tr w:rsidR="007A360F" w:rsidRPr="00A83D67" w14:paraId="11FCDB86" w14:textId="77777777" w:rsidTr="007A360F">
        <w:trPr>
          <w:trHeight w:val="27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FCC8" w14:textId="77777777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1A3F" w14:textId="0B6ABF07" w:rsidR="007A360F" w:rsidRPr="00A83D67" w:rsidRDefault="007A360F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 xml:space="preserve">KWALIFIKACJA WOJSKOWA I REJESTRACJA </w:t>
            </w:r>
          </w:p>
        </w:tc>
      </w:tr>
      <w:tr w:rsidR="007A360F" w:rsidRPr="00A83D67" w14:paraId="27F36C47" w14:textId="77777777" w:rsidTr="007A360F">
        <w:trPr>
          <w:trHeight w:val="28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683E" w14:textId="77777777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A908" w14:textId="192F24AB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własne</w:t>
            </w:r>
          </w:p>
        </w:tc>
      </w:tr>
      <w:tr w:rsidR="007A360F" w:rsidRPr="00A83D67" w14:paraId="016C74B2" w14:textId="77777777" w:rsidTr="007A360F">
        <w:trPr>
          <w:trHeight w:val="97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A780" w14:textId="77777777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ACD3" w14:textId="2FE31384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Opracowanie i przesłanie starostom propozycji do wojewódzkiego planu kwalifikacji wojskowej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CD88" w14:textId="77777777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9AB2" w14:textId="5D0E8669" w:rsidR="007A360F" w:rsidRPr="00A83D67" w:rsidRDefault="007A360F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72A9" w14:textId="11474483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88A0" w14:textId="761C0B4F" w:rsidR="007A360F" w:rsidRPr="00A83D67" w:rsidRDefault="007A360F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23B0" w14:textId="2CEADEF8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EE4E" w14:textId="4978A0F1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F83C" w14:textId="33C31704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DDBB" w14:textId="5E56C9A5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10CB" w14:textId="4282ACF0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2EFC" w14:textId="2A313F8B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B6154" w14:textId="3E5F6E7E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7696" w14:textId="6E1EBE0C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0C45" w14:textId="2C6DD03E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9141" w14:textId="470FC439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do </w:t>
            </w:r>
            <w:r>
              <w:rPr>
                <w:rFonts w:eastAsia="Times New Roman" w:cstheme="minorHAnsi"/>
                <w:lang w:eastAsia="pl-PL"/>
              </w:rPr>
              <w:t>1</w:t>
            </w:r>
            <w:r w:rsidRPr="00A83D67"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2A73" w14:textId="5B6C5D53" w:rsidR="007A360F" w:rsidRPr="00A83D67" w:rsidRDefault="007A360F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7A360F" w:rsidRPr="00A83D67" w14:paraId="1A7DD2E2" w14:textId="77777777" w:rsidTr="007A360F">
        <w:trPr>
          <w:trHeight w:val="181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765B" w14:textId="77777777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428D" w14:textId="19041910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2. Sprawdzenie tożsamości osób stawiających się do kwalifikacji wojskowej, prowadzenie listy stawiennictwa, wyjaśnianie przyczyn niestawiennictwa.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D0B9" w14:textId="67EE0E74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Rozporządzenie MSWiA z dnia 23 listopada 2009 r. w sprawie kwalifikacji wojskowej /Dz. U. z 2017 r., poz. 1980/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1734" w14:textId="67452220" w:rsidR="007A360F" w:rsidRPr="00A83D67" w:rsidRDefault="007A360F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2978" w14:textId="623B11D2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9292" w14:textId="0F278A39" w:rsidR="007A360F" w:rsidRPr="00A83D67" w:rsidRDefault="007A360F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CACD" w14:textId="7AEE5384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D332" w14:textId="2406F29B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EBE6" w14:textId="3995DD54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9C04" w14:textId="4558C21F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078A" w14:textId="791BFA99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1AE9" w14:textId="4169A988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5E6B" w14:textId="0D999A41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1FCA" w14:textId="58BF6CE7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5807" w14:textId="42C1CA16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07F7" w14:textId="1F72849D" w:rsidR="007A360F" w:rsidRPr="00A83D67" w:rsidRDefault="007A360F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7FA6" w14:textId="07562D9E" w:rsidR="007A360F" w:rsidRPr="00A83D67" w:rsidRDefault="007A360F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5A37FC" w:rsidRPr="00A83D67" w14:paraId="3811949A" w14:textId="77777777" w:rsidTr="00B17A29">
        <w:trPr>
          <w:trHeight w:val="12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D7D4" w14:textId="77777777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D4E7" w14:textId="4D4233C2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3. Przeprowadzenie rejestracji osób (mężczyzn i kobiet), które ukończyły osiemnaście lat życia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898B" w14:textId="32AD561A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proofErr w:type="spellStart"/>
            <w:r w:rsidRPr="00A83D67">
              <w:rPr>
                <w:rFonts w:eastAsia="Times New Roman" w:cstheme="minorHAnsi"/>
                <w:lang w:eastAsia="pl-PL"/>
              </w:rPr>
              <w:t>Rozp.MSWiA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z dnia 17 listopada 2009 r w spawie rejestracji osób na potrzeby prowadzenia kwalifikacji wojskowej(Dz.U.2015 poz.991)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7B5B" w14:textId="1020AAD1" w:rsidR="005A37FC" w:rsidRPr="00A83D67" w:rsidRDefault="005A37FC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0E3A" w14:textId="5045D20A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9B71" w14:textId="2197B9BA" w:rsidR="005A37FC" w:rsidRPr="00A83D67" w:rsidRDefault="005A37FC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05C3" w14:textId="54BCE438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B6CD" w14:textId="6D8C1567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8959" w14:textId="321E0130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01FD" w14:textId="44205026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F48B" w14:textId="26AFA71C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43B9" w14:textId="3BAAA6D4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F822" w14:textId="1CCEDBB3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07B8" w14:textId="46CF1CD9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EFBE" w14:textId="12927ADD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13F3" w14:textId="4994C760" w:rsidR="005A37FC" w:rsidRPr="00A83D67" w:rsidRDefault="005A37FC" w:rsidP="005A37F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do </w:t>
            </w:r>
            <w:r w:rsidR="007A360F">
              <w:rPr>
                <w:rFonts w:eastAsia="Times New Roman" w:cstheme="minorHAnsi"/>
                <w:lang w:eastAsia="pl-PL"/>
              </w:rPr>
              <w:t>3</w:t>
            </w:r>
            <w:r w:rsidRPr="00A83D67"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5FDE" w14:textId="098F22FF" w:rsidR="005A37FC" w:rsidRPr="00A83D67" w:rsidRDefault="005A37FC" w:rsidP="005A37F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7A360F" w:rsidRPr="00A83D67" w14:paraId="0E4576EA" w14:textId="77777777" w:rsidTr="007A360F">
        <w:trPr>
          <w:trHeight w:val="31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B11EE" w14:textId="75651A2B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VII</w:t>
            </w: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42D2" w14:textId="39DB44CC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REKLAMACJE</w:t>
            </w:r>
          </w:p>
        </w:tc>
      </w:tr>
      <w:tr w:rsidR="007A360F" w:rsidRPr="00A83D67" w14:paraId="14B6351A" w14:textId="77777777" w:rsidTr="007A360F">
        <w:trPr>
          <w:trHeight w:val="26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700C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6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2188" w14:textId="2BEB24D2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własne</w:t>
            </w:r>
          </w:p>
        </w:tc>
      </w:tr>
      <w:tr w:rsidR="007A360F" w:rsidRPr="00A83D67" w14:paraId="3149E59C" w14:textId="77777777" w:rsidTr="007A360F">
        <w:trPr>
          <w:trHeight w:val="281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0BF3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53C1" w14:textId="2475660D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Prowadzenie prac reklamacyjnych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CADB" w14:textId="46D8B519" w:rsidR="007A360F" w:rsidRPr="00A83D67" w:rsidRDefault="007A360F" w:rsidP="007A360F">
            <w:pPr>
              <w:spacing w:after="0" w:line="192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Rozporządzenie Rady Ministrów z dnia 21 września 2004 r. w sprawie reklamowania od obowiązku pełnienia czynnej służby wojskowej w razie ogłoszenia mobilizacji i w czasie wojny /Dz. U. Nr 210 poz. 2136 z późn.zm./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3928" w14:textId="02A858A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8846" w14:textId="0F5DA69C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CFFB" w14:textId="16CD5B09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8EE5" w14:textId="5F2A20C4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E8AB" w14:textId="6E37D764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BD2A" w14:textId="6F4F0F83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D451" w14:textId="4712FBEA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FC05" w14:textId="3E572C6E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286E" w14:textId="31504B6F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AEA" w14:textId="706AA222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73BB" w14:textId="45DAF720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CF88" w14:textId="7C475B5E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8552" w14:textId="58890FB2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90CE" w14:textId="1D2C04E5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Według potrzeb</w:t>
            </w:r>
          </w:p>
        </w:tc>
      </w:tr>
    </w:tbl>
    <w:p w14:paraId="3DED0C67" w14:textId="4A01B3A5" w:rsidR="00FF184E" w:rsidRPr="007A360F" w:rsidRDefault="00FF184E" w:rsidP="007A360F">
      <w:pPr>
        <w:spacing w:after="0" w:line="240" w:lineRule="auto"/>
        <w:rPr>
          <w:sz w:val="16"/>
          <w:szCs w:val="16"/>
        </w:rPr>
      </w:pPr>
    </w:p>
    <w:tbl>
      <w:tblPr>
        <w:tblpPr w:leftFromText="141" w:rightFromText="141" w:vertAnchor="text" w:horzAnchor="margin" w:tblpY="1"/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620"/>
        <w:gridCol w:w="2071"/>
        <w:gridCol w:w="1573"/>
        <w:gridCol w:w="544"/>
        <w:gridCol w:w="566"/>
        <w:gridCol w:w="547"/>
        <w:gridCol w:w="566"/>
        <w:gridCol w:w="478"/>
        <w:gridCol w:w="566"/>
        <w:gridCol w:w="566"/>
        <w:gridCol w:w="566"/>
        <w:gridCol w:w="564"/>
        <w:gridCol w:w="547"/>
        <w:gridCol w:w="553"/>
        <w:gridCol w:w="553"/>
        <w:gridCol w:w="1704"/>
      </w:tblGrid>
      <w:tr w:rsidR="007A360F" w:rsidRPr="00A83D67" w14:paraId="41C1C99C" w14:textId="77777777" w:rsidTr="007A360F">
        <w:trPr>
          <w:trHeight w:val="300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B813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947B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1BE1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87D8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11B51BC0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43A7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52A1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D929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B83C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B46E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7A360F" w:rsidRPr="00A83D67" w14:paraId="6B34B88B" w14:textId="77777777" w:rsidTr="007A360F">
        <w:trPr>
          <w:trHeight w:val="300"/>
        </w:trPr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43DB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0EC4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1F63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FCED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C021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7606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9B52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7C25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6BBC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F265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0A7F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8313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610C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C7A0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1CCB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5F27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38FA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A360F" w:rsidRPr="00A83D67" w14:paraId="2D7823D0" w14:textId="77777777" w:rsidTr="007A360F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91B9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4F55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43A6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13FF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C533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0BC4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6107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2913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AE72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1E82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4BEC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8FC0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8BB1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086E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12A5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FDA2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2ACF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7A360F" w:rsidRPr="00A83D67" w14:paraId="409B4873" w14:textId="77777777" w:rsidTr="007A360F">
        <w:trPr>
          <w:trHeight w:val="336"/>
        </w:trPr>
        <w:tc>
          <w:tcPr>
            <w:tcW w:w="4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2A984" w14:textId="60A78D5F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VIII</w:t>
            </w:r>
          </w:p>
        </w:tc>
        <w:tc>
          <w:tcPr>
            <w:tcW w:w="1458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2DAF" w14:textId="747FD78E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SZKOLENIE OBRONNE</w:t>
            </w:r>
          </w:p>
        </w:tc>
      </w:tr>
      <w:tr w:rsidR="007A360F" w:rsidRPr="00A83D67" w14:paraId="48526DD5" w14:textId="77777777" w:rsidTr="007A360F">
        <w:trPr>
          <w:trHeight w:val="285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2E43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458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0616" w14:textId="677D6BA1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Przedsięwzięcia własne</w:t>
            </w:r>
          </w:p>
        </w:tc>
      </w:tr>
      <w:tr w:rsidR="007A360F" w:rsidRPr="00A83D67" w14:paraId="50D8F383" w14:textId="77777777" w:rsidTr="007A360F">
        <w:trPr>
          <w:trHeight w:val="1537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572D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282D" w14:textId="47E4870A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1. Opracowanie i uzgodnienie z Wojewodą Warmińsko-Mazurskim „Planu szkolenia obronnego na 2020 rok”.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FD1F" w14:textId="251D612D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Rozporządzenia RM z dnia 8 października 2015 r. w sprawie szkolenia obronnego (Dz. U. z 2015 r. poz. 1829)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5FA3" w14:textId="7325CD51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ADBA" w14:textId="0C4291B1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BDA5" w14:textId="70DBF11D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2D31" w14:textId="40BDE01E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B13A" w14:textId="4F4BBF08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E4CC" w14:textId="27EC7178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4112" w14:textId="34C9E116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3D02" w14:textId="3FCCD053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5E06" w14:textId="2F60D6FF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0664" w14:textId="3124BC1F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E7A0" w14:textId="6951AFAD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8891" w14:textId="7DCD6572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F94C" w14:textId="4BB9D24E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6A22F" w14:textId="32C5D8F9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Plany należy przesyłać do Wojewody za pośrednictwem platformy e-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puap</w:t>
            </w:r>
            <w:proofErr w:type="spellEnd"/>
          </w:p>
        </w:tc>
      </w:tr>
      <w:tr w:rsidR="007A360F" w:rsidRPr="00A83D67" w14:paraId="3AFC1A84" w14:textId="77777777" w:rsidTr="007A360F">
        <w:trPr>
          <w:trHeight w:val="1489"/>
        </w:trPr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CDF8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73B8" w14:textId="72E1795B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2. Sporządzenie „Sprawozdania z realizacji rocznego planu szkolenia obronnego za 2019 r.” i przesłanie do Dyrektora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WBiZK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W-M UW.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1E68" w14:textId="6671C028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Wytyczne Wojewody Warmińsko-Mazurskiego dla organów samorządu terytorialnego w zakresie organizacji </w:t>
            </w:r>
            <w:r w:rsidRPr="00A83D67">
              <w:rPr>
                <w:rFonts w:eastAsia="Times New Roman" w:cstheme="minorHAnsi"/>
                <w:lang w:eastAsia="pl-PL"/>
              </w:rPr>
              <w:br/>
              <w:t>i przeprowadzenia ćwiczeń obronnych w latach 2017-2022</w:t>
            </w:r>
            <w:r w:rsidRPr="00A83D67">
              <w:rPr>
                <w:rFonts w:eastAsia="Times New Roman" w:cstheme="minorHAnsi"/>
                <w:lang w:eastAsia="pl-PL"/>
              </w:rPr>
              <w:br/>
              <w:t>Rozporządzenie RM w sprawie szkolenia obronnego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36F9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DB55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FC6F" w14:textId="071A50DA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FCC7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1896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1878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95AE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DEC6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0BFF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2D14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10FC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80A4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FF67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D494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A360F" w:rsidRPr="00A83D67" w14:paraId="5824B5E1" w14:textId="77777777" w:rsidTr="007A360F">
        <w:trPr>
          <w:trHeight w:val="120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113E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68D1" w14:textId="4CD7E7EF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3.Aktualizacja/opracowanie trzyletniego Programu szkolenia obronnego</w:t>
            </w:r>
          </w:p>
        </w:tc>
        <w:tc>
          <w:tcPr>
            <w:tcW w:w="20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E5FA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8FAC" w14:textId="2EA47489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Organizatorzy szkoleń obronnych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89E3" w14:textId="761768C2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791E" w14:textId="7B1AD522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61D1" w14:textId="4F6F608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7ABF" w14:textId="7ED6F986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D9EA" w14:textId="182F8BC2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A878" w14:textId="7311518A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E1DA" w14:textId="7A720095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555D" w14:textId="028D523D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C3A7" w14:textId="02989640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A29A" w14:textId="32C8CF8C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CBFC" w14:textId="5CCF0478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3473" w14:textId="0CEB6742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F891" w14:textId="3DE50586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</w:tr>
      <w:tr w:rsidR="007A360F" w:rsidRPr="00A83D67" w14:paraId="0C9E3BD8" w14:textId="77777777" w:rsidTr="007A360F">
        <w:trPr>
          <w:trHeight w:val="120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6576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28D9" w14:textId="18B9E5BB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4. Przesłanie do uzgodnienia do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WBiZK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planu ćwiczeń gminnych w ramach ćwiczeń powiatowych </w:t>
            </w:r>
          </w:p>
        </w:tc>
        <w:tc>
          <w:tcPr>
            <w:tcW w:w="20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E386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6B96" w14:textId="1611C883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4684" w14:textId="43461378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471" w14:textId="7265C02D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7F9E" w14:textId="448A7988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D83F" w14:textId="0F652190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A881" w14:textId="35C54BE8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1882" w14:textId="6CFDDEC4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FD2F" w14:textId="6257FD16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B244" w14:textId="649526CE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do 31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AB67" w14:textId="48FEA9AB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6854" w14:textId="6CBFD01F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5D86" w14:textId="15A02EA6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8CA9" w14:textId="3D2A53AC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04F7" w14:textId="1BD8BE42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color w:val="FF0000"/>
                <w:lang w:eastAsia="pl-PL"/>
              </w:rPr>
              <w:t> </w:t>
            </w:r>
          </w:p>
        </w:tc>
      </w:tr>
      <w:tr w:rsidR="007A360F" w:rsidRPr="00A83D67" w14:paraId="169D9DA4" w14:textId="77777777" w:rsidTr="007A360F">
        <w:trPr>
          <w:trHeight w:val="120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742C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B320" w14:textId="65BF6F99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5. Przeprowadzenie  ćwiczeń gminnych w ramach ćwiczeń powiatowych. </w:t>
            </w:r>
          </w:p>
        </w:tc>
        <w:tc>
          <w:tcPr>
            <w:tcW w:w="2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7EC3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B1CA" w14:textId="6507BC78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8001" w14:textId="74D64745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7651" w14:textId="5B790FAF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ADA1" w14:textId="4E5BA2E3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0022" w14:textId="2C84B10A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01EC" w14:textId="7988868D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B864" w14:textId="059EB8BA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9F54" w14:textId="35216175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C52E7" w14:textId="5CA48D95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2548" w14:textId="2FD8834B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324B" w14:textId="203198E2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39E5" w14:textId="29C2D844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C713" w14:textId="32EF6B1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2FA6" w14:textId="25EC28A6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</w:tr>
    </w:tbl>
    <w:p w14:paraId="586F2990" w14:textId="3B9A655C" w:rsidR="00FF184E" w:rsidRDefault="00FF184E"/>
    <w:p w14:paraId="2D2F516A" w14:textId="0B5324EE" w:rsidR="00FF184E" w:rsidRDefault="00FF184E"/>
    <w:p w14:paraId="6A0ADA12" w14:textId="77777777" w:rsidR="00B17A29" w:rsidRDefault="00B17A29" w:rsidP="00B17A29"/>
    <w:p w14:paraId="5686CFC6" w14:textId="77777777" w:rsidR="007A360F" w:rsidRDefault="007A360F" w:rsidP="007A360F"/>
    <w:tbl>
      <w:tblPr>
        <w:tblpPr w:leftFromText="141" w:rightFromText="141" w:vertAnchor="text" w:horzAnchor="margin" w:tblpY="1"/>
        <w:tblW w:w="15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20"/>
        <w:gridCol w:w="2075"/>
        <w:gridCol w:w="1574"/>
        <w:gridCol w:w="545"/>
        <w:gridCol w:w="567"/>
        <w:gridCol w:w="548"/>
        <w:gridCol w:w="567"/>
        <w:gridCol w:w="479"/>
        <w:gridCol w:w="567"/>
        <w:gridCol w:w="567"/>
        <w:gridCol w:w="567"/>
        <w:gridCol w:w="565"/>
        <w:gridCol w:w="548"/>
        <w:gridCol w:w="554"/>
        <w:gridCol w:w="554"/>
        <w:gridCol w:w="1708"/>
      </w:tblGrid>
      <w:tr w:rsidR="007A360F" w:rsidRPr="00A83D67" w14:paraId="3421D14A" w14:textId="77777777" w:rsidTr="007A360F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BCF8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lastRenderedPageBreak/>
              <w:t>LP.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3F00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PRZEDSIĘWZIĘCIE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B2B8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PODSTAWA DZIAŁANIA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473C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WYKONAWCA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3182B585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WSPÓŁWYK.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784B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 kwartał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D24D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 kwartał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B3F5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 kwartał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8BA2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 kwartał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8039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UWAGI</w:t>
            </w:r>
          </w:p>
        </w:tc>
      </w:tr>
      <w:tr w:rsidR="007A360F" w:rsidRPr="00A83D67" w14:paraId="60A4465D" w14:textId="77777777" w:rsidTr="007A360F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E1C5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0CE5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E38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032A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2FCF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F1F8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5B6F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8ED6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IV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7598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177E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1D5B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0B12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VIII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714F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IX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86EB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A716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B5EF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XII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5B7B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A360F" w:rsidRPr="00A83D67" w14:paraId="53AA40D4" w14:textId="77777777" w:rsidTr="007A360F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3EF8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7A1F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E2C9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0598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8A7C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9109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E5E2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B9E3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0871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9BC3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50F8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1EBA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76E0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36C7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7477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E2F4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8FCB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</w:tr>
      <w:tr w:rsidR="00F06623" w:rsidRPr="00A83D67" w14:paraId="0B21FCD6" w14:textId="77777777" w:rsidTr="00F75797">
        <w:trPr>
          <w:trHeight w:val="336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5D5F0" w14:textId="6442A0C9" w:rsidR="00F06623" w:rsidRPr="00A83D67" w:rsidRDefault="00F06623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IX</w:t>
            </w:r>
          </w:p>
        </w:tc>
        <w:tc>
          <w:tcPr>
            <w:tcW w:w="1460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389F" w14:textId="116F5E90" w:rsidR="00F06623" w:rsidRPr="00A83D67" w:rsidRDefault="00F06623" w:rsidP="007A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b/>
                <w:bCs/>
                <w:lang w:eastAsia="pl-PL"/>
              </w:rPr>
              <w:t>KONTROLE WYKONYWANIA ZADAŃ OBRONNYCH</w:t>
            </w:r>
          </w:p>
        </w:tc>
      </w:tr>
      <w:tr w:rsidR="00F06623" w:rsidRPr="00A83D67" w14:paraId="4B1747C2" w14:textId="77777777" w:rsidTr="003C7E93">
        <w:trPr>
          <w:trHeight w:val="154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65C0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3F94" w14:textId="4F4C3E2C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Pr="00A83D67">
              <w:rPr>
                <w:rFonts w:eastAsia="Times New Roman" w:cstheme="minorHAnsi"/>
                <w:lang w:eastAsia="pl-PL"/>
              </w:rPr>
              <w:t xml:space="preserve">. Sporządzenie „Sprawozdania z realizacji rocznego planu kontroli wykonywania zadań obronnych za 2018 r. i przesłanie do Dyrektora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WBiZK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 xml:space="preserve"> WM-UW w Olsztynie</w:t>
            </w: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4FFE2" w14:textId="1557A990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Rozporządzenie Rady Ministrów w sprawie kontroli wykonywania zadań obronnych z dnia 13 stycznia 2004 r. (Dz.U. Nr 16poz.151</w:t>
            </w:r>
          </w:p>
        </w:tc>
        <w:tc>
          <w:tcPr>
            <w:tcW w:w="1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196953" w14:textId="221C956D" w:rsidR="00F06623" w:rsidRPr="00A83D67" w:rsidRDefault="00F06623" w:rsidP="005D46B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Burmistrz Reszla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8877" w14:textId="5F10C776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2BFA" w14:textId="21C0E504" w:rsidR="00F06623" w:rsidRPr="00A83D67" w:rsidRDefault="00F06623" w:rsidP="00F0662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DB47" w14:textId="001E9A8E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1B3F" w14:textId="311BF3BB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FB4E" w14:textId="186224FB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BAC1" w14:textId="08315D18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224E" w14:textId="68CD2620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D9EA" w14:textId="213C939C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ACBE" w14:textId="2BF7966C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BA7C" w14:textId="5452836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E922" w14:textId="7C87DBE8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9F22" w14:textId="030C5D2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D3B6C3" w14:textId="256A5C4B" w:rsidR="00F06623" w:rsidRPr="00A83D67" w:rsidRDefault="006459F7" w:rsidP="00F0662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proofErr w:type="spellStart"/>
            <w:r>
              <w:rPr>
                <w:rFonts w:eastAsia="Times New Roman" w:cstheme="minorHAnsi"/>
                <w:lang w:eastAsia="pl-PL"/>
              </w:rPr>
              <w:t>K</w:t>
            </w:r>
            <w:r w:rsidR="00F06623" w:rsidRPr="00A83D67">
              <w:rPr>
                <w:rFonts w:eastAsia="Times New Roman" w:cstheme="minorHAnsi"/>
                <w:lang w:eastAsia="pl-PL"/>
              </w:rPr>
              <w:t>kontrole</w:t>
            </w:r>
            <w:proofErr w:type="spellEnd"/>
            <w:r w:rsidR="00F06623" w:rsidRPr="00A83D67">
              <w:rPr>
                <w:rFonts w:eastAsia="Times New Roman" w:cstheme="minorHAnsi"/>
                <w:lang w:eastAsia="pl-PL"/>
              </w:rPr>
              <w:t xml:space="preserve"> prowadzone na podstawie własnych Planów kontroli. Sprawozdanie zgodnie z nowym wzorem</w:t>
            </w:r>
          </w:p>
        </w:tc>
      </w:tr>
      <w:tr w:rsidR="00F06623" w:rsidRPr="00A83D67" w14:paraId="39A81F92" w14:textId="77777777" w:rsidTr="003C7E93">
        <w:trPr>
          <w:trHeight w:val="2263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AD20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81AF" w14:textId="69A67EA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Pr="00A83D67">
              <w:rPr>
                <w:rFonts w:eastAsia="Times New Roman" w:cstheme="minorHAnsi"/>
                <w:lang w:eastAsia="pl-PL"/>
              </w:rPr>
              <w:t xml:space="preserve">. </w:t>
            </w:r>
            <w:r>
              <w:rPr>
                <w:rFonts w:eastAsia="Times New Roman" w:cstheme="minorHAnsi"/>
                <w:lang w:eastAsia="pl-PL"/>
              </w:rPr>
              <w:t xml:space="preserve">Kontrola realizacji zadań obronnych w </w:t>
            </w:r>
            <w:r w:rsidRPr="00A83D67">
              <w:rPr>
                <w:rFonts w:eastAsia="Times New Roman" w:cstheme="minorHAnsi"/>
                <w:lang w:eastAsia="pl-PL"/>
              </w:rPr>
              <w:t>Mie</w:t>
            </w:r>
            <w:r>
              <w:rPr>
                <w:rFonts w:eastAsia="Times New Roman" w:cstheme="minorHAnsi"/>
                <w:lang w:eastAsia="pl-PL"/>
              </w:rPr>
              <w:t>j</w:t>
            </w:r>
            <w:r w:rsidRPr="00A83D67">
              <w:rPr>
                <w:rFonts w:eastAsia="Times New Roman" w:cstheme="minorHAnsi"/>
                <w:lang w:eastAsia="pl-PL"/>
              </w:rPr>
              <w:t>ski</w:t>
            </w:r>
            <w:r>
              <w:rPr>
                <w:rFonts w:eastAsia="Times New Roman" w:cstheme="minorHAnsi"/>
                <w:lang w:eastAsia="pl-PL"/>
              </w:rPr>
              <w:t>m</w:t>
            </w:r>
            <w:r w:rsidRPr="00A83D67">
              <w:rPr>
                <w:rFonts w:eastAsia="Times New Roman" w:cstheme="minorHAnsi"/>
                <w:lang w:eastAsia="pl-PL"/>
              </w:rPr>
              <w:t xml:space="preserve"> Ośrodek Kultury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0758" w14:textId="34ACB3BE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83D67">
              <w:rPr>
                <w:rFonts w:eastAsia="Times New Roman" w:cstheme="minorHAnsi"/>
                <w:lang w:eastAsia="pl-PL"/>
              </w:rPr>
              <w:t xml:space="preserve">Rozporządzenie Rady Ministrów w sprawie kontroli wykonywania zadań obronnych z dnia 13 stycznia 2004 r. (Dz.U. Nr 16 poz.151 z </w:t>
            </w:r>
            <w:proofErr w:type="spellStart"/>
            <w:r w:rsidRPr="00A83D67">
              <w:rPr>
                <w:rFonts w:eastAsia="Times New Roman" w:cstheme="minorHAnsi"/>
                <w:lang w:eastAsia="pl-PL"/>
              </w:rPr>
              <w:t>późn</w:t>
            </w:r>
            <w:proofErr w:type="spellEnd"/>
            <w:r w:rsidRPr="00A83D67">
              <w:rPr>
                <w:rFonts w:eastAsia="Times New Roman" w:cstheme="minorHAnsi"/>
                <w:lang w:eastAsia="pl-PL"/>
              </w:rPr>
              <w:t>. zm.)</w:t>
            </w:r>
          </w:p>
        </w:tc>
        <w:tc>
          <w:tcPr>
            <w:tcW w:w="1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7C9A" w14:textId="1E40417A" w:rsidR="00F06623" w:rsidRPr="00A83D67" w:rsidRDefault="00F06623" w:rsidP="00F0662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24A5" w14:textId="3355CAD9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9BCB" w14:textId="77777777" w:rsidR="00F06623" w:rsidRPr="00A83D67" w:rsidRDefault="00F06623" w:rsidP="00F0662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8A06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C266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A211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25F1" w14:textId="7D53BC2C" w:rsidR="00F06623" w:rsidRPr="00A83D67" w:rsidRDefault="00F06623" w:rsidP="00F066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5821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D210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9531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4980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7F08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0CFA" w14:textId="77777777" w:rsidR="00F06623" w:rsidRPr="00A83D67" w:rsidRDefault="00F06623" w:rsidP="00F0662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C010" w14:textId="77777777" w:rsidR="00F06623" w:rsidRPr="00A83D67" w:rsidRDefault="00F06623" w:rsidP="00F0662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A360F" w:rsidRPr="00A83D67" w14:paraId="4123C4D2" w14:textId="77777777" w:rsidTr="00C143C6">
        <w:trPr>
          <w:trHeight w:val="3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0440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C76B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283E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B13C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150D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6DC9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9E98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209D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D005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375D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EC30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BB96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54A4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E7D4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7819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26E1" w14:textId="77777777" w:rsidR="007A360F" w:rsidRPr="00A83D67" w:rsidRDefault="007A360F" w:rsidP="007A360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70BC" w14:textId="77777777" w:rsidR="007A360F" w:rsidRPr="00A83D67" w:rsidRDefault="007A360F" w:rsidP="007A360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33536A7E" w14:textId="534D3E83" w:rsidR="00B17A29" w:rsidRDefault="00F06623" w:rsidP="00B17A29">
      <w:r w:rsidRPr="00A83D67">
        <w:rPr>
          <w:rFonts w:eastAsia="Times New Roman" w:cstheme="minorHAnsi"/>
          <w:lang w:eastAsia="pl-PL"/>
        </w:rPr>
        <w:t>UWAGI:</w:t>
      </w:r>
      <w:r w:rsidRPr="00A83D67">
        <w:rPr>
          <w:rFonts w:eastAsia="Times New Roman" w:cstheme="minorHAnsi"/>
          <w:lang w:eastAsia="pl-PL"/>
        </w:rPr>
        <w:br/>
        <w:t xml:space="preserve">1. Szczegółowy harmonogram szkoleń obronnych realizowanych i koordynowanych przez Wojewodę zawarto w „Planie szkolenia obronnego województwa warmińsko-mazurskiego na 2020 rok”; </w:t>
      </w:r>
      <w:r w:rsidRPr="00A83D67">
        <w:rPr>
          <w:rFonts w:eastAsia="Times New Roman" w:cstheme="minorHAnsi"/>
          <w:lang w:eastAsia="pl-PL"/>
        </w:rPr>
        <w:br/>
        <w:t>2. Szczegółowy zakres kontroli i wykaz jednostek podlegających kontroli wykonywania zadań obronnych zostanie przekazany dla kontrolowanych jednostek 30 dni, zaś kwalifikacji wojskowej 7 dni przed planowaną kontrolą.</w:t>
      </w:r>
    </w:p>
    <w:p w14:paraId="15A8FD0E" w14:textId="77777777" w:rsidR="00FF184E" w:rsidRDefault="00FF184E" w:rsidP="00FF184E"/>
    <w:p w14:paraId="0FBC74A3" w14:textId="77777777" w:rsidR="00FF184E" w:rsidRDefault="00FF184E"/>
    <w:sectPr w:rsidR="00FF184E" w:rsidSect="005C47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5A7"/>
    <w:rsid w:val="000435A7"/>
    <w:rsid w:val="00301DC1"/>
    <w:rsid w:val="00326611"/>
    <w:rsid w:val="00397D76"/>
    <w:rsid w:val="004B4929"/>
    <w:rsid w:val="005A37FC"/>
    <w:rsid w:val="005C4797"/>
    <w:rsid w:val="006459F7"/>
    <w:rsid w:val="00680D52"/>
    <w:rsid w:val="007A360F"/>
    <w:rsid w:val="007B5267"/>
    <w:rsid w:val="00B17A29"/>
    <w:rsid w:val="00B51CDD"/>
    <w:rsid w:val="00C143C6"/>
    <w:rsid w:val="00D669B3"/>
    <w:rsid w:val="00F06623"/>
    <w:rsid w:val="00FF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0C1E"/>
  <w15:chartTrackingRefBased/>
  <w15:docId w15:val="{06F0D52A-B2CF-4506-A155-F3A5E451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7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1698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Iwanow</dc:creator>
  <cp:keywords/>
  <dc:description/>
  <cp:lastModifiedBy>Krzysztof Iwanow</cp:lastModifiedBy>
  <cp:revision>9</cp:revision>
  <dcterms:created xsi:type="dcterms:W3CDTF">2019-12-14T11:15:00Z</dcterms:created>
  <dcterms:modified xsi:type="dcterms:W3CDTF">2019-12-18T10:41:00Z</dcterms:modified>
</cp:coreProperties>
</file>